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03D6" w14:paraId="16D45C32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2CCEB208" w14:textId="77777777" w:rsidR="003D03D6" w:rsidRDefault="00B8614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UNIDADE CURRICULAR: Estágio IV</w:t>
            </w:r>
          </w:p>
          <w:p w14:paraId="10909C99" w14:textId="77777777" w:rsidR="003D03D6" w:rsidRDefault="00B8614B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(13.4.2021 a 17.8.2021)</w:t>
            </w:r>
          </w:p>
        </w:tc>
      </w:tr>
      <w:tr w:rsidR="003D03D6" w14:paraId="4C29AE91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BE1AFFF" w14:textId="77777777" w:rsidR="003D03D6" w:rsidRDefault="00B8614B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90h</w:t>
            </w:r>
          </w:p>
        </w:tc>
      </w:tr>
      <w:tr w:rsidR="003D03D6" w14:paraId="09C56857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61ABDED" w14:textId="77777777" w:rsidR="003D03D6" w:rsidRDefault="00B8614B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</w:rPr>
              <w:t>Professores Responsáveis:</w:t>
            </w:r>
          </w:p>
          <w:p w14:paraId="7AF51159" w14:textId="77777777" w:rsidR="003D03D6" w:rsidRDefault="00B8614B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Sandro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Kobol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Fornazari</w:t>
            </w:r>
            <w:proofErr w:type="spellEnd"/>
          </w:p>
          <w:p w14:paraId="26A78509" w14:textId="77777777" w:rsidR="003D03D6" w:rsidRDefault="00B8614B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Juvenal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Savian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Filho</w:t>
            </w:r>
          </w:p>
          <w:p w14:paraId="03A76DEF" w14:textId="77777777" w:rsidR="003D03D6" w:rsidRDefault="003D03D6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9311E20" w14:textId="77777777" w:rsidR="003D03D6" w:rsidRDefault="00B8614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Contatos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  <w:p w14:paraId="7C5D8338" w14:textId="77777777" w:rsidR="003D03D6" w:rsidRDefault="00B8614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sandro.kobol@unifesp.br</w:t>
            </w:r>
          </w:p>
          <w:p w14:paraId="2A7FF421" w14:textId="77777777" w:rsidR="003D03D6" w:rsidRDefault="00B8614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juvenal.savian@unifesp.br</w:t>
            </w:r>
          </w:p>
        </w:tc>
      </w:tr>
      <w:tr w:rsidR="003D03D6" w14:paraId="1852B68B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540769E" w14:textId="77777777" w:rsidR="003D03D6" w:rsidRDefault="00B8614B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5138143" w14:textId="77777777" w:rsidR="003D03D6" w:rsidRDefault="00B8614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Semestre: 1º SEMESTRE</w:t>
            </w:r>
          </w:p>
        </w:tc>
      </w:tr>
      <w:tr w:rsidR="003D03D6" w14:paraId="63B07384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831A5BF" w14:textId="77777777" w:rsidR="003D03D6" w:rsidRDefault="00B861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Departamento: Filosofia</w:t>
            </w:r>
          </w:p>
        </w:tc>
      </w:tr>
      <w:tr w:rsidR="003D03D6" w14:paraId="177DA9FF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4C74B6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Observação preliminar</w:t>
            </w:r>
          </w:p>
          <w:p w14:paraId="272610DB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Por causa da pandemia de Covid-19, a possibilidade de estágio nas escolas não está garantida. Caso os estudantes não possam fazer os estágios de modo presencial e seja 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7A6177E0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Objetivos</w:t>
            </w:r>
          </w:p>
          <w:p w14:paraId="0840C6D0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3817C58C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Elaboração de reflexão teórica acerca dos estágios presenciais anteriormente realizados. Visa-se a uma elaboração amadurecida sobre o conjunto das atividades do estágio, que propicie uma construção conceitual acerca da natureza do trabalho docente em filosofia.</w:t>
            </w:r>
          </w:p>
          <w:p w14:paraId="0302573E" w14:textId="77777777" w:rsidR="003D03D6" w:rsidRDefault="00B8614B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0BD98EAA" w14:textId="77777777" w:rsidR="003D03D6" w:rsidRDefault="00B8614B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3442B886" w14:textId="77777777" w:rsidR="003D03D6" w:rsidRDefault="00B8614B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Reflexão sobre as relações professor(a)/estudantes e as dinâmicas em salas de aula</w:t>
            </w:r>
          </w:p>
          <w:p w14:paraId="7EADAFF4" w14:textId="77777777" w:rsidR="003D03D6" w:rsidRDefault="00B8614B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684418F0" w14:textId="77777777" w:rsidR="003D03D6" w:rsidRDefault="003D03D6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03D6" w14:paraId="4E9D39F4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AEF6A50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Ementa</w:t>
            </w:r>
          </w:p>
          <w:p w14:paraId="5DCE4E43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3D03D6" w14:paraId="29F6D5A6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0C528C6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Conteúdo programático</w:t>
            </w:r>
          </w:p>
          <w:p w14:paraId="26B9F352" w14:textId="77777777" w:rsidR="003D03D6" w:rsidRDefault="00B8614B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 com o ambiente escolar propiciadas pelos Estágios. Elaboração de um plano de ensino e de um plano de aula. A discussão temática e a presença da História da Filosofia. O ensino de filosofia e a profissão de professor/a de filosofia no Brasil.</w:t>
            </w:r>
          </w:p>
          <w:p w14:paraId="46B85DE4" w14:textId="77777777" w:rsidR="003D03D6" w:rsidRDefault="003D03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D6" w14:paraId="30E39AB8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D6F0CFB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lastRenderedPageBreak/>
              <w:t>Metodologia de ensino</w:t>
            </w:r>
          </w:p>
          <w:p w14:paraId="2851E48F" w14:textId="77777777" w:rsidR="003D03D6" w:rsidRDefault="00B8614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68BA00A9" w14:textId="77777777" w:rsidR="003D03D6" w:rsidRDefault="003D03D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2B854DF" w14:textId="77777777" w:rsidR="003D03D6" w:rsidRDefault="00B8614B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Encontros de supervisão para discussão de questões teóricas, didáticas e concernentes à elaboração do relatório. Além disso, serão organizadas palestras e mesas de debates com professore/as especialistas nos temas afins e com professore/as de Filosofia no Ensino Médio. Plataforma dos encontros: Google Meet. Os encontros serão gravados e disponibilizados para aqueles que não os puderem acompanhar em tempo real.</w:t>
            </w:r>
          </w:p>
          <w:p w14:paraId="349CC40E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7D1A2D24" w14:textId="77777777" w:rsidR="003D03D6" w:rsidRDefault="00B8614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7042B908" w14:textId="77777777" w:rsidR="003D03D6" w:rsidRDefault="003D03D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AC16AF5" w14:textId="77777777" w:rsidR="003D03D6" w:rsidRDefault="00B8614B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Leitura da bibliografia indicada. Acompanhamento dos vídeos gravados e demais indicações bibliográficas feitas pelos professores supervisores. Elaboração do relatório.</w:t>
            </w:r>
          </w:p>
          <w:p w14:paraId="79310700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8E68E92" w14:textId="77777777" w:rsidR="003D03D6" w:rsidRDefault="00B8614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6FF875BD" w14:textId="77777777" w:rsidR="003D03D6" w:rsidRDefault="003D03D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29C9D9C9" w14:textId="77777777" w:rsidR="003D03D6" w:rsidRDefault="00B8614B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2021”.</w:t>
            </w:r>
          </w:p>
          <w:p w14:paraId="3FB4ACE4" w14:textId="77777777" w:rsidR="003D03D6" w:rsidRDefault="003D03D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11597B80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3D6" w14:paraId="4ABC49D6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6B347AF" w14:textId="77777777" w:rsidR="003D03D6" w:rsidRDefault="00B8614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 xml:space="preserve"> Avaliação:</w:t>
            </w:r>
          </w:p>
          <w:p w14:paraId="46D1B8F3" w14:textId="77777777" w:rsidR="003D03D6" w:rsidRDefault="00B8614B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Conceito final da unidade curricular: “cumprido/não cumprido”</w:t>
            </w:r>
          </w:p>
          <w:p w14:paraId="76B11AD7" w14:textId="77777777" w:rsidR="003D03D6" w:rsidRDefault="003D03D6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035F9EC6" w14:textId="77777777" w:rsidR="003D03D6" w:rsidRDefault="00B8614B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cumprimento será avaliado a partir do relatório final concernente à UC Estágio IV. A redação do relatório deve revelar a leitura do livro indicado na bibliografia e o acompanhamento das atividades síncronas.</w:t>
            </w:r>
          </w:p>
          <w:p w14:paraId="065ABE5E" w14:textId="77777777" w:rsidR="003D03D6" w:rsidRDefault="003D03D6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6245C49C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 partir do relatório, será avaliada a experiência integral dos estágios, relacionada com a formação do/as estudantes na universidade e com a perspectiva profissional do/a futuro/a licenciando/a. Assim, o relatório deverá comportar:</w:t>
            </w:r>
          </w:p>
          <w:p w14:paraId="299471CF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Uma apresentação pessoal do/a estudante. Relato do seu percurso na licenciatura até o presente momento e descrição de conexões que ele/a estabelece entre suas experiências de estágio e a graduação.</w:t>
            </w:r>
          </w:p>
          <w:p w14:paraId="3EDEE392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Caracterização geral da experiência do estágio: como o/a estudante avalia os métodos, as dinâmicas, as avaliações e os resultados práticos das aulas que acompanhou durante os estágios, tendo em vista o contexto socioeconômico em que a escola está inserida.</w:t>
            </w:r>
          </w:p>
          <w:p w14:paraId="07CD3BEC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Perspectivas futuras: qual é o ganho pessoal da experiência de estágio? De que maneira ela foi ou poderá ser útil para o/a futuro/a professor/a?</w:t>
            </w:r>
          </w:p>
          <w:p w14:paraId="67808514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Anexo ao relatório, deverão constar um plano de ensino e um plano de aula originais, refletindo toda a experiência e análise acima referidas.</w:t>
            </w:r>
          </w:p>
          <w:p w14:paraId="487E40E2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2E8BF82B" w14:textId="77777777" w:rsidR="003D03D6" w:rsidRDefault="003D03D6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03D6" w14:paraId="5FCB1001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46963C5" w14:textId="77777777" w:rsidR="003D03D6" w:rsidRDefault="00B8614B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Bibliografia</w:t>
            </w:r>
          </w:p>
          <w:p w14:paraId="4A254BEA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3DE3790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14:paraId="4F0643D6" w14:textId="77777777" w:rsidR="003D03D6" w:rsidRDefault="00B8614B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MINISTÉRIO DA EDUCAÇÃO E CULTURA.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Filosofia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Brasília: MEC, 2010. Col. “Explorando o Ensino”, vol. 14. Disponível em: </w:t>
            </w:r>
            <w:hyperlink r:id="rId7">
              <w:r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http://portal.mec.gov.br/index.php?option=com_docman&amp;view=download&amp;alias=7837-2011-filosofia-capa-pdf&amp;category_slug=abril-2011-pdf&amp;Itemid=30192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(Acesso em: 24 fev. 2021).</w:t>
            </w:r>
          </w:p>
          <w:p w14:paraId="3E654F3F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4F9DE9F2" w14:textId="77777777" w:rsidR="003D03D6" w:rsidRDefault="00B8614B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7824BC62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345BE2C7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417CAC7" w14:textId="77777777" w:rsidR="003D03D6" w:rsidRDefault="003D03D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3D03D6" w14:paraId="6FF016D5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C31DCCB" w14:textId="77777777" w:rsidR="003D03D6" w:rsidRDefault="00B8614B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lastRenderedPageBreak/>
              <w:t>Docentes participantes</w:t>
            </w:r>
          </w:p>
        </w:tc>
      </w:tr>
      <w:tr w:rsidR="003D03D6" w14:paraId="70337FFD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8A8E755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32BF8EC2" w14:textId="77777777" w:rsidR="003D03D6" w:rsidRDefault="00B861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9D46B02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651A3751" w14:textId="77777777" w:rsidR="003D03D6" w:rsidRDefault="00B861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9C9078D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3D03D6" w14:paraId="379EE6D8" w14:textId="77777777" w:rsidTr="003D03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2C20FF7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Sandro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Kobol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Fornazari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9EB1E5E" w14:textId="77777777" w:rsidR="003D03D6" w:rsidRDefault="00B8614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F8D95C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14B78DC5" w14:textId="77777777" w:rsidR="003D03D6" w:rsidRDefault="00B8614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0C66F0B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3D03D6" w14:paraId="1575E863" w14:textId="77777777" w:rsidTr="003D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60AAAE2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Juvenal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Savian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424A85B4" w14:textId="77777777" w:rsidR="003D03D6" w:rsidRDefault="00B861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FF82FEB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2F5328EF" w14:textId="77777777" w:rsidR="003D03D6" w:rsidRDefault="00B8614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4561525" w14:textId="77777777" w:rsidR="003D03D6" w:rsidRDefault="00B8614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6760DD6D" w14:textId="77777777" w:rsidR="003D03D6" w:rsidRDefault="003D03D6">
      <w:pPr>
        <w:rPr>
          <w:rFonts w:ascii="Times New Roman" w:hAnsi="Times New Roman" w:cs="Times New Roman"/>
          <w:sz w:val="24"/>
          <w:szCs w:val="24"/>
        </w:rPr>
      </w:pPr>
    </w:p>
    <w:p w14:paraId="0A1B9909" w14:textId="77777777" w:rsidR="003D03D6" w:rsidRDefault="003D0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A9A1A" w14:textId="77777777" w:rsidR="003D03D6" w:rsidRDefault="00B86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 das ATIVIDADES DOMICILIARES ESPECIAIS – ESTÁGIO I</w:t>
      </w:r>
    </w:p>
    <w:p w14:paraId="7A86BB3F" w14:textId="77777777" w:rsidR="003D03D6" w:rsidRDefault="00B86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13/4/2021 a 17/8/2021*</w:t>
      </w:r>
    </w:p>
    <w:p w14:paraId="1DCA5DFE" w14:textId="77777777" w:rsidR="003D03D6" w:rsidRDefault="00B8614B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7784A7B8" w14:textId="77777777" w:rsidR="003D03D6" w:rsidRDefault="003D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6979"/>
        <w:gridCol w:w="1108"/>
      </w:tblGrid>
      <w:tr w:rsidR="003D03D6" w14:paraId="2EE82812" w14:textId="77777777">
        <w:trPr>
          <w:jc w:val="center"/>
        </w:trPr>
        <w:tc>
          <w:tcPr>
            <w:tcW w:w="2114" w:type="dxa"/>
            <w:shd w:val="clear" w:color="auto" w:fill="F2F2F2" w:themeFill="background1" w:themeFillShade="F2"/>
          </w:tcPr>
          <w:p w14:paraId="372344DE" w14:textId="77777777" w:rsidR="003D03D6" w:rsidRDefault="00B8614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9" w:type="dxa"/>
            <w:shd w:val="clear" w:color="auto" w:fill="F2F2F2" w:themeFill="background1" w:themeFillShade="F2"/>
          </w:tcPr>
          <w:p w14:paraId="5F15B869" w14:textId="77777777" w:rsidR="003D03D6" w:rsidRDefault="00B8614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508416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3D03D6" w14:paraId="56B5F0B3" w14:textId="77777777">
        <w:trPr>
          <w:jc w:val="center"/>
        </w:trPr>
        <w:tc>
          <w:tcPr>
            <w:tcW w:w="2114" w:type="dxa"/>
          </w:tcPr>
          <w:p w14:paraId="1B55F97B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17.4.2021</w:t>
            </w:r>
          </w:p>
        </w:tc>
        <w:tc>
          <w:tcPr>
            <w:tcW w:w="6979" w:type="dxa"/>
          </w:tcPr>
          <w:p w14:paraId="4C50AD56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4E16AB49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3D03D6" w14:paraId="1ECE48F9" w14:textId="77777777">
        <w:trPr>
          <w:jc w:val="center"/>
        </w:trPr>
        <w:tc>
          <w:tcPr>
            <w:tcW w:w="2114" w:type="dxa"/>
          </w:tcPr>
          <w:p w14:paraId="1CDFF36C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568A3B64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Debates com professores do Ensino Médio</w:t>
            </w:r>
          </w:p>
        </w:tc>
        <w:tc>
          <w:tcPr>
            <w:tcW w:w="1108" w:type="dxa"/>
          </w:tcPr>
          <w:p w14:paraId="10155E45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14:paraId="0BE6FF58" w14:textId="77777777">
        <w:trPr>
          <w:jc w:val="center"/>
        </w:trPr>
        <w:tc>
          <w:tcPr>
            <w:tcW w:w="2114" w:type="dxa"/>
          </w:tcPr>
          <w:p w14:paraId="6AD22C01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1BEF215F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Palestras sobre o ensino de Filosofia no Ensino Médio</w:t>
            </w:r>
          </w:p>
        </w:tc>
        <w:tc>
          <w:tcPr>
            <w:tcW w:w="1108" w:type="dxa"/>
          </w:tcPr>
          <w:p w14:paraId="3FDFE87E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14:paraId="4AB278EA" w14:textId="77777777">
        <w:trPr>
          <w:jc w:val="center"/>
        </w:trPr>
        <w:tc>
          <w:tcPr>
            <w:tcW w:w="2114" w:type="dxa"/>
          </w:tcPr>
          <w:p w14:paraId="37DE9714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7156B85F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regulares com os professores supervisores do estágio</w:t>
            </w:r>
          </w:p>
        </w:tc>
        <w:tc>
          <w:tcPr>
            <w:tcW w:w="1108" w:type="dxa"/>
          </w:tcPr>
          <w:p w14:paraId="26EC1A1C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14:paraId="33E72F0E" w14:textId="77777777">
        <w:trPr>
          <w:jc w:val="center"/>
        </w:trPr>
        <w:tc>
          <w:tcPr>
            <w:tcW w:w="2114" w:type="dxa"/>
          </w:tcPr>
          <w:p w14:paraId="3BD5938E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31.7.2021</w:t>
            </w:r>
          </w:p>
        </w:tc>
        <w:tc>
          <w:tcPr>
            <w:tcW w:w="6979" w:type="dxa"/>
          </w:tcPr>
          <w:p w14:paraId="0B8A93AB" w14:textId="77777777" w:rsidR="003D03D6" w:rsidRDefault="00B8614B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dos relatórios</w:t>
            </w:r>
          </w:p>
        </w:tc>
        <w:tc>
          <w:tcPr>
            <w:tcW w:w="1108" w:type="dxa"/>
          </w:tcPr>
          <w:p w14:paraId="5E4FBBDE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14:paraId="35FC820F" w14:textId="77777777">
        <w:trPr>
          <w:trHeight w:val="402"/>
          <w:jc w:val="center"/>
        </w:trPr>
        <w:tc>
          <w:tcPr>
            <w:tcW w:w="2114" w:type="dxa"/>
          </w:tcPr>
          <w:p w14:paraId="47050C25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17.8.2021</w:t>
            </w:r>
          </w:p>
        </w:tc>
        <w:tc>
          <w:tcPr>
            <w:tcW w:w="6979" w:type="dxa"/>
          </w:tcPr>
          <w:p w14:paraId="27AFBC0A" w14:textId="77777777" w:rsidR="003D03D6" w:rsidRDefault="00B8614B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1BCD81E2" w14:textId="77777777" w:rsidR="003D03D6" w:rsidRDefault="003D03D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14:paraId="07FC7937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31653D0" w14:textId="77777777" w:rsidR="003D03D6" w:rsidRDefault="00B861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(40 horas de orientação, 50 horas relatório final, 45 horas plano de ensino e plano de aula)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A9A2EA5" w14:textId="77777777" w:rsidR="003D03D6" w:rsidRDefault="00B8614B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135h</w:t>
            </w:r>
          </w:p>
        </w:tc>
      </w:tr>
    </w:tbl>
    <w:p w14:paraId="7BC2DD76" w14:textId="77777777" w:rsidR="003D03D6" w:rsidRDefault="003D03D6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7DB6F7B1" w14:textId="77777777" w:rsidR="003D03D6" w:rsidRDefault="003D03D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93D01" w14:textId="77777777" w:rsidR="003D03D6" w:rsidRDefault="003D03D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64B5E" w14:textId="77777777" w:rsidR="003D03D6" w:rsidRDefault="003D03D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577646AA" w14:textId="77777777" w:rsidR="003D03D6" w:rsidRDefault="003D03D6">
      <w:pPr>
        <w:rPr>
          <w:rFonts w:ascii="Times New Roman" w:hAnsi="Times New Roman" w:cs="Times New Roman"/>
        </w:rPr>
      </w:pPr>
    </w:p>
    <w:p w14:paraId="6F81C8B6" w14:textId="77777777" w:rsidR="003D03D6" w:rsidRDefault="003D03D6"/>
    <w:sectPr w:rsidR="003D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178" w14:textId="77777777" w:rsidR="00EA611C" w:rsidRDefault="00EA611C">
      <w:pPr>
        <w:spacing w:before="0" w:after="0"/>
      </w:pPr>
      <w:r>
        <w:separator/>
      </w:r>
    </w:p>
  </w:endnote>
  <w:endnote w:type="continuationSeparator" w:id="0">
    <w:p w14:paraId="33FEA585" w14:textId="77777777" w:rsidR="00EA611C" w:rsidRDefault="00EA6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AF7B" w14:textId="77777777" w:rsidR="00AE3D03" w:rsidRDefault="00AE3D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CE7E" w14:textId="77777777" w:rsidR="00AE3D03" w:rsidRDefault="00AE3D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D5D" w14:textId="77777777" w:rsidR="00AE3D03" w:rsidRDefault="00AE3D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96AD" w14:textId="77777777" w:rsidR="00EA611C" w:rsidRDefault="00EA611C">
      <w:pPr>
        <w:spacing w:before="0" w:after="0"/>
      </w:pPr>
      <w:r>
        <w:separator/>
      </w:r>
    </w:p>
  </w:footnote>
  <w:footnote w:type="continuationSeparator" w:id="0">
    <w:p w14:paraId="294227FF" w14:textId="77777777" w:rsidR="00EA611C" w:rsidRDefault="00EA61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9B7A" w14:textId="77777777" w:rsidR="00AE3D03" w:rsidRDefault="00AE3D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EC15" w14:textId="37A6AE22" w:rsidR="00AE3D03" w:rsidRDefault="00B8614B" w:rsidP="00AE3D03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55DC3E56" wp14:editId="7D505476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D03">
      <w:rPr>
        <w:bCs/>
        <w:sz w:val="18"/>
        <w:szCs w:val="18"/>
      </w:rPr>
      <w:t xml:space="preserve">                     </w:t>
    </w:r>
    <w:r>
      <w:rPr>
        <w:bCs/>
        <w:sz w:val="18"/>
        <w:szCs w:val="18"/>
      </w:rPr>
      <w:t>UNIVERSIDADE FEDERAL DE SÃO PAULO</w:t>
    </w:r>
  </w:p>
  <w:p w14:paraId="547CA80E" w14:textId="77777777" w:rsidR="00AE3D03" w:rsidRDefault="00B8614B" w:rsidP="00AE3D03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ESCOLA DE FILOSOFIA, LETRAS E CIÊNCIAS HUMANAS</w:t>
    </w:r>
  </w:p>
  <w:p w14:paraId="3D3DBCF9" w14:textId="6D64D3AF" w:rsidR="003D03D6" w:rsidRDefault="00AE3D03" w:rsidP="00AE3D03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</w:t>
    </w:r>
    <w:r w:rsidR="00B8614B">
      <w:rPr>
        <w:bCs/>
        <w:sz w:val="18"/>
        <w:szCs w:val="18"/>
      </w:rPr>
      <w:t xml:space="preserve">  EFLCH – Campus Guarulhos</w:t>
    </w:r>
  </w:p>
  <w:p w14:paraId="04876165" w14:textId="77777777" w:rsidR="003D03D6" w:rsidRDefault="00B8614B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58B0175D" w14:textId="77777777" w:rsidR="003D03D6" w:rsidRDefault="00B8614B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67D230C" w14:textId="77777777" w:rsidR="003D03D6" w:rsidRDefault="003D03D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4C10" w14:textId="77777777" w:rsidR="00AE3D03" w:rsidRDefault="00AE3D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6956"/>
    <w:multiLevelType w:val="multilevel"/>
    <w:tmpl w:val="B156A3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B3831"/>
    <w:multiLevelType w:val="multilevel"/>
    <w:tmpl w:val="F11439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9771F"/>
    <w:multiLevelType w:val="multilevel"/>
    <w:tmpl w:val="53683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E30768"/>
    <w:multiLevelType w:val="multilevel"/>
    <w:tmpl w:val="90962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D6"/>
    <w:rsid w:val="00145210"/>
    <w:rsid w:val="003628AB"/>
    <w:rsid w:val="003D03D6"/>
    <w:rsid w:val="00AE3D03"/>
    <w:rsid w:val="00B8614B"/>
    <w:rsid w:val="00D676FE"/>
    <w:rsid w:val="00E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8873A"/>
  <w15:docId w15:val="{F01BF77C-1AC7-4D56-A54D-D8C8E60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F146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7837-2011-filosofia-capa-pdf&amp;category_slug=abril-2011-pdf&amp;Itemid=301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5</cp:revision>
  <dcterms:created xsi:type="dcterms:W3CDTF">2021-03-02T16:54:00Z</dcterms:created>
  <dcterms:modified xsi:type="dcterms:W3CDTF">2021-03-03T12:43:00Z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