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28EDD849" w:rsidR="00F84B16" w:rsidRPr="00A04FC0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DBC3006" w14:textId="19076F63" w:rsidR="003D7D73" w:rsidRPr="00A04FC0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17F08EE6" w14:textId="7F826CE6" w:rsidR="00314D10" w:rsidRPr="00A04FC0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04FC0">
        <w:rPr>
          <w:rFonts w:ascii="Times New Roman" w:hAnsi="Times New Roman" w:cs="Times New Roman"/>
          <w:b w:val="0"/>
          <w:bCs/>
        </w:rPr>
        <w:t>as</w:t>
      </w:r>
      <w:r w:rsidRPr="00A04FC0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04FC0">
        <w:rPr>
          <w:rFonts w:ascii="Times New Roman" w:hAnsi="Times New Roman" w:cs="Times New Roman"/>
          <w:b w:val="0"/>
          <w:bCs/>
        </w:rPr>
        <w:t>s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. </w:t>
      </w:r>
      <w:r w:rsidR="00D65F2E" w:rsidRPr="00A04FC0">
        <w:rPr>
          <w:rFonts w:ascii="Times New Roman" w:hAnsi="Times New Roman" w:cs="Times New Roman"/>
          <w:b w:val="0"/>
          <w:bCs/>
        </w:rPr>
        <w:t>A</w:t>
      </w:r>
      <w:r w:rsidRPr="00A04FC0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04FC0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04FC0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04FC0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04FC0">
        <w:rPr>
          <w:rFonts w:ascii="Times New Roman" w:hAnsi="Times New Roman" w:cs="Times New Roman"/>
          <w:b w:val="0"/>
          <w:bCs/>
        </w:rPr>
        <w:t>.</w:t>
      </w:r>
    </w:p>
    <w:p w14:paraId="26231180" w14:textId="77777777" w:rsidR="00314D10" w:rsidRPr="00A04FC0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SimplesTabela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6A03FA9A" w14:textId="015EDA45" w:rsidR="009332FA" w:rsidRPr="00A04FC0" w:rsidRDefault="008F5379" w:rsidP="00511780">
            <w:pPr>
              <w:spacing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UNIDADE CURRICULAR</w:t>
            </w:r>
            <w:r w:rsidR="003D7D73" w:rsidRPr="00A04FC0">
              <w:rPr>
                <w:rFonts w:ascii="Times New Roman" w:hAnsi="Times New Roman" w:cs="Times New Roman"/>
              </w:rPr>
              <w:t xml:space="preserve">:  </w:t>
            </w:r>
          </w:p>
          <w:p w14:paraId="450E12E0" w14:textId="11055E54" w:rsidR="009332FA" w:rsidRPr="00E7699D" w:rsidRDefault="00BC44C0" w:rsidP="008F2271">
            <w:pPr>
              <w:rPr>
                <w:rFonts w:ascii="Times New Roman" w:hAnsi="Times New Roman" w:cs="Times New Roman"/>
                <w:color w:val="C00000"/>
              </w:rPr>
            </w:pPr>
            <w:r w:rsidRPr="00E7699D">
              <w:rPr>
                <w:rFonts w:ascii="Times New Roman" w:hAnsi="Times New Roman" w:cs="Times New Roman"/>
              </w:rPr>
              <w:t>Teoria do Conhecimento</w:t>
            </w:r>
            <w:r w:rsidR="00E7699D" w:rsidRPr="00E7699D">
              <w:rPr>
                <w:rFonts w:ascii="Times New Roman" w:hAnsi="Times New Roman" w:cs="Times New Roman"/>
              </w:rPr>
              <w:t xml:space="preserve"> I</w:t>
            </w:r>
          </w:p>
        </w:tc>
      </w:tr>
      <w:tr w:rsidR="00F84B16" w:rsidRPr="00A04FC0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2F245092" w:rsidR="00F84B16" w:rsidRPr="005705FE" w:rsidRDefault="008F5379" w:rsidP="00BE5183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F84B16" w:rsidRPr="00A04FC0">
              <w:rPr>
                <w:rFonts w:ascii="Times New Roman" w:hAnsi="Times New Roman" w:cs="Times New Roman"/>
              </w:rPr>
              <w:t>:</w:t>
            </w:r>
            <w:r w:rsidR="00BC44C0">
              <w:rPr>
                <w:rFonts w:ascii="Times New Roman" w:hAnsi="Times New Roman" w:cs="Times New Roman"/>
              </w:rPr>
              <w:t xml:space="preserve"> </w:t>
            </w:r>
            <w:r w:rsidR="00BC44C0" w:rsidRPr="00BC44C0">
              <w:rPr>
                <w:rFonts w:ascii="Times New Roman" w:hAnsi="Times New Roman" w:cs="Times New Roman"/>
                <w:b w:val="0"/>
              </w:rPr>
              <w:t>90h</w:t>
            </w:r>
            <w:r w:rsidR="0012761A" w:rsidRPr="00A04FC0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</w:p>
        </w:tc>
      </w:tr>
      <w:tr w:rsidR="008F5379" w:rsidRPr="00A04FC0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202FE88" w14:textId="30C6291F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BC44C0">
              <w:rPr>
                <w:rFonts w:ascii="Times New Roman" w:hAnsi="Times New Roman" w:cs="Times New Roman"/>
                <w:b w:val="0"/>
              </w:rPr>
              <w:t>Plínio Junqueira Smith</w:t>
            </w:r>
          </w:p>
          <w:p w14:paraId="55AD0D4B" w14:textId="6AE3D8D9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D0593F6" w14:textId="365A0F15" w:rsidR="008F5379" w:rsidRPr="00A04FC0" w:rsidRDefault="008F537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Pr="00A04FC0">
              <w:rPr>
                <w:rFonts w:ascii="Times New Roman" w:hAnsi="Times New Roman" w:cs="Times New Roman"/>
                <w:b w:val="0"/>
              </w:rPr>
              <w:t>:</w:t>
            </w:r>
            <w:r w:rsidR="000B64E4"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BC44C0">
              <w:rPr>
                <w:rFonts w:ascii="Times New Roman" w:hAnsi="Times New Roman" w:cs="Times New Roman"/>
                <w:b w:val="0"/>
              </w:rPr>
              <w:t>plinio.smith@unifesp.br</w:t>
            </w:r>
          </w:p>
        </w:tc>
      </w:tr>
      <w:tr w:rsidR="003D7D73" w:rsidRPr="00A04FC0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2AD6342A" w:rsidR="00261EB7" w:rsidRPr="00A04FC0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BE5183" w:rsidRPr="00A04FC0">
              <w:rPr>
                <w:rFonts w:ascii="Times New Roman" w:hAnsi="Times New Roman" w:cs="Times New Roman"/>
              </w:rPr>
              <w:t>202</w:t>
            </w:r>
            <w:r w:rsidR="00BC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57B1BCCF" w:rsidR="003D7D73" w:rsidRPr="00A04FC0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Semestre: </w:t>
            </w:r>
            <w:r w:rsidR="00BC44C0" w:rsidRPr="009920BE">
              <w:rPr>
                <w:rFonts w:ascii="Times New Roman" w:hAnsi="Times New Roman" w:cs="Times New Roman"/>
                <w:b w:val="0"/>
              </w:rPr>
              <w:t>1</w:t>
            </w:r>
            <w:r w:rsidR="00BE5183" w:rsidRPr="009920BE">
              <w:rPr>
                <w:rFonts w:ascii="Times New Roman" w:hAnsi="Times New Roman" w:cs="Times New Roman"/>
                <w:b w:val="0"/>
              </w:rPr>
              <w:t>º SEMESTRE</w:t>
            </w:r>
          </w:p>
        </w:tc>
      </w:tr>
      <w:tr w:rsidR="008F5379" w:rsidRPr="00A04FC0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862D08" w:rsidRDefault="008F5379" w:rsidP="00CA055A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A04FC0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896362" w14:textId="77777777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7859A98A" w14:textId="674FF26D" w:rsidR="008F5379" w:rsidRPr="00D07930" w:rsidRDefault="008F5379" w:rsidP="00B02816">
            <w:pPr>
              <w:spacing w:before="0" w:after="0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  <w:r w:rsidR="009920BE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  <w:r w:rsidR="009920BE" w:rsidRPr="00D07930">
              <w:rPr>
                <w:rFonts w:ascii="Times New Roman" w:hAnsi="Times New Roman" w:cs="Times New Roman"/>
                <w:b w:val="0"/>
              </w:rPr>
              <w:t>O objetivo principal é ensinar os alunos a refletirem sobre algumas das questões fundamentais da teoria do conhecimento.</w:t>
            </w:r>
          </w:p>
          <w:p w14:paraId="24CD4FBC" w14:textId="7D97B995" w:rsidR="008F5379" w:rsidRPr="00A04FC0" w:rsidRDefault="008F5379" w:rsidP="00CA055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  <w:r w:rsidR="009920BE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  <w:r w:rsidR="009920BE" w:rsidRPr="00D07930">
              <w:rPr>
                <w:rFonts w:ascii="Times New Roman" w:hAnsi="Times New Roman" w:cs="Times New Roman"/>
                <w:b w:val="0"/>
              </w:rPr>
              <w:t xml:space="preserve">Um objetivo </w:t>
            </w:r>
            <w:r w:rsidR="00B02816" w:rsidRPr="00D07930">
              <w:rPr>
                <w:rFonts w:ascii="Times New Roman" w:hAnsi="Times New Roman" w:cs="Times New Roman"/>
                <w:b w:val="0"/>
              </w:rPr>
              <w:t xml:space="preserve">específico </w:t>
            </w:r>
            <w:r w:rsidR="009920BE" w:rsidRPr="00D07930">
              <w:rPr>
                <w:rFonts w:ascii="Times New Roman" w:hAnsi="Times New Roman" w:cs="Times New Roman"/>
                <w:b w:val="0"/>
              </w:rPr>
              <w:t xml:space="preserve">é ensinar os alunos a interpretarem adequadamente um texto filosófico. </w:t>
            </w:r>
            <w:r w:rsidR="00B02816" w:rsidRPr="00D07930">
              <w:rPr>
                <w:rFonts w:ascii="Times New Roman" w:hAnsi="Times New Roman" w:cs="Times New Roman"/>
                <w:b w:val="0"/>
              </w:rPr>
              <w:t>Outro objetivo específico é apresentar e discutir o ceticismo contemporâneo, em particular o neopirronismo.</w:t>
            </w:r>
          </w:p>
        </w:tc>
      </w:tr>
      <w:tr w:rsidR="008F5379" w:rsidRPr="00A04FC0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A5C9697" w14:textId="58BDA553" w:rsidR="008F5379" w:rsidRPr="00BC44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  <w:r w:rsidR="00BC44C0">
              <w:rPr>
                <w:rFonts w:ascii="Times New Roman" w:eastAsia="Arial" w:hAnsi="Times New Roman" w:cs="Times New Roman"/>
                <w:smallCaps/>
              </w:rPr>
              <w:t xml:space="preserve"> </w:t>
            </w:r>
            <w:r w:rsidR="00BC44C0" w:rsidRPr="008505E1">
              <w:rPr>
                <w:rFonts w:ascii="Times New Roman" w:hAnsi="Times New Roman" w:cs="Times New Roman"/>
                <w:b w:val="0"/>
              </w:rPr>
              <w:t>O curso propõe examinar a questão da origem, natureza, limites e possibilidades do conhecimento.</w:t>
            </w:r>
          </w:p>
        </w:tc>
      </w:tr>
      <w:tr w:rsidR="003372C2" w:rsidRPr="00A04FC0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99DC9BB" w14:textId="77777777" w:rsidR="006A10B7" w:rsidRDefault="008F5379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4E63A8D8" w14:textId="72C8FA57" w:rsidR="00A56B12" w:rsidRDefault="00A56B12" w:rsidP="004C23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Introdução geral:</w:t>
            </w:r>
          </w:p>
          <w:p w14:paraId="0F2F7419" w14:textId="014C2D14" w:rsidR="004C23FA" w:rsidRDefault="004C23FA" w:rsidP="004C23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956262">
              <w:rPr>
                <w:sz w:val="22"/>
                <w:szCs w:val="22"/>
              </w:rPr>
              <w:t>C</w:t>
            </w:r>
            <w:r w:rsidR="002D67EF">
              <w:rPr>
                <w:sz w:val="22"/>
                <w:szCs w:val="22"/>
              </w:rPr>
              <w:t>eticismo como o motor da teoria do conhecimento</w:t>
            </w:r>
            <w:r>
              <w:rPr>
                <w:sz w:val="22"/>
                <w:szCs w:val="22"/>
              </w:rPr>
              <w:t>.</w:t>
            </w:r>
          </w:p>
          <w:p w14:paraId="5151CD90" w14:textId="0362E22D" w:rsidR="00A56B12" w:rsidRDefault="00A56B12" w:rsidP="004C23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</w:t>
            </w:r>
            <w:r w:rsidR="00577980">
              <w:rPr>
                <w:sz w:val="22"/>
                <w:szCs w:val="22"/>
              </w:rPr>
              <w:t>O neopirronismo de Robert J. Fogelin.</w:t>
            </w:r>
          </w:p>
          <w:p w14:paraId="2A943FE1" w14:textId="77777777" w:rsidR="001A5C29" w:rsidRDefault="00577980" w:rsidP="004C23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3FA">
              <w:rPr>
                <w:sz w:val="22"/>
                <w:szCs w:val="22"/>
              </w:rPr>
              <w:t>.</w:t>
            </w:r>
            <w:r w:rsidR="002D67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definição de conhecimento</w:t>
            </w:r>
            <w:r w:rsidR="001A5C29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: o problema de Gettier </w:t>
            </w:r>
          </w:p>
          <w:p w14:paraId="3BC80391" w14:textId="5099AFE6" w:rsidR="004C23FA" w:rsidRDefault="001A5C29" w:rsidP="004C23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A definição de conhecimento II: </w:t>
            </w:r>
            <w:r w:rsidR="00577980">
              <w:rPr>
                <w:sz w:val="22"/>
                <w:szCs w:val="22"/>
              </w:rPr>
              <w:t>internismo e externismo.</w:t>
            </w:r>
          </w:p>
          <w:p w14:paraId="57661B45" w14:textId="3F9D13B8" w:rsidR="001A5C29" w:rsidRDefault="001A5C29" w:rsidP="004C23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C23FA">
              <w:rPr>
                <w:sz w:val="22"/>
                <w:szCs w:val="22"/>
              </w:rPr>
              <w:t>.</w:t>
            </w:r>
            <w:r w:rsidR="00577980">
              <w:rPr>
                <w:sz w:val="22"/>
                <w:szCs w:val="22"/>
              </w:rPr>
              <w:t xml:space="preserve"> O problema da justificação</w:t>
            </w:r>
            <w:r>
              <w:rPr>
                <w:sz w:val="22"/>
                <w:szCs w:val="22"/>
              </w:rPr>
              <w:t xml:space="preserve"> I</w:t>
            </w:r>
            <w:r w:rsidR="00577980">
              <w:rPr>
                <w:sz w:val="22"/>
                <w:szCs w:val="22"/>
              </w:rPr>
              <w:t>: o desafio pirrônico</w:t>
            </w:r>
            <w:r w:rsidR="004B5DE5">
              <w:rPr>
                <w:sz w:val="22"/>
                <w:szCs w:val="22"/>
              </w:rPr>
              <w:t xml:space="preserve"> e a relatividade da justificação.</w:t>
            </w:r>
          </w:p>
          <w:p w14:paraId="3C17D9D2" w14:textId="40445742" w:rsidR="00577980" w:rsidRDefault="001A5C29" w:rsidP="004C23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B86212">
              <w:rPr>
                <w:sz w:val="22"/>
                <w:szCs w:val="22"/>
              </w:rPr>
              <w:t>O problema da justificação</w:t>
            </w:r>
            <w:r>
              <w:rPr>
                <w:sz w:val="22"/>
                <w:szCs w:val="22"/>
              </w:rPr>
              <w:t xml:space="preserve"> II: </w:t>
            </w:r>
            <w:r w:rsidR="00577980">
              <w:rPr>
                <w:sz w:val="22"/>
                <w:szCs w:val="22"/>
              </w:rPr>
              <w:t>fundacionismo e coerentismo</w:t>
            </w:r>
            <w:r w:rsidR="004C23FA">
              <w:rPr>
                <w:sz w:val="22"/>
                <w:szCs w:val="22"/>
              </w:rPr>
              <w:t>.</w:t>
            </w:r>
          </w:p>
          <w:p w14:paraId="731C74C5" w14:textId="2011D800" w:rsidR="00577980" w:rsidRDefault="00577980" w:rsidP="004C23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</w:t>
            </w:r>
            <w:r w:rsidR="00B86212">
              <w:rPr>
                <w:sz w:val="22"/>
                <w:szCs w:val="22"/>
              </w:rPr>
              <w:t xml:space="preserve">Stroud e </w:t>
            </w:r>
            <w:r>
              <w:rPr>
                <w:sz w:val="22"/>
                <w:szCs w:val="22"/>
              </w:rPr>
              <w:t xml:space="preserve">o ceticismo </w:t>
            </w:r>
            <w:r w:rsidR="00B86212">
              <w:rPr>
                <w:sz w:val="22"/>
                <w:szCs w:val="22"/>
              </w:rPr>
              <w:t>contemporâneo:</w:t>
            </w:r>
          </w:p>
          <w:p w14:paraId="02E09152" w14:textId="02BE4DB2" w:rsidR="00577980" w:rsidRDefault="00B86212" w:rsidP="004C23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77980">
              <w:rPr>
                <w:sz w:val="22"/>
                <w:szCs w:val="22"/>
              </w:rPr>
              <w:t>. A correção condicional do ceticismo.</w:t>
            </w:r>
          </w:p>
          <w:p w14:paraId="3E0F9556" w14:textId="04996082" w:rsidR="00B86212" w:rsidRDefault="00B86212" w:rsidP="004C23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7798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O fracasso do projeto tradicional e as crenças cotidianas.</w:t>
            </w:r>
          </w:p>
          <w:p w14:paraId="36A0CFF9" w14:textId="6BEECFED" w:rsidR="00577980" w:rsidRDefault="00B86212" w:rsidP="004C23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C</w:t>
            </w:r>
            <w:r w:rsidR="00577980">
              <w:rPr>
                <w:sz w:val="22"/>
                <w:szCs w:val="22"/>
              </w:rPr>
              <w:t>eticismo e os sentidos.</w:t>
            </w:r>
          </w:p>
          <w:p w14:paraId="293653B1" w14:textId="19D3D4E1" w:rsidR="00577980" w:rsidRDefault="004B5DE5" w:rsidP="004C23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7798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Percepção e conhecimento.</w:t>
            </w:r>
          </w:p>
          <w:p w14:paraId="72400B11" w14:textId="531059BB" w:rsidR="00577980" w:rsidRDefault="00577980" w:rsidP="004C23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 O neopirronismo brasileiro</w:t>
            </w:r>
            <w:r w:rsidR="004B5DE5">
              <w:rPr>
                <w:sz w:val="22"/>
                <w:szCs w:val="22"/>
              </w:rPr>
              <w:t>:</w:t>
            </w:r>
          </w:p>
          <w:p w14:paraId="3347637C" w14:textId="41F4D98A" w:rsidR="00577980" w:rsidRDefault="004B5DE5" w:rsidP="004C23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57798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O neopirronismo de </w:t>
            </w:r>
            <w:r w:rsidR="00577980">
              <w:rPr>
                <w:sz w:val="22"/>
                <w:szCs w:val="22"/>
              </w:rPr>
              <w:t xml:space="preserve">Porchat I: </w:t>
            </w:r>
            <w:r>
              <w:rPr>
                <w:sz w:val="22"/>
                <w:szCs w:val="22"/>
              </w:rPr>
              <w:t>o argumento do desacordo e o ceticismo “rústico”.</w:t>
            </w:r>
          </w:p>
          <w:p w14:paraId="1079C1C1" w14:textId="74DD6C82" w:rsidR="00577980" w:rsidRDefault="004B5DE5" w:rsidP="005D242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7798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Discussão crítica do neopirronismo de Porchat</w:t>
            </w:r>
            <w:r w:rsidR="005B0D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I: </w:t>
            </w:r>
            <w:r w:rsidR="005B3A61">
              <w:rPr>
                <w:sz w:val="22"/>
                <w:szCs w:val="22"/>
              </w:rPr>
              <w:t xml:space="preserve">a experiência </w:t>
            </w:r>
            <w:r>
              <w:rPr>
                <w:sz w:val="22"/>
                <w:szCs w:val="22"/>
              </w:rPr>
              <w:t>do desacordo.</w:t>
            </w:r>
          </w:p>
          <w:p w14:paraId="7AA266C9" w14:textId="48ECE869" w:rsidR="00360AB0" w:rsidRDefault="002460E9" w:rsidP="005D242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0A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360AB0">
              <w:rPr>
                <w:sz w:val="22"/>
                <w:szCs w:val="22"/>
              </w:rPr>
              <w:t xml:space="preserve"> </w:t>
            </w:r>
            <w:r w:rsidR="00A56B12">
              <w:rPr>
                <w:sz w:val="22"/>
                <w:szCs w:val="22"/>
              </w:rPr>
              <w:t>O neopirronismo de Porchat II:</w:t>
            </w:r>
            <w:r w:rsidR="009F21AE">
              <w:rPr>
                <w:sz w:val="22"/>
                <w:szCs w:val="22"/>
              </w:rPr>
              <w:t xml:space="preserve"> </w:t>
            </w:r>
            <w:r w:rsidR="008A25C1">
              <w:rPr>
                <w:sz w:val="22"/>
                <w:szCs w:val="22"/>
              </w:rPr>
              <w:t>o fenômeno e a vida cotidiana</w:t>
            </w:r>
            <w:r w:rsidR="005B0D96">
              <w:rPr>
                <w:sz w:val="22"/>
                <w:szCs w:val="22"/>
              </w:rPr>
              <w:t>.</w:t>
            </w:r>
          </w:p>
          <w:p w14:paraId="527E8F28" w14:textId="721F2D42" w:rsidR="002460E9" w:rsidRDefault="00360AB0" w:rsidP="005D242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="002460E9">
              <w:rPr>
                <w:sz w:val="22"/>
                <w:szCs w:val="22"/>
              </w:rPr>
              <w:t xml:space="preserve"> </w:t>
            </w:r>
            <w:r w:rsidR="008A25C1">
              <w:rPr>
                <w:sz w:val="22"/>
                <w:szCs w:val="22"/>
              </w:rPr>
              <w:t>Discussão crítica do neopirronismo de Porchat</w:t>
            </w:r>
            <w:r w:rsidR="004B5DE5">
              <w:rPr>
                <w:sz w:val="22"/>
                <w:szCs w:val="22"/>
              </w:rPr>
              <w:t xml:space="preserve"> II</w:t>
            </w:r>
            <w:r w:rsidR="00810B6D">
              <w:rPr>
                <w:sz w:val="22"/>
                <w:szCs w:val="22"/>
              </w:rPr>
              <w:t>: investigação</w:t>
            </w:r>
            <w:r w:rsidR="005B0D96">
              <w:rPr>
                <w:sz w:val="22"/>
                <w:szCs w:val="22"/>
              </w:rPr>
              <w:t xml:space="preserve"> inical e continuada</w:t>
            </w:r>
            <w:r w:rsidR="009F21AE">
              <w:rPr>
                <w:sz w:val="22"/>
                <w:szCs w:val="22"/>
              </w:rPr>
              <w:t>.</w:t>
            </w:r>
          </w:p>
          <w:p w14:paraId="67304AB6" w14:textId="042422B8" w:rsidR="00A56B12" w:rsidRDefault="00A56B12" w:rsidP="004C23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r w:rsidR="00810B6D">
              <w:rPr>
                <w:sz w:val="22"/>
                <w:szCs w:val="22"/>
              </w:rPr>
              <w:t>Discussão crítica do neopirronismo de Porchat</w:t>
            </w:r>
            <w:r w:rsidR="004B5DE5">
              <w:rPr>
                <w:sz w:val="22"/>
                <w:szCs w:val="22"/>
              </w:rPr>
              <w:t xml:space="preserve"> III</w:t>
            </w:r>
            <w:r w:rsidR="00810B6D">
              <w:rPr>
                <w:sz w:val="22"/>
                <w:szCs w:val="22"/>
              </w:rPr>
              <w:t xml:space="preserve">: </w:t>
            </w:r>
            <w:r w:rsidR="005B0D96">
              <w:rPr>
                <w:sz w:val="22"/>
                <w:szCs w:val="22"/>
              </w:rPr>
              <w:t>o ser humano e a representação</w:t>
            </w:r>
            <w:r w:rsidR="00810B6D">
              <w:rPr>
                <w:sz w:val="22"/>
                <w:szCs w:val="22"/>
              </w:rPr>
              <w:t>.</w:t>
            </w:r>
          </w:p>
          <w:p w14:paraId="68CE6867" w14:textId="2E37EE61" w:rsidR="00A56B12" w:rsidRPr="004C23FA" w:rsidRDefault="00A56B12" w:rsidP="004C23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="008A25C1">
              <w:rPr>
                <w:sz w:val="22"/>
                <w:szCs w:val="22"/>
              </w:rPr>
              <w:t>Uma visão cética do mundo.</w:t>
            </w:r>
          </w:p>
        </w:tc>
      </w:tr>
      <w:tr w:rsidR="003D7D73" w:rsidRPr="00A04FC0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596EE183" w:rsidR="00261EB7" w:rsidRPr="008505E1" w:rsidRDefault="008F5379" w:rsidP="005D2421">
            <w:pPr>
              <w:spacing w:before="0" w:after="0" w:line="360" w:lineRule="auto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8505E1">
              <w:rPr>
                <w:rFonts w:ascii="Times New Roman" w:eastAsia="Arial" w:hAnsi="Times New Roman" w:cs="Times New Roman"/>
                <w:smallCaps/>
              </w:rPr>
              <w:lastRenderedPageBreak/>
              <w:t>Metodologia de ensino</w:t>
            </w:r>
            <w:r w:rsidR="00261EB7" w:rsidRPr="008505E1">
              <w:rPr>
                <w:rFonts w:ascii="Times New Roman" w:hAnsi="Times New Roman" w:cs="Times New Roman"/>
              </w:rPr>
              <w:t xml:space="preserve"> </w:t>
            </w:r>
          </w:p>
          <w:p w14:paraId="3F87D565" w14:textId="76A60F01" w:rsidR="004C23FA" w:rsidRPr="008505E1" w:rsidRDefault="004C23FA" w:rsidP="005D2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8505E1">
              <w:rPr>
                <w:rFonts w:ascii="Times New Roman" w:hAnsi="Times New Roman" w:cs="Times New Roman"/>
                <w:b w:val="0"/>
                <w:bCs/>
              </w:rPr>
              <w:t>Aulas gravadas; seminários síncronos; estudos dirigidos para fazer em casa.</w:t>
            </w:r>
          </w:p>
          <w:p w14:paraId="0DCE5461" w14:textId="77777777" w:rsidR="004C23FA" w:rsidRPr="008505E1" w:rsidRDefault="004C23FA" w:rsidP="005D2421">
            <w:pPr>
              <w:spacing w:before="0" w:after="0" w:line="360" w:lineRule="auto"/>
              <w:ind w:left="709" w:hanging="709"/>
              <w:jc w:val="both"/>
              <w:rPr>
                <w:rFonts w:ascii="Times New Roman" w:hAnsi="Times New Roman" w:cs="Times New Roman"/>
              </w:rPr>
            </w:pPr>
          </w:p>
          <w:p w14:paraId="3389EC97" w14:textId="5D6284AB" w:rsidR="003D7D73" w:rsidRPr="008505E1" w:rsidRDefault="003D7D73" w:rsidP="005D2421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09" w:hanging="709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8505E1">
              <w:rPr>
                <w:rFonts w:ascii="Times New Roman" w:hAnsi="Times New Roman" w:cs="Times New Roman"/>
                <w:color w:val="000000"/>
              </w:rPr>
              <w:t>Atividades Síncronas</w:t>
            </w:r>
            <w:r w:rsidR="00EB0F45" w:rsidRPr="008505E1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3F306793" w14:textId="77777777" w:rsidR="00AF0B01" w:rsidRPr="008505E1" w:rsidRDefault="00AF0B01" w:rsidP="005D242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sz w:val="22"/>
                <w:szCs w:val="22"/>
              </w:rPr>
            </w:pPr>
          </w:p>
          <w:p w14:paraId="59CC1FB7" w14:textId="157B5D40" w:rsidR="004C23FA" w:rsidRDefault="004C23FA" w:rsidP="005D242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sz w:val="22"/>
                <w:szCs w:val="22"/>
              </w:rPr>
            </w:pPr>
            <w:r w:rsidRPr="00724ED8">
              <w:rPr>
                <w:b/>
                <w:sz w:val="22"/>
                <w:szCs w:val="22"/>
              </w:rPr>
              <w:t>Horários:</w:t>
            </w:r>
            <w:r w:rsidRPr="008505E1">
              <w:rPr>
                <w:sz w:val="22"/>
                <w:szCs w:val="22"/>
              </w:rPr>
              <w:t xml:space="preserve"> das 16:30h às 18h (vespertino) e das 19:30h às 21h (noturno).</w:t>
            </w:r>
          </w:p>
          <w:p w14:paraId="38B523C3" w14:textId="77777777" w:rsidR="00724ED8" w:rsidRPr="008505E1" w:rsidRDefault="00724ED8" w:rsidP="005D242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sz w:val="22"/>
                <w:szCs w:val="22"/>
              </w:rPr>
            </w:pPr>
          </w:p>
          <w:p w14:paraId="06E98940" w14:textId="2787880F" w:rsidR="004C23FA" w:rsidRPr="008505E1" w:rsidRDefault="00724ED8" w:rsidP="005D242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C23FA" w:rsidRPr="008505E1">
              <w:rPr>
                <w:sz w:val="22"/>
                <w:szCs w:val="22"/>
              </w:rPr>
              <w:t>ara cada encontro de uma hora e trinta minutos, serão computadas 3 horas da carga horária de curso</w:t>
            </w:r>
            <w:r>
              <w:rPr>
                <w:sz w:val="22"/>
                <w:szCs w:val="22"/>
              </w:rPr>
              <w:t>.</w:t>
            </w:r>
          </w:p>
          <w:p w14:paraId="1433E085" w14:textId="77777777" w:rsidR="00724ED8" w:rsidRDefault="00724ED8" w:rsidP="005D242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sz w:val="22"/>
                <w:szCs w:val="22"/>
              </w:rPr>
            </w:pPr>
          </w:p>
          <w:p w14:paraId="48430097" w14:textId="1829BC92" w:rsidR="004C23FA" w:rsidRPr="008505E1" w:rsidRDefault="004C23FA" w:rsidP="005D242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sz w:val="22"/>
                <w:szCs w:val="22"/>
              </w:rPr>
            </w:pPr>
            <w:r w:rsidRPr="00724ED8">
              <w:rPr>
                <w:b/>
                <w:sz w:val="22"/>
                <w:szCs w:val="22"/>
              </w:rPr>
              <w:t>Dias:</w:t>
            </w:r>
            <w:r w:rsidRPr="008505E1">
              <w:rPr>
                <w:sz w:val="22"/>
                <w:szCs w:val="22"/>
              </w:rPr>
              <w:t xml:space="preserve"> </w:t>
            </w:r>
            <w:r w:rsidR="001D4C11" w:rsidRPr="008505E1">
              <w:rPr>
                <w:sz w:val="22"/>
                <w:szCs w:val="22"/>
              </w:rPr>
              <w:t>13/04</w:t>
            </w:r>
            <w:r w:rsidRPr="008505E1">
              <w:rPr>
                <w:sz w:val="22"/>
                <w:szCs w:val="22"/>
              </w:rPr>
              <w:t xml:space="preserve">; </w:t>
            </w:r>
            <w:r w:rsidR="001D4C11" w:rsidRPr="008505E1">
              <w:rPr>
                <w:sz w:val="22"/>
                <w:szCs w:val="22"/>
              </w:rPr>
              <w:t>20</w:t>
            </w:r>
            <w:r w:rsidRPr="008505E1">
              <w:rPr>
                <w:sz w:val="22"/>
                <w:szCs w:val="22"/>
              </w:rPr>
              <w:t>/0</w:t>
            </w:r>
            <w:r w:rsidR="001D4C11" w:rsidRPr="008505E1">
              <w:rPr>
                <w:sz w:val="22"/>
                <w:szCs w:val="22"/>
              </w:rPr>
              <w:t>4</w:t>
            </w:r>
            <w:r w:rsidRPr="008505E1">
              <w:rPr>
                <w:sz w:val="22"/>
                <w:szCs w:val="22"/>
              </w:rPr>
              <w:t>; 2</w:t>
            </w:r>
            <w:r w:rsidR="001D4C11" w:rsidRPr="008505E1">
              <w:rPr>
                <w:sz w:val="22"/>
                <w:szCs w:val="22"/>
              </w:rPr>
              <w:t>7</w:t>
            </w:r>
            <w:r w:rsidRPr="008505E1">
              <w:rPr>
                <w:sz w:val="22"/>
                <w:szCs w:val="22"/>
              </w:rPr>
              <w:t>/0</w:t>
            </w:r>
            <w:r w:rsidR="001D4C11" w:rsidRPr="008505E1">
              <w:rPr>
                <w:sz w:val="22"/>
                <w:szCs w:val="22"/>
              </w:rPr>
              <w:t>4</w:t>
            </w:r>
            <w:r w:rsidRPr="008505E1">
              <w:rPr>
                <w:sz w:val="22"/>
                <w:szCs w:val="22"/>
              </w:rPr>
              <w:t>; 27/08; 0</w:t>
            </w:r>
            <w:r w:rsidR="001D4C11" w:rsidRPr="008505E1">
              <w:rPr>
                <w:sz w:val="22"/>
                <w:szCs w:val="22"/>
              </w:rPr>
              <w:t>4</w:t>
            </w:r>
            <w:r w:rsidRPr="008505E1">
              <w:rPr>
                <w:sz w:val="22"/>
                <w:szCs w:val="22"/>
              </w:rPr>
              <w:t>/0</w:t>
            </w:r>
            <w:r w:rsidR="001D4C11" w:rsidRPr="008505E1">
              <w:rPr>
                <w:sz w:val="22"/>
                <w:szCs w:val="22"/>
              </w:rPr>
              <w:t>5</w:t>
            </w:r>
            <w:r w:rsidRPr="008505E1">
              <w:rPr>
                <w:sz w:val="22"/>
                <w:szCs w:val="22"/>
              </w:rPr>
              <w:t>; 1</w:t>
            </w:r>
            <w:r w:rsidR="001D4C11" w:rsidRPr="008505E1">
              <w:rPr>
                <w:sz w:val="22"/>
                <w:szCs w:val="22"/>
              </w:rPr>
              <w:t>1</w:t>
            </w:r>
            <w:r w:rsidRPr="008505E1">
              <w:rPr>
                <w:sz w:val="22"/>
                <w:szCs w:val="22"/>
              </w:rPr>
              <w:t>/0</w:t>
            </w:r>
            <w:r w:rsidR="001D4C11" w:rsidRPr="008505E1">
              <w:rPr>
                <w:sz w:val="22"/>
                <w:szCs w:val="22"/>
              </w:rPr>
              <w:t>5</w:t>
            </w:r>
            <w:r w:rsidRPr="008505E1">
              <w:rPr>
                <w:sz w:val="22"/>
                <w:szCs w:val="22"/>
              </w:rPr>
              <w:t>; 1</w:t>
            </w:r>
            <w:r w:rsidR="001D4C11" w:rsidRPr="008505E1">
              <w:rPr>
                <w:sz w:val="22"/>
                <w:szCs w:val="22"/>
              </w:rPr>
              <w:t>8</w:t>
            </w:r>
            <w:r w:rsidRPr="008505E1">
              <w:rPr>
                <w:sz w:val="22"/>
                <w:szCs w:val="22"/>
              </w:rPr>
              <w:t>/0</w:t>
            </w:r>
            <w:r w:rsidR="001D4C11" w:rsidRPr="008505E1">
              <w:rPr>
                <w:sz w:val="22"/>
                <w:szCs w:val="22"/>
              </w:rPr>
              <w:t>5</w:t>
            </w:r>
            <w:r w:rsidRPr="008505E1">
              <w:rPr>
                <w:sz w:val="22"/>
                <w:szCs w:val="22"/>
              </w:rPr>
              <w:t>; 2</w:t>
            </w:r>
            <w:r w:rsidR="001D4C11" w:rsidRPr="008505E1">
              <w:rPr>
                <w:sz w:val="22"/>
                <w:szCs w:val="22"/>
              </w:rPr>
              <w:t>5</w:t>
            </w:r>
            <w:r w:rsidRPr="008505E1">
              <w:rPr>
                <w:sz w:val="22"/>
                <w:szCs w:val="22"/>
              </w:rPr>
              <w:t>/0</w:t>
            </w:r>
            <w:r w:rsidR="001D4C11" w:rsidRPr="008505E1">
              <w:rPr>
                <w:sz w:val="22"/>
                <w:szCs w:val="22"/>
              </w:rPr>
              <w:t>5</w:t>
            </w:r>
            <w:r w:rsidRPr="008505E1">
              <w:rPr>
                <w:sz w:val="22"/>
                <w:szCs w:val="22"/>
              </w:rPr>
              <w:t>; 01/</w:t>
            </w:r>
            <w:r w:rsidR="001D4C11" w:rsidRPr="008505E1">
              <w:rPr>
                <w:sz w:val="22"/>
                <w:szCs w:val="22"/>
              </w:rPr>
              <w:t>06</w:t>
            </w:r>
            <w:r w:rsidRPr="008505E1">
              <w:rPr>
                <w:sz w:val="22"/>
                <w:szCs w:val="22"/>
              </w:rPr>
              <w:t>; 08/</w:t>
            </w:r>
            <w:r w:rsidR="001D4C11" w:rsidRPr="008505E1">
              <w:rPr>
                <w:sz w:val="22"/>
                <w:szCs w:val="22"/>
              </w:rPr>
              <w:t>06; 15/06; 22/06; 29/06; 06/07; 13/07</w:t>
            </w:r>
            <w:r w:rsidRPr="008505E1">
              <w:rPr>
                <w:sz w:val="22"/>
                <w:szCs w:val="22"/>
              </w:rPr>
              <w:t>.</w:t>
            </w:r>
          </w:p>
          <w:p w14:paraId="15CD4884" w14:textId="77777777" w:rsidR="00724ED8" w:rsidRDefault="00724ED8" w:rsidP="005D242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sz w:val="22"/>
                <w:szCs w:val="22"/>
              </w:rPr>
            </w:pPr>
          </w:p>
          <w:p w14:paraId="4D7A7E5E" w14:textId="2538F9A0" w:rsidR="004C23FA" w:rsidRPr="008505E1" w:rsidRDefault="004C23FA" w:rsidP="005D242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sz w:val="22"/>
                <w:szCs w:val="22"/>
              </w:rPr>
            </w:pPr>
            <w:r w:rsidRPr="00724ED8">
              <w:rPr>
                <w:b/>
                <w:sz w:val="22"/>
                <w:szCs w:val="22"/>
              </w:rPr>
              <w:t>Total:</w:t>
            </w:r>
            <w:r w:rsidRPr="008505E1">
              <w:rPr>
                <w:sz w:val="22"/>
                <w:szCs w:val="22"/>
              </w:rPr>
              <w:t xml:space="preserve"> </w:t>
            </w:r>
            <w:r w:rsidR="001D4C11" w:rsidRPr="008505E1">
              <w:rPr>
                <w:sz w:val="22"/>
                <w:szCs w:val="22"/>
              </w:rPr>
              <w:t>45</w:t>
            </w:r>
            <w:r w:rsidRPr="008505E1">
              <w:rPr>
                <w:sz w:val="22"/>
                <w:szCs w:val="22"/>
              </w:rPr>
              <w:t xml:space="preserve"> horas (1</w:t>
            </w:r>
            <w:r w:rsidR="001D4C11" w:rsidRPr="008505E1">
              <w:rPr>
                <w:sz w:val="22"/>
                <w:szCs w:val="22"/>
              </w:rPr>
              <w:t>5</w:t>
            </w:r>
            <w:r w:rsidRPr="008505E1">
              <w:rPr>
                <w:sz w:val="22"/>
                <w:szCs w:val="22"/>
              </w:rPr>
              <w:t xml:space="preserve"> encontros)</w:t>
            </w:r>
          </w:p>
          <w:p w14:paraId="7FF6438E" w14:textId="2E775394" w:rsidR="00AF0B01" w:rsidRPr="008505E1" w:rsidRDefault="00AF0B01" w:rsidP="005D242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sz w:val="22"/>
                <w:szCs w:val="22"/>
              </w:rPr>
            </w:pPr>
          </w:p>
          <w:p w14:paraId="32CE2191" w14:textId="17DBD5AA" w:rsidR="00AF0B01" w:rsidRPr="008505E1" w:rsidRDefault="00AF0B01" w:rsidP="005D242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sz w:val="22"/>
                <w:szCs w:val="22"/>
              </w:rPr>
            </w:pPr>
            <w:r w:rsidRPr="008505E1">
              <w:rPr>
                <w:sz w:val="22"/>
                <w:szCs w:val="22"/>
              </w:rPr>
              <w:t>A plataforma escolhida é o Google Meet.</w:t>
            </w:r>
          </w:p>
          <w:p w14:paraId="58757E33" w14:textId="77777777" w:rsidR="00AF0B01" w:rsidRPr="008505E1" w:rsidRDefault="00AF0B01" w:rsidP="005D242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sz w:val="22"/>
                <w:szCs w:val="22"/>
              </w:rPr>
            </w:pPr>
          </w:p>
          <w:p w14:paraId="532E0F5E" w14:textId="47FBBF48" w:rsidR="00AF0B01" w:rsidRPr="008505E1" w:rsidRDefault="00AF0B01" w:rsidP="005D242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sz w:val="22"/>
                <w:szCs w:val="22"/>
              </w:rPr>
            </w:pPr>
            <w:r w:rsidRPr="008505E1">
              <w:rPr>
                <w:sz w:val="22"/>
                <w:szCs w:val="22"/>
              </w:rPr>
              <w:t xml:space="preserve">As atividades síncronas têm duas funções: 1) aula expositiva sobre um determinado assunto; 2) discussão de textos previamente lidos. </w:t>
            </w:r>
          </w:p>
          <w:p w14:paraId="3FA61B07" w14:textId="77777777" w:rsidR="00AF0B01" w:rsidRPr="008505E1" w:rsidRDefault="00AF0B01" w:rsidP="005D242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sz w:val="22"/>
                <w:szCs w:val="22"/>
              </w:rPr>
            </w:pPr>
          </w:p>
          <w:p w14:paraId="15A8C48F" w14:textId="0645D26C" w:rsidR="00AF0B01" w:rsidRPr="008505E1" w:rsidRDefault="00AF0B01" w:rsidP="005D242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sz w:val="22"/>
                <w:szCs w:val="22"/>
              </w:rPr>
            </w:pPr>
            <w:r w:rsidRPr="008505E1">
              <w:rPr>
                <w:sz w:val="22"/>
                <w:szCs w:val="22"/>
              </w:rPr>
              <w:t>As atividades síncronas pressupõem que os alunos tenham assistido previamente as aulas gravadas e disponibilizadas no youtube.</w:t>
            </w:r>
          </w:p>
          <w:p w14:paraId="2C7634F6" w14:textId="77777777" w:rsidR="00161219" w:rsidRPr="008505E1" w:rsidRDefault="00161219" w:rsidP="005D2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09" w:hanging="709"/>
              <w:rPr>
                <w:rFonts w:ascii="Times New Roman" w:hAnsi="Times New Roman" w:cs="Times New Roman"/>
                <w:b w:val="0"/>
                <w:bCs/>
                <w:iCs/>
                <w:color w:val="404040" w:themeColor="text1" w:themeTint="BF"/>
              </w:rPr>
            </w:pPr>
          </w:p>
          <w:p w14:paraId="0E9DDE1F" w14:textId="77777777" w:rsidR="00261EB7" w:rsidRPr="008505E1" w:rsidRDefault="00261EB7" w:rsidP="005D2421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09" w:hanging="709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8505E1"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3DD40E56" w14:textId="77777777" w:rsidR="00117724" w:rsidRPr="008505E1" w:rsidRDefault="00117724" w:rsidP="005D242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sz w:val="22"/>
                <w:szCs w:val="22"/>
              </w:rPr>
            </w:pPr>
          </w:p>
          <w:p w14:paraId="251BCFB9" w14:textId="5A886693" w:rsidR="004C23FA" w:rsidRPr="008505E1" w:rsidRDefault="00117724" w:rsidP="005D242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sz w:val="22"/>
                <w:szCs w:val="22"/>
              </w:rPr>
            </w:pPr>
            <w:r w:rsidRPr="008505E1">
              <w:rPr>
                <w:sz w:val="22"/>
                <w:szCs w:val="22"/>
              </w:rPr>
              <w:t xml:space="preserve">I. </w:t>
            </w:r>
            <w:r w:rsidR="004C23FA" w:rsidRPr="008505E1">
              <w:rPr>
                <w:sz w:val="22"/>
                <w:szCs w:val="22"/>
              </w:rPr>
              <w:t>Orientações de leitura por meio de questionário sobre os seguintes textos:</w:t>
            </w:r>
          </w:p>
          <w:p w14:paraId="7FE75271" w14:textId="77777777" w:rsidR="005D2421" w:rsidRDefault="005D2421" w:rsidP="005D242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b/>
                <w:sz w:val="22"/>
                <w:szCs w:val="22"/>
              </w:rPr>
            </w:pPr>
          </w:p>
          <w:p w14:paraId="2E800059" w14:textId="4F875278" w:rsidR="00AB20BB" w:rsidRPr="008505E1" w:rsidRDefault="004C23FA" w:rsidP="005D242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color w:val="000000"/>
                <w:sz w:val="22"/>
                <w:szCs w:val="22"/>
              </w:rPr>
            </w:pPr>
            <w:r w:rsidRPr="005D2421">
              <w:rPr>
                <w:b/>
                <w:sz w:val="22"/>
                <w:szCs w:val="22"/>
              </w:rPr>
              <w:t>a) Atividade I</w:t>
            </w:r>
            <w:r w:rsidRPr="008505E1">
              <w:rPr>
                <w:sz w:val="22"/>
                <w:szCs w:val="22"/>
              </w:rPr>
              <w:t xml:space="preserve"> (dia</w:t>
            </w:r>
            <w:r w:rsidR="000848B3" w:rsidRPr="008505E1">
              <w:rPr>
                <w:sz w:val="22"/>
                <w:szCs w:val="22"/>
              </w:rPr>
              <w:t xml:space="preserve"> 20</w:t>
            </w:r>
            <w:r w:rsidRPr="008505E1">
              <w:rPr>
                <w:sz w:val="22"/>
                <w:szCs w:val="22"/>
              </w:rPr>
              <w:t>/0</w:t>
            </w:r>
            <w:r w:rsidR="000848B3" w:rsidRPr="008505E1">
              <w:rPr>
                <w:sz w:val="22"/>
                <w:szCs w:val="22"/>
              </w:rPr>
              <w:t>4</w:t>
            </w:r>
            <w:r w:rsidRPr="008505E1">
              <w:rPr>
                <w:sz w:val="22"/>
                <w:szCs w:val="22"/>
              </w:rPr>
              <w:t>):</w:t>
            </w:r>
            <w:r w:rsidR="000848B3" w:rsidRPr="008505E1">
              <w:rPr>
                <w:color w:val="000000"/>
                <w:sz w:val="22"/>
                <w:szCs w:val="22"/>
              </w:rPr>
              <w:t xml:space="preserve"> </w:t>
            </w:r>
            <w:r w:rsidR="00460E9A">
              <w:rPr>
                <w:sz w:val="22"/>
                <w:szCs w:val="22"/>
              </w:rPr>
              <w:t xml:space="preserve">Wittgenstein e </w:t>
            </w:r>
            <w:r w:rsidR="0085087C" w:rsidRPr="008505E1">
              <w:rPr>
                <w:sz w:val="22"/>
                <w:szCs w:val="22"/>
              </w:rPr>
              <w:t>o ceticismo:</w:t>
            </w:r>
          </w:p>
          <w:p w14:paraId="31C7CF72" w14:textId="77777777" w:rsidR="00A57E1D" w:rsidRPr="008505E1" w:rsidRDefault="00A57E1D" w:rsidP="005D2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09" w:hanging="709"/>
              <w:rPr>
                <w:rFonts w:ascii="Times New Roman" w:hAnsi="Times New Roman" w:cs="Times New Roman"/>
                <w:b w:val="0"/>
                <w:smallCaps/>
                <w:color w:val="000000"/>
              </w:rPr>
            </w:pPr>
            <w:r w:rsidRPr="008505E1">
              <w:rPr>
                <w:rFonts w:ascii="Times New Roman" w:hAnsi="Times New Roman" w:cs="Times New Roman"/>
                <w:b w:val="0"/>
                <w:smallCaps/>
                <w:color w:val="000000"/>
              </w:rPr>
              <w:t>Fogelin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, Robert. Wittgenstein e o ceticismo clássico. </w:t>
            </w:r>
            <w:r w:rsidRPr="008505E1">
              <w:rPr>
                <w:rFonts w:ascii="Times New Roman" w:hAnsi="Times New Roman" w:cs="Times New Roman"/>
                <w:b w:val="0"/>
                <w:i/>
                <w:color w:val="000000"/>
              </w:rPr>
              <w:t>Sképsis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>. Tradução em andamento.</w:t>
            </w:r>
          </w:p>
          <w:p w14:paraId="253BF7EC" w14:textId="125CD4DC" w:rsidR="00A57E1D" w:rsidRPr="008505E1" w:rsidRDefault="00A57E1D" w:rsidP="00460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09" w:hanging="709"/>
              <w:rPr>
                <w:rFonts w:ascii="Times New Roman" w:hAnsi="Times New Roman" w:cs="Times New Roman"/>
                <w:b w:val="0"/>
                <w:color w:val="000000"/>
              </w:rPr>
            </w:pPr>
            <w:r w:rsidRPr="008505E1">
              <w:rPr>
                <w:rFonts w:ascii="Times New Roman" w:hAnsi="Times New Roman" w:cs="Times New Roman"/>
                <w:b w:val="0"/>
                <w:smallCaps/>
                <w:color w:val="000000"/>
              </w:rPr>
              <w:t>Smith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, Plínio. 1993. Wittgenstein e o pirronismo: sobre a natureza da filosofia. </w:t>
            </w:r>
            <w:r w:rsidRPr="008505E1">
              <w:rPr>
                <w:rFonts w:ascii="Times New Roman" w:hAnsi="Times New Roman" w:cs="Times New Roman"/>
                <w:b w:val="0"/>
                <w:i/>
                <w:color w:val="000000"/>
              </w:rPr>
              <w:t>Analytica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 1: 153-186.</w:t>
            </w:r>
          </w:p>
          <w:p w14:paraId="28C74224" w14:textId="77777777" w:rsidR="005D2421" w:rsidRDefault="005D2421" w:rsidP="005D2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09" w:hanging="709"/>
              <w:rPr>
                <w:rFonts w:ascii="Times New Roman" w:hAnsi="Times New Roman" w:cs="Times New Roman"/>
              </w:rPr>
            </w:pPr>
          </w:p>
          <w:p w14:paraId="61A32C5E" w14:textId="4720A593" w:rsidR="00AB20BB" w:rsidRPr="008505E1" w:rsidRDefault="004C23FA" w:rsidP="005D2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09" w:hanging="709"/>
              <w:rPr>
                <w:rFonts w:ascii="Times New Roman" w:hAnsi="Times New Roman" w:cs="Times New Roman"/>
                <w:b w:val="0"/>
              </w:rPr>
            </w:pPr>
            <w:r w:rsidRPr="005D2421">
              <w:rPr>
                <w:rFonts w:ascii="Times New Roman" w:hAnsi="Times New Roman" w:cs="Times New Roman"/>
              </w:rPr>
              <w:lastRenderedPageBreak/>
              <w:t>b) Atividade II</w:t>
            </w:r>
            <w:r w:rsidRPr="008505E1">
              <w:rPr>
                <w:rFonts w:ascii="Times New Roman" w:hAnsi="Times New Roman" w:cs="Times New Roman"/>
                <w:b w:val="0"/>
              </w:rPr>
              <w:t xml:space="preserve"> (dia </w:t>
            </w:r>
            <w:r w:rsidR="00B6346C">
              <w:rPr>
                <w:rFonts w:ascii="Times New Roman" w:hAnsi="Times New Roman" w:cs="Times New Roman"/>
                <w:b w:val="0"/>
              </w:rPr>
              <w:t>04</w:t>
            </w:r>
            <w:r w:rsidRPr="008505E1">
              <w:rPr>
                <w:rFonts w:ascii="Times New Roman" w:hAnsi="Times New Roman" w:cs="Times New Roman"/>
                <w:b w:val="0"/>
              </w:rPr>
              <w:t>/0</w:t>
            </w:r>
            <w:r w:rsidR="000848B3" w:rsidRPr="008505E1">
              <w:rPr>
                <w:rFonts w:ascii="Times New Roman" w:hAnsi="Times New Roman" w:cs="Times New Roman"/>
                <w:b w:val="0"/>
              </w:rPr>
              <w:t>5</w:t>
            </w:r>
            <w:r w:rsidRPr="008505E1">
              <w:rPr>
                <w:rFonts w:ascii="Times New Roman" w:hAnsi="Times New Roman" w:cs="Times New Roman"/>
                <w:b w:val="0"/>
              </w:rPr>
              <w:t>):</w:t>
            </w:r>
            <w:r w:rsidR="000848B3" w:rsidRPr="008505E1">
              <w:rPr>
                <w:rFonts w:ascii="Times New Roman" w:hAnsi="Times New Roman" w:cs="Times New Roman"/>
                <w:b w:val="0"/>
              </w:rPr>
              <w:t xml:space="preserve"> </w:t>
            </w:r>
            <w:r w:rsidR="00A57E1D" w:rsidRPr="008505E1">
              <w:rPr>
                <w:rFonts w:ascii="Times New Roman" w:hAnsi="Times New Roman" w:cs="Times New Roman"/>
                <w:b w:val="0"/>
              </w:rPr>
              <w:t>Sobre o neopirronismo de Fogelin:</w:t>
            </w:r>
          </w:p>
          <w:p w14:paraId="08F472D4" w14:textId="77777777" w:rsidR="00A57E1D" w:rsidRPr="008505E1" w:rsidRDefault="00A57E1D" w:rsidP="005D242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sz w:val="22"/>
                <w:szCs w:val="22"/>
                <w:lang w:val="en-US"/>
              </w:rPr>
            </w:pPr>
            <w:r w:rsidRPr="008505E1">
              <w:rPr>
                <w:smallCaps/>
                <w:color w:val="000000"/>
                <w:sz w:val="22"/>
                <w:szCs w:val="22"/>
              </w:rPr>
              <w:t>Dretske</w:t>
            </w:r>
            <w:r w:rsidRPr="008505E1">
              <w:rPr>
                <w:color w:val="000000"/>
                <w:sz w:val="22"/>
                <w:szCs w:val="22"/>
              </w:rPr>
              <w:t xml:space="preserve">, Fred. 2017. Afinal, sabemos ou não sabemos?. </w:t>
            </w:r>
            <w:r w:rsidRPr="008505E1">
              <w:rPr>
                <w:i/>
                <w:sz w:val="22"/>
                <w:szCs w:val="22"/>
                <w:lang w:val="en-US"/>
              </w:rPr>
              <w:t>Sképsis</w:t>
            </w:r>
            <w:r w:rsidRPr="008505E1">
              <w:rPr>
                <w:sz w:val="22"/>
                <w:szCs w:val="22"/>
                <w:lang w:val="en-US"/>
              </w:rPr>
              <w:t xml:space="preserve"> 17: 15-18.</w:t>
            </w:r>
          </w:p>
          <w:p w14:paraId="500026DE" w14:textId="7BA3D612" w:rsidR="0085087C" w:rsidRPr="008505E1" w:rsidRDefault="0085087C" w:rsidP="005D242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color w:val="000000"/>
                <w:sz w:val="22"/>
                <w:szCs w:val="22"/>
              </w:rPr>
            </w:pPr>
            <w:r w:rsidRPr="008505E1">
              <w:rPr>
                <w:smallCaps/>
                <w:color w:val="000000"/>
                <w:sz w:val="22"/>
                <w:szCs w:val="22"/>
              </w:rPr>
              <w:t>Fogelin</w:t>
            </w:r>
            <w:r w:rsidRPr="008505E1">
              <w:rPr>
                <w:color w:val="000000"/>
                <w:sz w:val="22"/>
                <w:szCs w:val="22"/>
              </w:rPr>
              <w:t xml:space="preserve">, Robert. 2017. Resumo das </w:t>
            </w:r>
            <w:r w:rsidRPr="008505E1">
              <w:rPr>
                <w:i/>
                <w:color w:val="000000"/>
                <w:sz w:val="22"/>
                <w:szCs w:val="22"/>
              </w:rPr>
              <w:t>Reflexões pirrônicas sobre o conhecimento e a justificação</w:t>
            </w:r>
            <w:r w:rsidRPr="008505E1">
              <w:rPr>
                <w:color w:val="000000"/>
                <w:sz w:val="22"/>
                <w:szCs w:val="22"/>
              </w:rPr>
              <w:t xml:space="preserve">. </w:t>
            </w:r>
            <w:r w:rsidRPr="008505E1">
              <w:rPr>
                <w:i/>
                <w:sz w:val="22"/>
                <w:szCs w:val="22"/>
              </w:rPr>
              <w:t>Sképsis</w:t>
            </w:r>
            <w:r w:rsidRPr="008505E1">
              <w:rPr>
                <w:sz w:val="22"/>
                <w:szCs w:val="22"/>
              </w:rPr>
              <w:t xml:space="preserve"> 16: 1-6</w:t>
            </w:r>
            <w:r w:rsidRPr="008505E1">
              <w:rPr>
                <w:color w:val="000000"/>
                <w:sz w:val="22"/>
                <w:szCs w:val="22"/>
              </w:rPr>
              <w:t>.</w:t>
            </w:r>
          </w:p>
          <w:p w14:paraId="575858C3" w14:textId="05ADF917" w:rsidR="00506F18" w:rsidRPr="008505E1" w:rsidRDefault="00506F18" w:rsidP="005D242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color w:val="000000"/>
                <w:sz w:val="22"/>
                <w:szCs w:val="22"/>
              </w:rPr>
            </w:pPr>
            <w:r w:rsidRPr="008505E1">
              <w:rPr>
                <w:smallCaps/>
                <w:color w:val="000000"/>
                <w:sz w:val="22"/>
                <w:szCs w:val="22"/>
              </w:rPr>
              <w:t>Fogelin</w:t>
            </w:r>
            <w:r w:rsidRPr="008505E1">
              <w:rPr>
                <w:color w:val="000000"/>
                <w:sz w:val="22"/>
                <w:szCs w:val="22"/>
              </w:rPr>
              <w:t xml:space="preserve">, Robert. 2017. O que um pirrônico sabe?. </w:t>
            </w:r>
            <w:r w:rsidRPr="008505E1">
              <w:rPr>
                <w:i/>
                <w:sz w:val="22"/>
                <w:szCs w:val="22"/>
              </w:rPr>
              <w:t>Sképsis</w:t>
            </w:r>
            <w:r w:rsidRPr="008505E1">
              <w:rPr>
                <w:sz w:val="22"/>
                <w:szCs w:val="22"/>
              </w:rPr>
              <w:t xml:space="preserve"> 16: 26-36</w:t>
            </w:r>
            <w:r w:rsidRPr="008505E1">
              <w:rPr>
                <w:color w:val="000000"/>
                <w:sz w:val="22"/>
                <w:szCs w:val="22"/>
              </w:rPr>
              <w:t>.</w:t>
            </w:r>
          </w:p>
          <w:p w14:paraId="1F184229" w14:textId="71699C73" w:rsidR="00506F18" w:rsidRPr="008505E1" w:rsidRDefault="00506F18" w:rsidP="005D242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color w:val="000000"/>
                <w:sz w:val="22"/>
                <w:szCs w:val="22"/>
              </w:rPr>
            </w:pPr>
            <w:r w:rsidRPr="008505E1">
              <w:rPr>
                <w:smallCaps/>
                <w:color w:val="000000"/>
                <w:sz w:val="22"/>
                <w:szCs w:val="22"/>
              </w:rPr>
              <w:t>Moser</w:t>
            </w:r>
            <w:r w:rsidRPr="008505E1">
              <w:rPr>
                <w:color w:val="000000"/>
                <w:sz w:val="22"/>
                <w:szCs w:val="22"/>
              </w:rPr>
              <w:t xml:space="preserve">, Paul. 2017. A relatividade do ceticismo. </w:t>
            </w:r>
            <w:r w:rsidRPr="008505E1">
              <w:rPr>
                <w:i/>
                <w:sz w:val="22"/>
                <w:szCs w:val="22"/>
              </w:rPr>
              <w:t>Sképsis</w:t>
            </w:r>
            <w:r w:rsidRPr="008505E1">
              <w:rPr>
                <w:sz w:val="22"/>
                <w:szCs w:val="22"/>
              </w:rPr>
              <w:t xml:space="preserve"> 16: 8-14.</w:t>
            </w:r>
          </w:p>
          <w:p w14:paraId="1CDEA249" w14:textId="497692E3" w:rsidR="0085087C" w:rsidRPr="005D2421" w:rsidRDefault="00A57E1D" w:rsidP="005D2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09" w:hanging="709"/>
              <w:rPr>
                <w:rFonts w:ascii="Times New Roman" w:hAnsi="Times New Roman" w:cs="Times New Roman"/>
                <w:color w:val="000000"/>
              </w:rPr>
            </w:pPr>
            <w:r w:rsidRPr="008505E1">
              <w:rPr>
                <w:rFonts w:ascii="Times New Roman" w:hAnsi="Times New Roman" w:cs="Times New Roman"/>
                <w:b w:val="0"/>
                <w:smallCaps/>
                <w:color w:val="000000"/>
              </w:rPr>
              <w:t xml:space="preserve">Stroud, 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Barry. Pirronismo não expurgado. </w:t>
            </w:r>
            <w:r w:rsidRPr="008505E1">
              <w:rPr>
                <w:rFonts w:ascii="Times New Roman" w:hAnsi="Times New Roman" w:cs="Times New Roman"/>
                <w:b w:val="0"/>
                <w:i/>
              </w:rPr>
              <w:t>Sképsis</w:t>
            </w:r>
            <w:r w:rsidRPr="008505E1">
              <w:rPr>
                <w:rFonts w:ascii="Times New Roman" w:hAnsi="Times New Roman" w:cs="Times New Roman"/>
                <w:b w:val="0"/>
              </w:rPr>
              <w:t xml:space="preserve"> 17: 19-25.</w:t>
            </w:r>
          </w:p>
          <w:p w14:paraId="1873ED4D" w14:textId="77777777" w:rsidR="005D2421" w:rsidRDefault="005D2421" w:rsidP="005D2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09" w:hanging="709"/>
              <w:rPr>
                <w:rFonts w:ascii="Times New Roman" w:hAnsi="Times New Roman" w:cs="Times New Roman"/>
              </w:rPr>
            </w:pPr>
          </w:p>
          <w:p w14:paraId="6D23FDDE" w14:textId="4357CE39" w:rsidR="004C23FA" w:rsidRPr="008505E1" w:rsidRDefault="004C23FA" w:rsidP="005D2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09" w:hanging="709"/>
              <w:rPr>
                <w:rFonts w:ascii="Times New Roman" w:hAnsi="Times New Roman" w:cs="Times New Roman"/>
                <w:b w:val="0"/>
                <w:color w:val="000000"/>
              </w:rPr>
            </w:pPr>
            <w:r w:rsidRPr="005D2421">
              <w:rPr>
                <w:rFonts w:ascii="Times New Roman" w:hAnsi="Times New Roman" w:cs="Times New Roman"/>
              </w:rPr>
              <w:t>c) Atividade III</w:t>
            </w:r>
            <w:r w:rsidRPr="008505E1">
              <w:rPr>
                <w:rFonts w:ascii="Times New Roman" w:hAnsi="Times New Roman" w:cs="Times New Roman"/>
                <w:b w:val="0"/>
              </w:rPr>
              <w:t xml:space="preserve"> (dia</w:t>
            </w:r>
            <w:r w:rsidR="000848B3" w:rsidRPr="008505E1">
              <w:rPr>
                <w:rFonts w:ascii="Times New Roman" w:hAnsi="Times New Roman" w:cs="Times New Roman"/>
                <w:b w:val="0"/>
              </w:rPr>
              <w:t xml:space="preserve"> </w:t>
            </w:r>
            <w:r w:rsidR="00B6346C">
              <w:rPr>
                <w:rFonts w:ascii="Times New Roman" w:hAnsi="Times New Roman" w:cs="Times New Roman"/>
                <w:b w:val="0"/>
              </w:rPr>
              <w:t>18</w:t>
            </w:r>
            <w:r w:rsidRPr="008505E1">
              <w:rPr>
                <w:rFonts w:ascii="Times New Roman" w:hAnsi="Times New Roman" w:cs="Times New Roman"/>
                <w:b w:val="0"/>
              </w:rPr>
              <w:t>/0</w:t>
            </w:r>
            <w:r w:rsidR="00B6346C">
              <w:rPr>
                <w:rFonts w:ascii="Times New Roman" w:hAnsi="Times New Roman" w:cs="Times New Roman"/>
                <w:b w:val="0"/>
              </w:rPr>
              <w:t>5</w:t>
            </w:r>
            <w:r w:rsidRPr="008505E1">
              <w:rPr>
                <w:rFonts w:ascii="Times New Roman" w:hAnsi="Times New Roman" w:cs="Times New Roman"/>
                <w:b w:val="0"/>
              </w:rPr>
              <w:t>):</w:t>
            </w:r>
            <w:r w:rsidR="000848B3"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="0085087C" w:rsidRPr="008505E1">
              <w:rPr>
                <w:rFonts w:ascii="Times New Roman" w:hAnsi="Times New Roman" w:cs="Times New Roman"/>
                <w:b w:val="0"/>
                <w:color w:val="000000"/>
              </w:rPr>
              <w:t>Sobre a percepção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  <w:p w14:paraId="45BF4AF1" w14:textId="77777777" w:rsidR="0085087C" w:rsidRPr="008505E1" w:rsidRDefault="0085087C" w:rsidP="005D2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09" w:hanging="709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8505E1">
              <w:rPr>
                <w:rFonts w:ascii="Times New Roman" w:hAnsi="Times New Roman" w:cs="Times New Roman"/>
                <w:b w:val="0"/>
                <w:smallCaps/>
                <w:color w:val="000000"/>
              </w:rPr>
              <w:t xml:space="preserve">Stroud, 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Barry. 2016. Ceticismo e os sentidos. </w:t>
            </w:r>
            <w:r w:rsidRPr="008505E1">
              <w:rPr>
                <w:rFonts w:ascii="Times New Roman" w:hAnsi="Times New Roman" w:cs="Times New Roman"/>
                <w:b w:val="0"/>
                <w:i/>
                <w:color w:val="000000"/>
              </w:rPr>
              <w:t>Sképsis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 16: 1-15.</w:t>
            </w:r>
          </w:p>
          <w:p w14:paraId="0388B359" w14:textId="39D5EF5A" w:rsidR="005D2421" w:rsidRDefault="0085087C" w:rsidP="005D2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09" w:hanging="709"/>
              <w:rPr>
                <w:rFonts w:ascii="Times New Roman" w:hAnsi="Times New Roman" w:cs="Times New Roman"/>
                <w:b w:val="0"/>
                <w:color w:val="000000"/>
              </w:rPr>
            </w:pPr>
            <w:r w:rsidRPr="008505E1">
              <w:rPr>
                <w:rFonts w:ascii="Times New Roman" w:hAnsi="Times New Roman" w:cs="Times New Roman"/>
                <w:b w:val="0"/>
                <w:smallCaps/>
                <w:color w:val="000000"/>
              </w:rPr>
              <w:t xml:space="preserve">Stroud, 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Barry. 2016. Ver o que uma coisa é. </w:t>
            </w:r>
            <w:r w:rsidRPr="008505E1">
              <w:rPr>
                <w:rFonts w:ascii="Times New Roman" w:hAnsi="Times New Roman" w:cs="Times New Roman"/>
                <w:b w:val="0"/>
                <w:i/>
                <w:color w:val="000000"/>
              </w:rPr>
              <w:t>Sképsis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 16: 16-30.</w:t>
            </w:r>
          </w:p>
          <w:p w14:paraId="5F4C2B8E" w14:textId="082FDAF4" w:rsidR="00B6346C" w:rsidRDefault="00B6346C" w:rsidP="005D2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09" w:hanging="709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14:paraId="7E1ABB32" w14:textId="3969B820" w:rsidR="005D2421" w:rsidRDefault="00B6346C" w:rsidP="00B63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B6346C">
              <w:rPr>
                <w:rFonts w:ascii="Times New Roman" w:hAnsi="Times New Roman" w:cs="Times New Roman"/>
                <w:color w:val="000000"/>
              </w:rPr>
              <w:t>d</w:t>
            </w:r>
            <w:r w:rsidR="005D2421" w:rsidRPr="005D2421">
              <w:rPr>
                <w:rFonts w:ascii="Times New Roman" w:hAnsi="Times New Roman" w:cs="Times New Roman"/>
              </w:rPr>
              <w:t>) Atividade I</w:t>
            </w:r>
            <w:r w:rsidR="005D2421">
              <w:rPr>
                <w:rFonts w:ascii="Times New Roman" w:hAnsi="Times New Roman" w:cs="Times New Roman"/>
              </w:rPr>
              <w:t>V</w:t>
            </w:r>
            <w:r w:rsidR="005D2421" w:rsidRPr="008505E1">
              <w:rPr>
                <w:rFonts w:ascii="Times New Roman" w:hAnsi="Times New Roman" w:cs="Times New Roman"/>
                <w:b w:val="0"/>
              </w:rPr>
              <w:t xml:space="preserve"> (dia 01/06):</w:t>
            </w:r>
            <w:r w:rsidR="005D2421"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Duas respostas ao</w:t>
            </w:r>
            <w:r w:rsidR="005D2421">
              <w:rPr>
                <w:rFonts w:ascii="Times New Roman" w:hAnsi="Times New Roman" w:cs="Times New Roman"/>
                <w:b w:val="0"/>
                <w:color w:val="000000"/>
              </w:rPr>
              <w:t xml:space="preserve"> problema do mundo exterior</w:t>
            </w:r>
            <w:r w:rsidR="005D2421" w:rsidRPr="008505E1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  <w:p w14:paraId="27D0535C" w14:textId="7E4AAAE8" w:rsidR="005D2421" w:rsidRDefault="005D2421" w:rsidP="00B63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rFonts w:ascii="Times New Roman" w:hAnsi="Times New Roman" w:cs="Times New Roman"/>
                <w:b w:val="0"/>
              </w:rPr>
            </w:pPr>
            <w:r w:rsidRPr="008505E1">
              <w:rPr>
                <w:rFonts w:ascii="Times New Roman" w:hAnsi="Times New Roman" w:cs="Times New Roman"/>
                <w:b w:val="0"/>
                <w:smallCaps/>
                <w:color w:val="000000"/>
              </w:rPr>
              <w:t>Porchat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, Oswaldo. </w:t>
            </w:r>
            <w:r w:rsidRPr="008505E1">
              <w:rPr>
                <w:rFonts w:ascii="Times New Roman" w:hAnsi="Times New Roman" w:cs="Times New Roman"/>
                <w:b w:val="0"/>
              </w:rPr>
              <w:t xml:space="preserve">2010. Ceticismo e mundo exterior. </w:t>
            </w:r>
            <w:r w:rsidRPr="008505E1">
              <w:rPr>
                <w:rFonts w:ascii="Times New Roman" w:hAnsi="Times New Roman" w:cs="Times New Roman"/>
                <w:b w:val="0"/>
                <w:i/>
              </w:rPr>
              <w:t>Sképsis</w:t>
            </w:r>
            <w:r w:rsidRPr="008505E1">
              <w:rPr>
                <w:rFonts w:ascii="Times New Roman" w:hAnsi="Times New Roman" w:cs="Times New Roman"/>
                <w:b w:val="0"/>
              </w:rPr>
              <w:t xml:space="preserve"> 5: 5-40.</w:t>
            </w:r>
          </w:p>
          <w:p w14:paraId="2AB4DFED" w14:textId="3F0928E4" w:rsidR="005D2421" w:rsidRPr="00B6346C" w:rsidRDefault="005D2421" w:rsidP="00B63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8505E1">
              <w:rPr>
                <w:rFonts w:ascii="Times New Roman" w:hAnsi="Times New Roman" w:cs="Times New Roman"/>
                <w:b w:val="0"/>
                <w:smallCaps/>
                <w:color w:val="000000"/>
              </w:rPr>
              <w:t>Smith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, Plínio. </w:t>
            </w:r>
            <w:r w:rsidRPr="008505E1">
              <w:rPr>
                <w:rFonts w:ascii="Times New Roman" w:hAnsi="Times New Roman" w:cs="Times New Roman"/>
                <w:b w:val="0"/>
              </w:rPr>
              <w:t xml:space="preserve">2010. Uma solução para o problema do mundo exterior. </w:t>
            </w:r>
            <w:r w:rsidRPr="008505E1">
              <w:rPr>
                <w:rFonts w:ascii="Times New Roman" w:hAnsi="Times New Roman" w:cs="Times New Roman"/>
                <w:b w:val="0"/>
                <w:i/>
              </w:rPr>
              <w:t>Sképsis</w:t>
            </w:r>
            <w:r w:rsidRPr="008505E1">
              <w:rPr>
                <w:rFonts w:ascii="Times New Roman" w:hAnsi="Times New Roman" w:cs="Times New Roman"/>
                <w:b w:val="0"/>
              </w:rPr>
              <w:t xml:space="preserve"> 1: 7-32.</w:t>
            </w:r>
          </w:p>
          <w:p w14:paraId="28D98BEC" w14:textId="77777777" w:rsidR="005D2421" w:rsidRPr="008505E1" w:rsidRDefault="005D2421" w:rsidP="00B6346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color w:val="000000"/>
                <w:sz w:val="22"/>
                <w:szCs w:val="22"/>
              </w:rPr>
            </w:pPr>
          </w:p>
          <w:p w14:paraId="30058B26" w14:textId="7BA4C6D2" w:rsidR="00AB20BB" w:rsidRPr="008505E1" w:rsidRDefault="00AB20BB" w:rsidP="00B6346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color w:val="000000"/>
                <w:sz w:val="22"/>
                <w:szCs w:val="22"/>
              </w:rPr>
            </w:pPr>
            <w:r w:rsidRPr="005D2421">
              <w:rPr>
                <w:b/>
                <w:sz w:val="22"/>
                <w:szCs w:val="22"/>
              </w:rPr>
              <w:t>d) Atividade V</w:t>
            </w:r>
            <w:r w:rsidRPr="008505E1">
              <w:rPr>
                <w:sz w:val="22"/>
                <w:szCs w:val="22"/>
              </w:rPr>
              <w:t xml:space="preserve"> (dia </w:t>
            </w:r>
            <w:r w:rsidR="00B6346C">
              <w:rPr>
                <w:sz w:val="22"/>
                <w:szCs w:val="22"/>
              </w:rPr>
              <w:t>15</w:t>
            </w:r>
            <w:r w:rsidRPr="008505E1">
              <w:rPr>
                <w:sz w:val="22"/>
                <w:szCs w:val="22"/>
              </w:rPr>
              <w:t>/06):</w:t>
            </w:r>
            <w:r w:rsidRPr="008505E1">
              <w:rPr>
                <w:color w:val="000000"/>
                <w:sz w:val="22"/>
                <w:szCs w:val="22"/>
              </w:rPr>
              <w:t xml:space="preserve"> </w:t>
            </w:r>
            <w:r w:rsidR="005D2421">
              <w:rPr>
                <w:color w:val="000000"/>
                <w:sz w:val="22"/>
                <w:szCs w:val="22"/>
              </w:rPr>
              <w:t>O neopirronismo de Porchat.</w:t>
            </w:r>
          </w:p>
          <w:p w14:paraId="675A1F56" w14:textId="77777777" w:rsidR="0085087C" w:rsidRPr="008505E1" w:rsidRDefault="0085087C" w:rsidP="00B6346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color w:val="000000"/>
                <w:sz w:val="22"/>
                <w:szCs w:val="22"/>
              </w:rPr>
            </w:pPr>
            <w:r w:rsidRPr="008505E1">
              <w:rPr>
                <w:smallCaps/>
                <w:color w:val="000000"/>
                <w:sz w:val="22"/>
                <w:szCs w:val="22"/>
              </w:rPr>
              <w:t>Porchat</w:t>
            </w:r>
            <w:r w:rsidRPr="008505E1">
              <w:rPr>
                <w:color w:val="000000"/>
                <w:sz w:val="22"/>
                <w:szCs w:val="22"/>
              </w:rPr>
              <w:t>, Oswaldo.</w:t>
            </w:r>
            <w:r w:rsidRPr="008505E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505E1">
              <w:rPr>
                <w:sz w:val="22"/>
                <w:szCs w:val="22"/>
              </w:rPr>
              <w:t xml:space="preserve">2007. Sobre o que aparece. </w:t>
            </w:r>
            <w:r w:rsidRPr="008505E1">
              <w:rPr>
                <w:i/>
                <w:sz w:val="22"/>
                <w:szCs w:val="22"/>
              </w:rPr>
              <w:t>Sképsis</w:t>
            </w:r>
            <w:r w:rsidRPr="008505E1">
              <w:rPr>
                <w:sz w:val="22"/>
                <w:szCs w:val="22"/>
              </w:rPr>
              <w:t xml:space="preserve"> 1: 7-32</w:t>
            </w:r>
            <w:r w:rsidRPr="008505E1">
              <w:rPr>
                <w:color w:val="000000"/>
                <w:sz w:val="22"/>
                <w:szCs w:val="22"/>
              </w:rPr>
              <w:t>.</w:t>
            </w:r>
          </w:p>
          <w:p w14:paraId="0771161D" w14:textId="77777777" w:rsidR="0085087C" w:rsidRPr="008505E1" w:rsidRDefault="0085087C" w:rsidP="00B6346C">
            <w:pPr>
              <w:spacing w:before="0" w:after="0" w:line="36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</w:rPr>
            </w:pPr>
            <w:r w:rsidRPr="008505E1">
              <w:rPr>
                <w:rFonts w:ascii="Times New Roman" w:hAnsi="Times New Roman" w:cs="Times New Roman"/>
                <w:b w:val="0"/>
                <w:smallCaps/>
                <w:color w:val="000000"/>
              </w:rPr>
              <w:t>Porchat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, Oswaldo. 2013. Ceticismo e argumentação. </w:t>
            </w:r>
            <w:r w:rsidRPr="008505E1">
              <w:rPr>
                <w:rFonts w:ascii="Times New Roman" w:hAnsi="Times New Roman" w:cs="Times New Roman"/>
                <w:b w:val="0"/>
                <w:i/>
              </w:rPr>
              <w:t>Sképsis</w:t>
            </w:r>
            <w:r w:rsidRPr="008505E1">
              <w:rPr>
                <w:rFonts w:ascii="Times New Roman" w:hAnsi="Times New Roman" w:cs="Times New Roman"/>
                <w:b w:val="0"/>
              </w:rPr>
              <w:t xml:space="preserve"> 9: 5-39.</w:t>
            </w:r>
          </w:p>
          <w:p w14:paraId="620FD773" w14:textId="77777777" w:rsidR="00AB20BB" w:rsidRPr="008505E1" w:rsidRDefault="00AB20BB" w:rsidP="005D242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sz w:val="22"/>
                <w:szCs w:val="22"/>
              </w:rPr>
            </w:pPr>
          </w:p>
          <w:p w14:paraId="5F66B2A2" w14:textId="2A4C3B12" w:rsidR="004C23FA" w:rsidRPr="008505E1" w:rsidRDefault="004C23FA" w:rsidP="005D242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color w:val="000000"/>
                <w:sz w:val="22"/>
                <w:szCs w:val="22"/>
              </w:rPr>
            </w:pPr>
            <w:r w:rsidRPr="005D2421">
              <w:rPr>
                <w:b/>
                <w:sz w:val="22"/>
                <w:szCs w:val="22"/>
              </w:rPr>
              <w:t>e) Atividade V</w:t>
            </w:r>
            <w:r w:rsidR="005D2421">
              <w:rPr>
                <w:b/>
                <w:sz w:val="22"/>
                <w:szCs w:val="22"/>
              </w:rPr>
              <w:t>I</w:t>
            </w:r>
            <w:r w:rsidRPr="008505E1">
              <w:rPr>
                <w:sz w:val="22"/>
                <w:szCs w:val="22"/>
              </w:rPr>
              <w:t xml:space="preserve"> (dia</w:t>
            </w:r>
            <w:r w:rsidR="000848B3" w:rsidRPr="008505E1">
              <w:rPr>
                <w:sz w:val="22"/>
                <w:szCs w:val="22"/>
              </w:rPr>
              <w:t xml:space="preserve"> </w:t>
            </w:r>
            <w:r w:rsidR="00B6346C">
              <w:rPr>
                <w:sz w:val="22"/>
                <w:szCs w:val="22"/>
              </w:rPr>
              <w:t>29</w:t>
            </w:r>
            <w:r w:rsidRPr="008505E1">
              <w:rPr>
                <w:sz w:val="22"/>
                <w:szCs w:val="22"/>
              </w:rPr>
              <w:t>/</w:t>
            </w:r>
            <w:r w:rsidR="000848B3" w:rsidRPr="008505E1">
              <w:rPr>
                <w:sz w:val="22"/>
                <w:szCs w:val="22"/>
              </w:rPr>
              <w:t>0</w:t>
            </w:r>
            <w:r w:rsidR="00B6346C">
              <w:rPr>
                <w:sz w:val="22"/>
                <w:szCs w:val="22"/>
              </w:rPr>
              <w:t>6</w:t>
            </w:r>
            <w:r w:rsidRPr="008505E1">
              <w:rPr>
                <w:sz w:val="22"/>
                <w:szCs w:val="22"/>
              </w:rPr>
              <w:t>):</w:t>
            </w:r>
            <w:r w:rsidR="000848B3" w:rsidRPr="008505E1">
              <w:rPr>
                <w:color w:val="000000"/>
                <w:sz w:val="22"/>
                <w:szCs w:val="22"/>
              </w:rPr>
              <w:t xml:space="preserve"> </w:t>
            </w:r>
            <w:r w:rsidR="00460E9A">
              <w:rPr>
                <w:color w:val="000000"/>
                <w:sz w:val="22"/>
                <w:szCs w:val="22"/>
              </w:rPr>
              <w:t>Uma resposta ao neopirronismo de Porchat</w:t>
            </w:r>
            <w:r w:rsidRPr="008505E1">
              <w:rPr>
                <w:color w:val="000000"/>
                <w:sz w:val="22"/>
                <w:szCs w:val="22"/>
              </w:rPr>
              <w:t>.</w:t>
            </w:r>
          </w:p>
          <w:p w14:paraId="76996C48" w14:textId="6FDBE0F6" w:rsidR="005D2421" w:rsidRPr="005D2421" w:rsidRDefault="005D2421" w:rsidP="005D242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color w:val="000000"/>
                <w:sz w:val="22"/>
                <w:szCs w:val="22"/>
              </w:rPr>
            </w:pPr>
            <w:r w:rsidRPr="008505E1">
              <w:rPr>
                <w:smallCaps/>
                <w:color w:val="000000"/>
                <w:sz w:val="22"/>
                <w:szCs w:val="22"/>
              </w:rPr>
              <w:t>Smith</w:t>
            </w:r>
            <w:r w:rsidRPr="008505E1">
              <w:rPr>
                <w:color w:val="000000"/>
                <w:sz w:val="22"/>
                <w:szCs w:val="22"/>
              </w:rPr>
              <w:t xml:space="preserve">, Plínio. 2014. A percepção como uma relação: uma análise do conceito comum de percepção. </w:t>
            </w:r>
            <w:r w:rsidRPr="008505E1">
              <w:rPr>
                <w:i/>
                <w:color w:val="000000"/>
                <w:sz w:val="22"/>
                <w:szCs w:val="22"/>
              </w:rPr>
              <w:t>Analytica</w:t>
            </w:r>
            <w:r w:rsidRPr="008505E1">
              <w:rPr>
                <w:color w:val="000000"/>
                <w:sz w:val="22"/>
                <w:szCs w:val="22"/>
              </w:rPr>
              <w:t xml:space="preserve"> 18 (10): 109-132.</w:t>
            </w:r>
          </w:p>
          <w:p w14:paraId="0488684E" w14:textId="56DCFB16" w:rsidR="00AF0B01" w:rsidRPr="008505E1" w:rsidRDefault="006C71F4" w:rsidP="005D2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09" w:hanging="709"/>
              <w:rPr>
                <w:rFonts w:ascii="Times New Roman" w:hAnsi="Times New Roman" w:cs="Times New Roman"/>
                <w:b w:val="0"/>
                <w:color w:val="000000"/>
              </w:rPr>
            </w:pPr>
            <w:r w:rsidRPr="008505E1">
              <w:rPr>
                <w:rFonts w:ascii="Times New Roman" w:hAnsi="Times New Roman" w:cs="Times New Roman"/>
                <w:b w:val="0"/>
                <w:smallCaps/>
                <w:color w:val="000000"/>
              </w:rPr>
              <w:t>Smith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, Plínio. 2020. Sobre a maneira neopirrônica de agir e pensar. </w:t>
            </w:r>
            <w:r w:rsidRPr="008505E1">
              <w:rPr>
                <w:rFonts w:ascii="Times New Roman" w:hAnsi="Times New Roman" w:cs="Times New Roman"/>
                <w:b w:val="0"/>
                <w:i/>
                <w:color w:val="000000"/>
              </w:rPr>
              <w:t>Discurso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 50(2): 251-279.</w:t>
            </w:r>
          </w:p>
          <w:p w14:paraId="64D73AB5" w14:textId="77777777" w:rsidR="006C71F4" w:rsidRPr="008505E1" w:rsidRDefault="006C71F4" w:rsidP="005D2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09" w:hanging="709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14:paraId="4A6879F7" w14:textId="3B96E3BD" w:rsidR="004C23FA" w:rsidRPr="008505E1" w:rsidRDefault="004C23FA" w:rsidP="005D2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09" w:hanging="709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>Para cada atividade, o aluno deverá escrever um texto, respondendo às questões</w:t>
            </w:r>
            <w:r w:rsidR="00AF0B01"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 formuladas pelo professor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. </w:t>
            </w:r>
          </w:p>
          <w:p w14:paraId="30B1B5FE" w14:textId="77777777" w:rsidR="00AF0B01" w:rsidRPr="008505E1" w:rsidRDefault="00AF0B01" w:rsidP="005D2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09" w:hanging="709"/>
              <w:rPr>
                <w:rFonts w:ascii="Times New Roman" w:hAnsi="Times New Roman" w:cs="Times New Roman"/>
                <w:b w:val="0"/>
                <w:bCs/>
              </w:rPr>
            </w:pPr>
          </w:p>
          <w:p w14:paraId="73662BFC" w14:textId="0E24095C" w:rsidR="004C23FA" w:rsidRPr="008505E1" w:rsidRDefault="004C23FA" w:rsidP="005D2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09" w:hanging="709"/>
              <w:rPr>
                <w:rFonts w:ascii="Times New Roman" w:hAnsi="Times New Roman" w:cs="Times New Roman"/>
                <w:b w:val="0"/>
                <w:bCs/>
              </w:rPr>
            </w:pPr>
            <w:r w:rsidRPr="008505E1">
              <w:rPr>
                <w:rFonts w:ascii="Times New Roman" w:hAnsi="Times New Roman" w:cs="Times New Roman"/>
                <w:b w:val="0"/>
                <w:bCs/>
              </w:rPr>
              <w:t xml:space="preserve">Cada atividade assíncrona corresponde a </w:t>
            </w:r>
            <w:r w:rsidR="0069351B">
              <w:rPr>
                <w:rFonts w:ascii="Times New Roman" w:hAnsi="Times New Roman" w:cs="Times New Roman"/>
                <w:b w:val="0"/>
                <w:bCs/>
              </w:rPr>
              <w:t>três</w:t>
            </w:r>
            <w:r w:rsidRPr="008505E1">
              <w:rPr>
                <w:rFonts w:ascii="Times New Roman" w:hAnsi="Times New Roman" w:cs="Times New Roman"/>
                <w:b w:val="0"/>
                <w:bCs/>
              </w:rPr>
              <w:t xml:space="preserve"> atividades síncronas.</w:t>
            </w:r>
            <w:r w:rsidR="0069351B">
              <w:rPr>
                <w:rFonts w:ascii="Times New Roman" w:hAnsi="Times New Roman" w:cs="Times New Roman"/>
                <w:b w:val="0"/>
                <w:bCs/>
              </w:rPr>
              <w:t xml:space="preserve"> O aluno deverá fazer 5 das 6 atividades propostas para ter presença completa e deverá fazer 4 das 6 atividades para não ser reprovado por falta. </w:t>
            </w:r>
          </w:p>
          <w:p w14:paraId="0BBF562B" w14:textId="480DA5D1" w:rsidR="00BE5183" w:rsidRPr="008505E1" w:rsidRDefault="00BE5183" w:rsidP="005D2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09" w:hanging="709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  <w:p w14:paraId="49F1336F" w14:textId="7519B472" w:rsidR="00117724" w:rsidRPr="008505E1" w:rsidRDefault="00117724" w:rsidP="005D242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sz w:val="22"/>
                <w:szCs w:val="22"/>
              </w:rPr>
            </w:pPr>
            <w:r w:rsidRPr="008505E1">
              <w:rPr>
                <w:sz w:val="22"/>
                <w:szCs w:val="22"/>
              </w:rPr>
              <w:t>II. As videoconferências têm o seguinte título: “Plínio Junqueira Smith fala sobre Sexto Empírico”, seguido do número da conferência e de um subtítulo específico. Essas vídeoconferências servirão de base para os encontros síncronos.</w:t>
            </w:r>
          </w:p>
          <w:p w14:paraId="352EE4F3" w14:textId="79037A29" w:rsidR="004C23FA" w:rsidRDefault="00117724" w:rsidP="00CA5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09" w:hanging="709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8505E1">
              <w:rPr>
                <w:rFonts w:ascii="Times New Roman" w:hAnsi="Times New Roman" w:cs="Times New Roman"/>
                <w:b w:val="0"/>
              </w:rPr>
              <w:t>Total: 10 horas.</w:t>
            </w:r>
          </w:p>
          <w:p w14:paraId="15727574" w14:textId="63108EAC" w:rsidR="00CA59FD" w:rsidRDefault="00CA59FD" w:rsidP="00CA5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09" w:hanging="709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  <w:p w14:paraId="0D3E4AC8" w14:textId="77777777" w:rsidR="00CA59FD" w:rsidRPr="00CA59FD" w:rsidRDefault="00CA59FD" w:rsidP="00CA5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09" w:hanging="709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  <w:p w14:paraId="7D6C9291" w14:textId="78896528" w:rsidR="00117724" w:rsidRPr="00724ED8" w:rsidRDefault="00BE5183" w:rsidP="00CA59FD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09" w:hanging="709"/>
              <w:rPr>
                <w:rFonts w:ascii="Times New Roman" w:hAnsi="Times New Roman" w:cs="Times New Roman"/>
                <w:b w:val="0"/>
                <w:bCs/>
              </w:rPr>
            </w:pPr>
            <w:r w:rsidRPr="008505E1">
              <w:rPr>
                <w:rFonts w:ascii="Times New Roman" w:hAnsi="Times New Roman" w:cs="Times New Roman"/>
              </w:rPr>
              <w:t>Disponibilização de Material:</w:t>
            </w:r>
          </w:p>
          <w:p w14:paraId="49FA9AE7" w14:textId="77777777" w:rsidR="00724ED8" w:rsidRPr="00724ED8" w:rsidRDefault="00724ED8" w:rsidP="00724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rFonts w:ascii="Times New Roman" w:hAnsi="Times New Roman" w:cs="Times New Roman"/>
                <w:b w:val="0"/>
                <w:bCs/>
              </w:rPr>
            </w:pPr>
          </w:p>
          <w:p w14:paraId="4DBBE6C2" w14:textId="02EA534D" w:rsidR="00484552" w:rsidRPr="008505E1" w:rsidRDefault="00956262" w:rsidP="00CA5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09" w:hanging="709"/>
              <w:rPr>
                <w:rFonts w:ascii="Times New Roman" w:hAnsi="Times New Roman" w:cs="Times New Roman"/>
                <w:b w:val="0"/>
                <w:bCs/>
              </w:rPr>
            </w:pPr>
            <w:r w:rsidRPr="008505E1">
              <w:rPr>
                <w:rFonts w:ascii="Times New Roman" w:hAnsi="Times New Roman" w:cs="Times New Roman"/>
                <w:b w:val="0"/>
                <w:bCs/>
              </w:rPr>
              <w:t>Todos os textos da bibliografia principal estão disponíveis no</w:t>
            </w:r>
            <w:r w:rsidR="00484552" w:rsidRPr="008505E1">
              <w:rPr>
                <w:rFonts w:ascii="Times New Roman" w:hAnsi="Times New Roman" w:cs="Times New Roman"/>
                <w:b w:val="0"/>
                <w:bCs/>
              </w:rPr>
              <w:t>s</w:t>
            </w:r>
            <w:r w:rsidRPr="008505E1">
              <w:rPr>
                <w:rFonts w:ascii="Times New Roman" w:hAnsi="Times New Roman" w:cs="Times New Roman"/>
                <w:b w:val="0"/>
                <w:bCs/>
              </w:rPr>
              <w:t xml:space="preserve"> site</w:t>
            </w:r>
            <w:r w:rsidR="00484552" w:rsidRPr="008505E1">
              <w:rPr>
                <w:rFonts w:ascii="Times New Roman" w:hAnsi="Times New Roman" w:cs="Times New Roman"/>
                <w:b w:val="0"/>
                <w:bCs/>
              </w:rPr>
              <w:t>s</w:t>
            </w:r>
            <w:r w:rsidRPr="008505E1">
              <w:rPr>
                <w:rFonts w:ascii="Times New Roman" w:hAnsi="Times New Roman" w:cs="Times New Roman"/>
                <w:b w:val="0"/>
                <w:bCs/>
              </w:rPr>
              <w:t xml:space="preserve"> da</w:t>
            </w:r>
            <w:r w:rsidR="00484552" w:rsidRPr="008505E1">
              <w:rPr>
                <w:rFonts w:ascii="Times New Roman" w:hAnsi="Times New Roman" w:cs="Times New Roman"/>
                <w:b w:val="0"/>
                <w:bCs/>
              </w:rPr>
              <w:t>s</w:t>
            </w:r>
            <w:r w:rsidRPr="008505E1">
              <w:rPr>
                <w:rFonts w:ascii="Times New Roman" w:hAnsi="Times New Roman" w:cs="Times New Roman"/>
                <w:b w:val="0"/>
                <w:bCs/>
              </w:rPr>
              <w:t xml:space="preserve"> revista</w:t>
            </w:r>
            <w:r w:rsidR="00484552" w:rsidRPr="008505E1">
              <w:rPr>
                <w:rFonts w:ascii="Times New Roman" w:hAnsi="Times New Roman" w:cs="Times New Roman"/>
                <w:b w:val="0"/>
                <w:bCs/>
              </w:rPr>
              <w:t>s</w:t>
            </w:r>
            <w:r w:rsidRPr="008505E1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8505E1">
              <w:rPr>
                <w:rFonts w:ascii="Times New Roman" w:hAnsi="Times New Roman" w:cs="Times New Roman"/>
                <w:b w:val="0"/>
                <w:bCs/>
                <w:i/>
              </w:rPr>
              <w:t>Sképsis</w:t>
            </w:r>
            <w:r w:rsidR="00484552" w:rsidRPr="008505E1">
              <w:rPr>
                <w:rFonts w:ascii="Times New Roman" w:hAnsi="Times New Roman" w:cs="Times New Roman"/>
                <w:b w:val="0"/>
                <w:bCs/>
              </w:rPr>
              <w:t xml:space="preserve">, </w:t>
            </w:r>
            <w:r w:rsidR="00484552" w:rsidRPr="008505E1">
              <w:rPr>
                <w:rFonts w:ascii="Times New Roman" w:hAnsi="Times New Roman" w:cs="Times New Roman"/>
                <w:b w:val="0"/>
                <w:bCs/>
                <w:i/>
              </w:rPr>
              <w:t>Analytica</w:t>
            </w:r>
            <w:r w:rsidR="00484552" w:rsidRPr="008505E1">
              <w:rPr>
                <w:rFonts w:ascii="Times New Roman" w:hAnsi="Times New Roman" w:cs="Times New Roman"/>
                <w:b w:val="0"/>
                <w:bCs/>
              </w:rPr>
              <w:t xml:space="preserve"> e </w:t>
            </w:r>
            <w:r w:rsidR="00484552" w:rsidRPr="008505E1">
              <w:rPr>
                <w:rFonts w:ascii="Times New Roman" w:hAnsi="Times New Roman" w:cs="Times New Roman"/>
                <w:b w:val="0"/>
                <w:bCs/>
                <w:i/>
              </w:rPr>
              <w:t>Discurso</w:t>
            </w:r>
            <w:r w:rsidR="00484552" w:rsidRPr="008505E1">
              <w:rPr>
                <w:rFonts w:ascii="Times New Roman" w:hAnsi="Times New Roman" w:cs="Times New Roman"/>
                <w:b w:val="0"/>
                <w:bCs/>
              </w:rPr>
              <w:t>.</w:t>
            </w:r>
          </w:p>
          <w:p w14:paraId="01A4FD12" w14:textId="17EE5083" w:rsidR="00AF0B01" w:rsidRPr="008505E1" w:rsidRDefault="00AF0B01" w:rsidP="005D2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09" w:hanging="709"/>
              <w:rPr>
                <w:rFonts w:ascii="Times New Roman" w:hAnsi="Times New Roman" w:cs="Times New Roman"/>
                <w:b w:val="0"/>
                <w:bCs/>
              </w:rPr>
            </w:pPr>
            <w:r w:rsidRPr="008505E1">
              <w:rPr>
                <w:rFonts w:ascii="Times New Roman" w:hAnsi="Times New Roman" w:cs="Times New Roman"/>
                <w:b w:val="0"/>
                <w:bCs/>
              </w:rPr>
              <w:t>As aulas gravadas serão disponibilizadas pelo canal Sképsis no youtube.</w:t>
            </w:r>
          </w:p>
          <w:p w14:paraId="5D015A33" w14:textId="77777777" w:rsidR="00AF0B01" w:rsidRPr="00AF0B01" w:rsidRDefault="00AF0B01" w:rsidP="005D2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09" w:hanging="709"/>
              <w:rPr>
                <w:rFonts w:ascii="Times New Roman" w:hAnsi="Times New Roman" w:cs="Times New Roman"/>
                <w:b w:val="0"/>
                <w:bCs/>
              </w:rPr>
            </w:pPr>
          </w:p>
          <w:p w14:paraId="4799E7C2" w14:textId="692F1B5A" w:rsidR="00161219" w:rsidRPr="00484552" w:rsidRDefault="00161219" w:rsidP="00484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7D73" w:rsidRPr="00A04FC0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E12AA18" w14:textId="650A0860" w:rsidR="00261EB7" w:rsidRPr="00E85B88" w:rsidRDefault="0056665A" w:rsidP="00E85B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Avaliação:</w:t>
            </w:r>
            <w:r w:rsidR="00625CD1" w:rsidRPr="00A04FC0">
              <w:rPr>
                <w:rFonts w:ascii="Times New Roman" w:hAnsi="Times New Roman" w:cs="Times New Roman"/>
              </w:rPr>
              <w:t xml:space="preserve"> </w:t>
            </w:r>
            <w:r w:rsidR="00AD5374" w:rsidRPr="008505E1">
              <w:rPr>
                <w:rFonts w:ascii="Times New Roman" w:hAnsi="Times New Roman" w:cs="Times New Roman"/>
                <w:b w:val="0"/>
              </w:rPr>
              <w:t>Trabalho escrito</w:t>
            </w:r>
            <w:r w:rsidR="00CA59FD">
              <w:rPr>
                <w:rFonts w:ascii="Times New Roman" w:hAnsi="Times New Roman" w:cs="Times New Roman"/>
                <w:b w:val="0"/>
              </w:rPr>
              <w:t xml:space="preserve"> a ser entregue no final do curso</w:t>
            </w:r>
            <w:r w:rsidR="00AD5374" w:rsidRPr="008505E1">
              <w:rPr>
                <w:rFonts w:ascii="Times New Roman" w:hAnsi="Times New Roman" w:cs="Times New Roman"/>
                <w:b w:val="0"/>
              </w:rPr>
              <w:t>.</w:t>
            </w:r>
          </w:p>
          <w:p w14:paraId="7B181DBA" w14:textId="1BB0464B" w:rsidR="004905F2" w:rsidRPr="00A04FC0" w:rsidRDefault="00F42B17" w:rsidP="00261EB7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Conceito final da unidade curricular: “cumprido/não cumprido”.</w:t>
            </w:r>
          </w:p>
        </w:tc>
      </w:tr>
      <w:tr w:rsidR="003D7D73" w:rsidRPr="00A04FC0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ECCC954" w14:textId="6D07E1BB" w:rsidR="008A4B9F" w:rsidRPr="006A10B7" w:rsidRDefault="0056665A" w:rsidP="006168E3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Bibliografia</w:t>
            </w:r>
            <w:r w:rsidR="00531AE0">
              <w:rPr>
                <w:rFonts w:ascii="Times New Roman" w:eastAsia="Arial" w:hAnsi="Times New Roman" w:cs="Times New Roman"/>
                <w:smallCaps/>
              </w:rPr>
              <w:t xml:space="preserve"> Principal:</w:t>
            </w:r>
            <w:r w:rsidRPr="00A04FC0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5108887F" w14:textId="77777777" w:rsidR="00531AE0" w:rsidRPr="008505E1" w:rsidRDefault="00531AE0" w:rsidP="0061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425" w:hanging="425"/>
              <w:rPr>
                <w:rFonts w:ascii="Times New Roman" w:hAnsi="Times New Roman" w:cs="Times New Roman"/>
                <w:b w:val="0"/>
              </w:rPr>
            </w:pPr>
            <w:r w:rsidRPr="008505E1">
              <w:rPr>
                <w:rFonts w:ascii="Times New Roman" w:hAnsi="Times New Roman" w:cs="Times New Roman"/>
                <w:b w:val="0"/>
                <w:smallCaps/>
                <w:color w:val="000000"/>
              </w:rPr>
              <w:t>Fogelin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, Robert. 2017. Resumo das </w:t>
            </w:r>
            <w:r w:rsidRPr="008505E1">
              <w:rPr>
                <w:rFonts w:ascii="Times New Roman" w:hAnsi="Times New Roman" w:cs="Times New Roman"/>
                <w:b w:val="0"/>
                <w:i/>
                <w:color w:val="000000"/>
              </w:rPr>
              <w:t>Reflexões pirrônicas sobre o conhecimento e a justificação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. </w:t>
            </w:r>
            <w:r w:rsidRPr="008505E1">
              <w:rPr>
                <w:rFonts w:ascii="Times New Roman" w:hAnsi="Times New Roman" w:cs="Times New Roman"/>
                <w:b w:val="0"/>
                <w:i/>
              </w:rPr>
              <w:t>Sképsis</w:t>
            </w:r>
            <w:r w:rsidRPr="008505E1">
              <w:rPr>
                <w:rFonts w:ascii="Times New Roman" w:hAnsi="Times New Roman" w:cs="Times New Roman"/>
                <w:b w:val="0"/>
              </w:rPr>
              <w:t xml:space="preserve"> 16: 1-6.</w:t>
            </w:r>
          </w:p>
          <w:p w14:paraId="279C9770" w14:textId="77777777" w:rsidR="00531AE0" w:rsidRPr="008505E1" w:rsidRDefault="00531AE0" w:rsidP="006168E3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8505E1">
              <w:rPr>
                <w:rFonts w:ascii="Times New Roman" w:hAnsi="Times New Roman" w:cs="Times New Roman"/>
                <w:b w:val="0"/>
                <w:smallCaps/>
                <w:color w:val="000000"/>
              </w:rPr>
              <w:t>Porchat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, Oswaldo. </w:t>
            </w:r>
            <w:r w:rsidRPr="008505E1">
              <w:rPr>
                <w:rFonts w:ascii="Times New Roman" w:hAnsi="Times New Roman" w:cs="Times New Roman"/>
                <w:b w:val="0"/>
              </w:rPr>
              <w:t xml:space="preserve">2007. Sobre o que aparece. </w:t>
            </w:r>
            <w:r w:rsidRPr="008505E1">
              <w:rPr>
                <w:rFonts w:ascii="Times New Roman" w:hAnsi="Times New Roman" w:cs="Times New Roman"/>
                <w:b w:val="0"/>
                <w:i/>
              </w:rPr>
              <w:t>Sképsis</w:t>
            </w:r>
            <w:r w:rsidRPr="008505E1">
              <w:rPr>
                <w:rFonts w:ascii="Times New Roman" w:hAnsi="Times New Roman" w:cs="Times New Roman"/>
                <w:b w:val="0"/>
              </w:rPr>
              <w:t xml:space="preserve"> 1: 7-32.</w:t>
            </w:r>
          </w:p>
          <w:p w14:paraId="1C649214" w14:textId="77777777" w:rsidR="00531AE0" w:rsidRPr="008505E1" w:rsidRDefault="00531AE0" w:rsidP="0061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425" w:hanging="425"/>
              <w:rPr>
                <w:rFonts w:ascii="Times New Roman" w:hAnsi="Times New Roman" w:cs="Times New Roman"/>
                <w:b w:val="0"/>
              </w:rPr>
            </w:pPr>
            <w:r w:rsidRPr="008505E1">
              <w:rPr>
                <w:rFonts w:ascii="Times New Roman" w:hAnsi="Times New Roman" w:cs="Times New Roman"/>
                <w:b w:val="0"/>
                <w:smallCaps/>
                <w:color w:val="000000"/>
              </w:rPr>
              <w:t>Smith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, Plínio. </w:t>
            </w:r>
            <w:r w:rsidRPr="008505E1">
              <w:rPr>
                <w:rFonts w:ascii="Times New Roman" w:hAnsi="Times New Roman" w:cs="Times New Roman"/>
                <w:b w:val="0"/>
              </w:rPr>
              <w:t xml:space="preserve">2010. Uma solução para o problema do mundo exterior. </w:t>
            </w:r>
            <w:r w:rsidRPr="008505E1">
              <w:rPr>
                <w:rFonts w:ascii="Times New Roman" w:hAnsi="Times New Roman" w:cs="Times New Roman"/>
                <w:b w:val="0"/>
                <w:i/>
              </w:rPr>
              <w:t>Sképsis</w:t>
            </w:r>
            <w:r w:rsidRPr="008505E1">
              <w:rPr>
                <w:rFonts w:ascii="Times New Roman" w:hAnsi="Times New Roman" w:cs="Times New Roman"/>
                <w:b w:val="0"/>
              </w:rPr>
              <w:t xml:space="preserve"> 1: 7-32.</w:t>
            </w:r>
          </w:p>
          <w:p w14:paraId="5944C3EF" w14:textId="77777777" w:rsidR="00531AE0" w:rsidRPr="008505E1" w:rsidRDefault="00531AE0" w:rsidP="0061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425" w:hanging="425"/>
              <w:rPr>
                <w:rFonts w:ascii="Times New Roman" w:hAnsi="Times New Roman" w:cs="Times New Roman"/>
                <w:b w:val="0"/>
                <w:color w:val="000000"/>
              </w:rPr>
            </w:pPr>
            <w:r w:rsidRPr="008505E1">
              <w:rPr>
                <w:rFonts w:ascii="Times New Roman" w:hAnsi="Times New Roman" w:cs="Times New Roman"/>
                <w:b w:val="0"/>
                <w:smallCaps/>
                <w:color w:val="000000"/>
              </w:rPr>
              <w:t xml:space="preserve">_____ 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. 2014. A percepção como uma relação: uma análise do conceito comum de percepção. </w:t>
            </w:r>
            <w:r w:rsidRPr="008505E1">
              <w:rPr>
                <w:rFonts w:ascii="Times New Roman" w:hAnsi="Times New Roman" w:cs="Times New Roman"/>
                <w:b w:val="0"/>
                <w:i/>
                <w:color w:val="000000"/>
              </w:rPr>
              <w:t>Analytica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 18 (10): 109-132.</w:t>
            </w:r>
          </w:p>
          <w:p w14:paraId="43FC6D5F" w14:textId="77777777" w:rsidR="00531AE0" w:rsidRPr="008505E1" w:rsidRDefault="00531AE0" w:rsidP="0061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425" w:hanging="425"/>
              <w:rPr>
                <w:rFonts w:ascii="Times New Roman" w:hAnsi="Times New Roman" w:cs="Times New Roman"/>
                <w:b w:val="0"/>
                <w:smallCaps/>
                <w:color w:val="000000"/>
              </w:rPr>
            </w:pPr>
            <w:r w:rsidRPr="008505E1">
              <w:rPr>
                <w:rFonts w:ascii="Times New Roman" w:hAnsi="Times New Roman" w:cs="Times New Roman"/>
                <w:b w:val="0"/>
                <w:smallCaps/>
                <w:color w:val="000000"/>
              </w:rPr>
              <w:t xml:space="preserve">_____ 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. 2020. Sobre a maneira neopirrônica de agir e pensar. </w:t>
            </w:r>
            <w:r w:rsidRPr="008505E1">
              <w:rPr>
                <w:rFonts w:ascii="Times New Roman" w:hAnsi="Times New Roman" w:cs="Times New Roman"/>
                <w:b w:val="0"/>
                <w:i/>
                <w:color w:val="000000"/>
              </w:rPr>
              <w:t>Discurso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 50(2): 251-279.</w:t>
            </w:r>
          </w:p>
          <w:p w14:paraId="5A747AE4" w14:textId="77777777" w:rsidR="00531AE0" w:rsidRPr="008505E1" w:rsidRDefault="00531AE0" w:rsidP="0061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425" w:hanging="425"/>
              <w:rPr>
                <w:rFonts w:ascii="Times New Roman" w:hAnsi="Times New Roman" w:cs="Times New Roman"/>
                <w:b w:val="0"/>
                <w:color w:val="000000"/>
              </w:rPr>
            </w:pPr>
            <w:r w:rsidRPr="008505E1">
              <w:rPr>
                <w:rFonts w:ascii="Times New Roman" w:hAnsi="Times New Roman" w:cs="Times New Roman"/>
                <w:b w:val="0"/>
                <w:smallCaps/>
                <w:color w:val="000000"/>
              </w:rPr>
              <w:t xml:space="preserve">Stroud, 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Barry. 2016. Ceticismo e os sentidos. </w:t>
            </w:r>
            <w:r w:rsidRPr="008505E1">
              <w:rPr>
                <w:rFonts w:ascii="Times New Roman" w:hAnsi="Times New Roman" w:cs="Times New Roman"/>
                <w:b w:val="0"/>
                <w:i/>
                <w:color w:val="000000"/>
              </w:rPr>
              <w:t>Sképsis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 16: 1-15.</w:t>
            </w:r>
          </w:p>
          <w:p w14:paraId="419B638E" w14:textId="77777777" w:rsidR="00531AE0" w:rsidRPr="008505E1" w:rsidRDefault="00531AE0" w:rsidP="0061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425" w:hanging="425"/>
              <w:rPr>
                <w:rFonts w:ascii="Times New Roman" w:hAnsi="Times New Roman" w:cs="Times New Roman"/>
                <w:b w:val="0"/>
                <w:color w:val="000000"/>
              </w:rPr>
            </w:pPr>
            <w:r w:rsidRPr="008505E1">
              <w:rPr>
                <w:rFonts w:ascii="Times New Roman" w:hAnsi="Times New Roman" w:cs="Times New Roman"/>
                <w:b w:val="0"/>
                <w:smallCaps/>
                <w:color w:val="000000"/>
              </w:rPr>
              <w:t xml:space="preserve">_____ 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. 2016. Ver o que uma coisa é. </w:t>
            </w:r>
            <w:r w:rsidRPr="008505E1">
              <w:rPr>
                <w:rFonts w:ascii="Times New Roman" w:hAnsi="Times New Roman" w:cs="Times New Roman"/>
                <w:b w:val="0"/>
                <w:i/>
                <w:color w:val="000000"/>
              </w:rPr>
              <w:t>Sképsis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 16: 16-30.</w:t>
            </w:r>
          </w:p>
          <w:p w14:paraId="01472504" w14:textId="608FBB9D" w:rsidR="00531AE0" w:rsidRPr="008505E1" w:rsidRDefault="00531AE0" w:rsidP="0061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425" w:hanging="425"/>
              <w:rPr>
                <w:rFonts w:ascii="Times New Roman" w:hAnsi="Times New Roman" w:cs="Times New Roman"/>
                <w:b w:val="0"/>
                <w:smallCaps/>
                <w:color w:val="000000"/>
              </w:rPr>
            </w:pPr>
            <w:r w:rsidRPr="008505E1">
              <w:rPr>
                <w:rFonts w:ascii="Times New Roman" w:hAnsi="Times New Roman" w:cs="Times New Roman"/>
                <w:b w:val="0"/>
                <w:smallCaps/>
                <w:color w:val="000000"/>
              </w:rPr>
              <w:t xml:space="preserve">_____ 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. 2017. Pirronismo não expurgado. </w:t>
            </w:r>
            <w:r w:rsidRPr="008505E1">
              <w:rPr>
                <w:rFonts w:ascii="Times New Roman" w:hAnsi="Times New Roman" w:cs="Times New Roman"/>
                <w:b w:val="0"/>
                <w:i/>
              </w:rPr>
              <w:t>Sképsis</w:t>
            </w:r>
            <w:r w:rsidRPr="008505E1">
              <w:rPr>
                <w:rFonts w:ascii="Times New Roman" w:hAnsi="Times New Roman" w:cs="Times New Roman"/>
                <w:b w:val="0"/>
              </w:rPr>
              <w:t xml:space="preserve"> 1</w:t>
            </w:r>
            <w:r w:rsidR="00F15E72" w:rsidRPr="008505E1">
              <w:rPr>
                <w:rFonts w:ascii="Times New Roman" w:hAnsi="Times New Roman" w:cs="Times New Roman"/>
                <w:b w:val="0"/>
              </w:rPr>
              <w:t>7</w:t>
            </w:r>
            <w:r w:rsidRPr="008505E1">
              <w:rPr>
                <w:rFonts w:ascii="Times New Roman" w:hAnsi="Times New Roman" w:cs="Times New Roman"/>
                <w:b w:val="0"/>
              </w:rPr>
              <w:t>: 1</w:t>
            </w:r>
            <w:r w:rsidR="00F15E72" w:rsidRPr="008505E1">
              <w:rPr>
                <w:rFonts w:ascii="Times New Roman" w:hAnsi="Times New Roman" w:cs="Times New Roman"/>
                <w:b w:val="0"/>
              </w:rPr>
              <w:t>9</w:t>
            </w:r>
            <w:r w:rsidRPr="008505E1">
              <w:rPr>
                <w:rFonts w:ascii="Times New Roman" w:hAnsi="Times New Roman" w:cs="Times New Roman"/>
                <w:b w:val="0"/>
              </w:rPr>
              <w:t>-2</w:t>
            </w:r>
            <w:r w:rsidR="00F15E72" w:rsidRPr="008505E1">
              <w:rPr>
                <w:rFonts w:ascii="Times New Roman" w:hAnsi="Times New Roman" w:cs="Times New Roman"/>
                <w:b w:val="0"/>
              </w:rPr>
              <w:t>5</w:t>
            </w:r>
            <w:r w:rsidRPr="008505E1">
              <w:rPr>
                <w:rFonts w:ascii="Times New Roman" w:hAnsi="Times New Roman" w:cs="Times New Roman"/>
                <w:b w:val="0"/>
              </w:rPr>
              <w:t>.</w:t>
            </w:r>
          </w:p>
          <w:p w14:paraId="1C01C0CE" w14:textId="77777777" w:rsidR="00531AE0" w:rsidRPr="008505E1" w:rsidRDefault="00531AE0" w:rsidP="0061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rFonts w:ascii="Times New Roman" w:hAnsi="Times New Roman" w:cs="Times New Roman"/>
                <w:b w:val="0"/>
                <w:smallCaps/>
                <w:color w:val="000000"/>
              </w:rPr>
            </w:pPr>
          </w:p>
          <w:p w14:paraId="7DEE883C" w14:textId="6F51D24C" w:rsidR="00531AE0" w:rsidRPr="008505E1" w:rsidRDefault="00531AE0" w:rsidP="0061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425" w:hanging="425"/>
              <w:rPr>
                <w:rFonts w:ascii="Times New Roman" w:hAnsi="Times New Roman" w:cs="Times New Roman"/>
                <w:b w:val="0"/>
                <w:smallCaps/>
                <w:color w:val="000000"/>
              </w:rPr>
            </w:pPr>
            <w:r w:rsidRPr="008505E1">
              <w:rPr>
                <w:rFonts w:ascii="Times New Roman" w:eastAsia="Arial" w:hAnsi="Times New Roman" w:cs="Times New Roman"/>
                <w:smallCaps/>
              </w:rPr>
              <w:t>Bibliografia Secundária:</w:t>
            </w:r>
          </w:p>
          <w:p w14:paraId="218C0A40" w14:textId="4A1DA974" w:rsidR="00F15E72" w:rsidRPr="008505E1" w:rsidRDefault="00F15E72" w:rsidP="006168E3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8505E1">
              <w:rPr>
                <w:rFonts w:ascii="Times New Roman" w:hAnsi="Times New Roman" w:cs="Times New Roman"/>
                <w:b w:val="0"/>
                <w:smallCaps/>
                <w:color w:val="000000"/>
              </w:rPr>
              <w:t>Dretske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, Fred. 2017. Afinal, sabemos ou não sabemos?. </w:t>
            </w:r>
            <w:r w:rsidRPr="008505E1">
              <w:rPr>
                <w:rFonts w:ascii="Times New Roman" w:hAnsi="Times New Roman" w:cs="Times New Roman"/>
                <w:b w:val="0"/>
                <w:i/>
                <w:lang w:val="en-US"/>
              </w:rPr>
              <w:t>Sképsis</w:t>
            </w:r>
            <w:r w:rsidRPr="008505E1">
              <w:rPr>
                <w:rFonts w:ascii="Times New Roman" w:hAnsi="Times New Roman" w:cs="Times New Roman"/>
                <w:b w:val="0"/>
                <w:lang w:val="en-US"/>
              </w:rPr>
              <w:t xml:space="preserve"> 17: 15-18.</w:t>
            </w:r>
          </w:p>
          <w:p w14:paraId="637107D3" w14:textId="21966421" w:rsidR="00665FCA" w:rsidRPr="008505E1" w:rsidRDefault="00665FCA" w:rsidP="0061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425" w:hanging="425"/>
              <w:rPr>
                <w:rFonts w:ascii="Times New Roman" w:hAnsi="Times New Roman" w:cs="Times New Roman"/>
                <w:b w:val="0"/>
                <w:color w:val="000000"/>
              </w:rPr>
            </w:pPr>
            <w:r w:rsidRPr="008505E1">
              <w:rPr>
                <w:rFonts w:ascii="Times New Roman" w:hAnsi="Times New Roman" w:cs="Times New Roman"/>
                <w:b w:val="0"/>
                <w:smallCaps/>
                <w:color w:val="000000"/>
                <w:lang w:val="en-US"/>
              </w:rPr>
              <w:t>Fogelin</w:t>
            </w:r>
            <w:r w:rsidRPr="008505E1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 xml:space="preserve">, Robert J. 2016. </w:t>
            </w:r>
            <w:r w:rsidRPr="008505E1">
              <w:rPr>
                <w:rFonts w:ascii="Times New Roman" w:hAnsi="Times New Roman" w:cs="Times New Roman"/>
                <w:b w:val="0"/>
                <w:i/>
                <w:color w:val="000000"/>
              </w:rPr>
              <w:t>Andando na corda bamba da razão: a vida precária de um animal racional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>. São Paulo: Alameda Editoral.</w:t>
            </w:r>
          </w:p>
          <w:p w14:paraId="32B075A0" w14:textId="259FC0A2" w:rsidR="00AD088F" w:rsidRPr="008505E1" w:rsidRDefault="00665FCA" w:rsidP="0061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425" w:hanging="425"/>
              <w:rPr>
                <w:rFonts w:ascii="Times New Roman" w:hAnsi="Times New Roman" w:cs="Times New Roman"/>
                <w:b w:val="0"/>
                <w:color w:val="000000"/>
              </w:rPr>
            </w:pPr>
            <w:r w:rsidRPr="008505E1">
              <w:rPr>
                <w:rFonts w:ascii="Times New Roman" w:hAnsi="Times New Roman" w:cs="Times New Roman"/>
                <w:b w:val="0"/>
                <w:smallCaps/>
                <w:color w:val="000000"/>
              </w:rPr>
              <w:t xml:space="preserve">_____ 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. 2017. </w:t>
            </w:r>
            <w:r w:rsidRPr="008505E1">
              <w:rPr>
                <w:rFonts w:ascii="Times New Roman" w:hAnsi="Times New Roman" w:cs="Times New Roman"/>
                <w:b w:val="0"/>
                <w:i/>
                <w:color w:val="000000"/>
              </w:rPr>
              <w:t>Reflexões pirrônicas sobre o conhecimento e a justificação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>. Salvador: Editora da UFBA.</w:t>
            </w:r>
          </w:p>
          <w:p w14:paraId="23516701" w14:textId="1EF38F51" w:rsidR="0045518B" w:rsidRPr="008505E1" w:rsidRDefault="00FD3E9F" w:rsidP="006168E3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8505E1">
              <w:rPr>
                <w:smallCaps/>
                <w:color w:val="000000"/>
                <w:sz w:val="22"/>
                <w:szCs w:val="22"/>
              </w:rPr>
              <w:t xml:space="preserve">_____ </w:t>
            </w:r>
            <w:r w:rsidRPr="008505E1">
              <w:rPr>
                <w:color w:val="000000"/>
                <w:sz w:val="22"/>
                <w:szCs w:val="22"/>
              </w:rPr>
              <w:t xml:space="preserve">. </w:t>
            </w:r>
            <w:r w:rsidR="0045518B" w:rsidRPr="008505E1">
              <w:rPr>
                <w:color w:val="000000"/>
                <w:sz w:val="22"/>
                <w:szCs w:val="22"/>
              </w:rPr>
              <w:t xml:space="preserve">2017. O que um pirrônico sabe?. </w:t>
            </w:r>
            <w:r w:rsidR="0045518B" w:rsidRPr="008505E1">
              <w:rPr>
                <w:i/>
                <w:sz w:val="22"/>
                <w:szCs w:val="22"/>
              </w:rPr>
              <w:t>Sképsis</w:t>
            </w:r>
            <w:r w:rsidR="0045518B" w:rsidRPr="008505E1">
              <w:rPr>
                <w:sz w:val="22"/>
                <w:szCs w:val="22"/>
              </w:rPr>
              <w:t xml:space="preserve"> 16: 26-36</w:t>
            </w:r>
            <w:r w:rsidR="0045518B" w:rsidRPr="008505E1">
              <w:rPr>
                <w:color w:val="000000"/>
                <w:sz w:val="22"/>
                <w:szCs w:val="22"/>
              </w:rPr>
              <w:t>.</w:t>
            </w:r>
          </w:p>
          <w:p w14:paraId="13656448" w14:textId="33C4E351" w:rsidR="0045518B" w:rsidRPr="008505E1" w:rsidRDefault="00B1070D" w:rsidP="0061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425" w:hanging="425"/>
              <w:rPr>
                <w:rFonts w:ascii="Times New Roman" w:hAnsi="Times New Roman" w:cs="Times New Roman"/>
                <w:b w:val="0"/>
              </w:rPr>
            </w:pPr>
            <w:r w:rsidRPr="008505E1">
              <w:rPr>
                <w:rFonts w:ascii="Times New Roman" w:hAnsi="Times New Roman" w:cs="Times New Roman"/>
                <w:b w:val="0"/>
                <w:smallCaps/>
                <w:color w:val="000000"/>
              </w:rPr>
              <w:t xml:space="preserve">_____ 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. 2017. O fardo do cético. </w:t>
            </w:r>
            <w:r w:rsidRPr="008505E1">
              <w:rPr>
                <w:rFonts w:ascii="Times New Roman" w:hAnsi="Times New Roman" w:cs="Times New Roman"/>
                <w:b w:val="0"/>
                <w:i/>
              </w:rPr>
              <w:t>Sképsis</w:t>
            </w:r>
            <w:r w:rsidRPr="008505E1">
              <w:rPr>
                <w:rFonts w:ascii="Times New Roman" w:hAnsi="Times New Roman" w:cs="Times New Roman"/>
                <w:b w:val="0"/>
              </w:rPr>
              <w:t xml:space="preserve"> 18: 34-46.</w:t>
            </w:r>
          </w:p>
          <w:p w14:paraId="4E392FA4" w14:textId="0523D807" w:rsidR="00F95E4B" w:rsidRPr="008505E1" w:rsidRDefault="00F95E4B" w:rsidP="0061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425" w:hanging="425"/>
              <w:rPr>
                <w:rFonts w:ascii="Times New Roman" w:hAnsi="Times New Roman" w:cs="Times New Roman"/>
                <w:b w:val="0"/>
                <w:color w:val="000000"/>
              </w:rPr>
            </w:pPr>
            <w:r w:rsidRPr="008505E1">
              <w:rPr>
                <w:rFonts w:ascii="Times New Roman" w:hAnsi="Times New Roman" w:cs="Times New Roman"/>
                <w:b w:val="0"/>
                <w:smallCaps/>
                <w:color w:val="000000"/>
              </w:rPr>
              <w:t xml:space="preserve">_____ 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. Wittgenstein e o ceticismo clássico. </w:t>
            </w:r>
            <w:r w:rsidRPr="008505E1">
              <w:rPr>
                <w:rFonts w:ascii="Times New Roman" w:hAnsi="Times New Roman" w:cs="Times New Roman"/>
                <w:b w:val="0"/>
                <w:i/>
                <w:color w:val="000000"/>
              </w:rPr>
              <w:t>Sképsis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  <w:r w:rsidR="00FA4FDF"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 Tradução em andamento.</w:t>
            </w:r>
          </w:p>
          <w:p w14:paraId="6D28CA9F" w14:textId="240D82F2" w:rsidR="00610787" w:rsidRPr="008505E1" w:rsidRDefault="00610787" w:rsidP="0061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425" w:hanging="425"/>
              <w:rPr>
                <w:rFonts w:ascii="Times New Roman" w:hAnsi="Times New Roman" w:cs="Times New Roman"/>
                <w:b w:val="0"/>
                <w:color w:val="000000"/>
              </w:rPr>
            </w:pPr>
            <w:r w:rsidRPr="008505E1">
              <w:rPr>
                <w:rFonts w:ascii="Times New Roman" w:hAnsi="Times New Roman" w:cs="Times New Roman"/>
                <w:b w:val="0"/>
                <w:smallCaps/>
                <w:color w:val="000000"/>
              </w:rPr>
              <w:t xml:space="preserve">_____ 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>. Os c</w:t>
            </w:r>
            <w:r w:rsidR="00F104DD" w:rsidRPr="008505E1">
              <w:rPr>
                <w:rFonts w:ascii="Times New Roman" w:hAnsi="Times New Roman" w:cs="Times New Roman"/>
                <w:b w:val="0"/>
                <w:color w:val="000000"/>
              </w:rPr>
              <w:t>é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ticos estão vindo! Os céticos estão vindo! </w:t>
            </w:r>
            <w:r w:rsidRPr="008505E1">
              <w:rPr>
                <w:rFonts w:ascii="Times New Roman" w:hAnsi="Times New Roman" w:cs="Times New Roman"/>
                <w:b w:val="0"/>
                <w:i/>
                <w:color w:val="000000"/>
              </w:rPr>
              <w:t>Sképsis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  <w:r w:rsidR="00FA4FDF"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 Tradução em andamento.</w:t>
            </w:r>
          </w:p>
          <w:p w14:paraId="0418BBEE" w14:textId="356546F8" w:rsidR="00F104DD" w:rsidRPr="008505E1" w:rsidRDefault="00F104DD" w:rsidP="0061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425" w:hanging="425"/>
              <w:rPr>
                <w:rFonts w:ascii="Times New Roman" w:hAnsi="Times New Roman" w:cs="Times New Roman"/>
                <w:b w:val="0"/>
                <w:color w:val="000000"/>
              </w:rPr>
            </w:pPr>
            <w:r w:rsidRPr="008505E1">
              <w:rPr>
                <w:rFonts w:ascii="Times New Roman" w:hAnsi="Times New Roman" w:cs="Times New Roman"/>
                <w:b w:val="0"/>
                <w:smallCaps/>
                <w:color w:val="000000"/>
              </w:rPr>
              <w:t xml:space="preserve">_____ 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. Stroud e o pirronismo. </w:t>
            </w:r>
            <w:r w:rsidRPr="008505E1">
              <w:rPr>
                <w:rFonts w:ascii="Times New Roman" w:hAnsi="Times New Roman" w:cs="Times New Roman"/>
                <w:b w:val="0"/>
                <w:i/>
                <w:color w:val="000000"/>
              </w:rPr>
              <w:t>Sképsis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  <w:r w:rsidR="00FA4FDF"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 Tradução em andamento.</w:t>
            </w:r>
          </w:p>
          <w:p w14:paraId="65521EAE" w14:textId="689F9C39" w:rsidR="00531AE0" w:rsidRPr="008505E1" w:rsidRDefault="00C236AC" w:rsidP="006168E3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8505E1">
              <w:rPr>
                <w:rFonts w:ascii="Times New Roman" w:hAnsi="Times New Roman" w:cs="Times New Roman"/>
                <w:b w:val="0"/>
                <w:smallCaps/>
                <w:color w:val="000000"/>
              </w:rPr>
              <w:t>Moser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>, Paul. 20</w:t>
            </w:r>
            <w:r w:rsidR="00F15E72" w:rsidRPr="008505E1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>7</w:t>
            </w:r>
            <w:r w:rsidR="00F15E72"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. A relatividade do ceticismo. </w:t>
            </w:r>
            <w:r w:rsidR="00F15E72" w:rsidRPr="008505E1">
              <w:rPr>
                <w:rFonts w:ascii="Times New Roman" w:hAnsi="Times New Roman" w:cs="Times New Roman"/>
                <w:b w:val="0"/>
                <w:i/>
              </w:rPr>
              <w:t>Sképsis</w:t>
            </w:r>
            <w:r w:rsidR="00F15E72" w:rsidRPr="008505E1">
              <w:rPr>
                <w:rFonts w:ascii="Times New Roman" w:hAnsi="Times New Roman" w:cs="Times New Roman"/>
                <w:b w:val="0"/>
              </w:rPr>
              <w:t xml:space="preserve"> 16: 8-14.</w:t>
            </w:r>
          </w:p>
          <w:p w14:paraId="5511B2A6" w14:textId="2AEC2C91" w:rsidR="00665FCA" w:rsidRPr="008505E1" w:rsidRDefault="00665FCA" w:rsidP="0061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425" w:hanging="425"/>
              <w:rPr>
                <w:rFonts w:ascii="Times New Roman" w:hAnsi="Times New Roman" w:cs="Times New Roman"/>
                <w:b w:val="0"/>
                <w:color w:val="000000"/>
              </w:rPr>
            </w:pPr>
            <w:r w:rsidRPr="008505E1">
              <w:rPr>
                <w:rFonts w:ascii="Times New Roman" w:hAnsi="Times New Roman" w:cs="Times New Roman"/>
                <w:b w:val="0"/>
                <w:smallCaps/>
                <w:color w:val="000000"/>
              </w:rPr>
              <w:t>Porchat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, Oswaldo. 2007. </w:t>
            </w:r>
            <w:r w:rsidRPr="008505E1">
              <w:rPr>
                <w:rFonts w:ascii="Times New Roman" w:hAnsi="Times New Roman" w:cs="Times New Roman"/>
                <w:b w:val="0"/>
                <w:i/>
                <w:color w:val="000000"/>
              </w:rPr>
              <w:t>Rumo ao ceticismo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>. São Paulo: Editora da UNESP.</w:t>
            </w:r>
          </w:p>
          <w:p w14:paraId="41767BD6" w14:textId="27FEF6EC" w:rsidR="0085087C" w:rsidRPr="008505E1" w:rsidRDefault="0085087C" w:rsidP="0061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425" w:hanging="425"/>
              <w:rPr>
                <w:rFonts w:ascii="Times New Roman" w:hAnsi="Times New Roman" w:cs="Times New Roman"/>
                <w:b w:val="0"/>
                <w:color w:val="000000"/>
              </w:rPr>
            </w:pPr>
            <w:r w:rsidRPr="008505E1">
              <w:rPr>
                <w:rFonts w:ascii="Times New Roman" w:hAnsi="Times New Roman" w:cs="Times New Roman"/>
                <w:b w:val="0"/>
                <w:smallCaps/>
                <w:color w:val="000000"/>
              </w:rPr>
              <w:lastRenderedPageBreak/>
              <w:t xml:space="preserve">_____ </w:t>
            </w:r>
            <w:r w:rsidRPr="008505E1">
              <w:rPr>
                <w:rFonts w:ascii="Times New Roman" w:hAnsi="Times New Roman" w:cs="Times New Roman"/>
                <w:b w:val="0"/>
              </w:rPr>
              <w:t xml:space="preserve">. 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2007. Ainda é preciso ser cético. In: </w:t>
            </w:r>
            <w:r w:rsidRPr="008505E1">
              <w:rPr>
                <w:rFonts w:ascii="Times New Roman" w:hAnsi="Times New Roman" w:cs="Times New Roman"/>
                <w:b w:val="0"/>
                <w:i/>
                <w:color w:val="000000"/>
              </w:rPr>
              <w:t>Rumo ao ceticismo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>. São Paulo: Editora da UNESP, p. 259-273.</w:t>
            </w:r>
          </w:p>
          <w:p w14:paraId="0247BE3F" w14:textId="77777777" w:rsidR="00956262" w:rsidRPr="008505E1" w:rsidRDefault="00956262" w:rsidP="006168E3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8505E1">
              <w:rPr>
                <w:rFonts w:ascii="Times New Roman" w:hAnsi="Times New Roman" w:cs="Times New Roman"/>
                <w:b w:val="0"/>
                <w:smallCaps/>
                <w:color w:val="000000"/>
              </w:rPr>
              <w:t xml:space="preserve">_____ </w:t>
            </w:r>
            <w:r w:rsidRPr="008505E1">
              <w:rPr>
                <w:rFonts w:ascii="Times New Roman" w:hAnsi="Times New Roman" w:cs="Times New Roman"/>
                <w:b w:val="0"/>
              </w:rPr>
              <w:t xml:space="preserve">. 2010. Ceticismo e mundo exterior. </w:t>
            </w:r>
            <w:r w:rsidRPr="008505E1">
              <w:rPr>
                <w:rFonts w:ascii="Times New Roman" w:hAnsi="Times New Roman" w:cs="Times New Roman"/>
                <w:b w:val="0"/>
                <w:i/>
              </w:rPr>
              <w:t>Sképsis</w:t>
            </w:r>
            <w:r w:rsidRPr="008505E1">
              <w:rPr>
                <w:rFonts w:ascii="Times New Roman" w:hAnsi="Times New Roman" w:cs="Times New Roman"/>
                <w:b w:val="0"/>
              </w:rPr>
              <w:t xml:space="preserve"> 5: 5-40.</w:t>
            </w:r>
          </w:p>
          <w:p w14:paraId="3BF97960" w14:textId="67F89BD1" w:rsidR="00665FCA" w:rsidRPr="008505E1" w:rsidRDefault="00665FCA" w:rsidP="006168E3">
            <w:pPr>
              <w:spacing w:before="0" w:after="0" w:line="360" w:lineRule="auto"/>
              <w:ind w:left="425" w:hanging="425"/>
              <w:jc w:val="both"/>
              <w:rPr>
                <w:rFonts w:ascii="Times New Roman" w:hAnsi="Times New Roman" w:cs="Times New Roman"/>
                <w:b w:val="0"/>
              </w:rPr>
            </w:pPr>
            <w:r w:rsidRPr="008505E1">
              <w:rPr>
                <w:rFonts w:ascii="Times New Roman" w:hAnsi="Times New Roman" w:cs="Times New Roman"/>
                <w:b w:val="0"/>
                <w:smallCaps/>
                <w:color w:val="000000"/>
              </w:rPr>
              <w:t xml:space="preserve">_____ 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. 2013. Ceticismo e argumentação. </w:t>
            </w:r>
            <w:r w:rsidRPr="008505E1">
              <w:rPr>
                <w:rFonts w:ascii="Times New Roman" w:hAnsi="Times New Roman" w:cs="Times New Roman"/>
                <w:b w:val="0"/>
                <w:i/>
              </w:rPr>
              <w:t>Sképsis</w:t>
            </w:r>
            <w:r w:rsidRPr="008505E1">
              <w:rPr>
                <w:rFonts w:ascii="Times New Roman" w:hAnsi="Times New Roman" w:cs="Times New Roman"/>
                <w:b w:val="0"/>
              </w:rPr>
              <w:t xml:space="preserve"> 9: 5-39.</w:t>
            </w:r>
          </w:p>
          <w:p w14:paraId="2A188B86" w14:textId="1C856CE4" w:rsidR="00610787" w:rsidRPr="008505E1" w:rsidRDefault="00531AE0" w:rsidP="0061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425" w:hanging="425"/>
              <w:rPr>
                <w:rFonts w:ascii="Times New Roman" w:hAnsi="Times New Roman" w:cs="Times New Roman"/>
                <w:b w:val="0"/>
                <w:color w:val="000000"/>
              </w:rPr>
            </w:pPr>
            <w:r w:rsidRPr="008505E1">
              <w:rPr>
                <w:rFonts w:ascii="Times New Roman" w:hAnsi="Times New Roman" w:cs="Times New Roman"/>
                <w:b w:val="0"/>
                <w:smallCaps/>
                <w:color w:val="000000"/>
              </w:rPr>
              <w:t>Smith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, Plínio. </w:t>
            </w:r>
            <w:r w:rsidR="00610787"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1993. Wittgenstein e o pirronismo: sobre a natureza da filosofia. </w:t>
            </w:r>
            <w:r w:rsidR="00610787" w:rsidRPr="008505E1">
              <w:rPr>
                <w:rFonts w:ascii="Times New Roman" w:hAnsi="Times New Roman" w:cs="Times New Roman"/>
                <w:b w:val="0"/>
                <w:i/>
                <w:color w:val="000000"/>
              </w:rPr>
              <w:t>Analytica</w:t>
            </w:r>
            <w:r w:rsidR="00610787"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 1: 153-186.</w:t>
            </w:r>
          </w:p>
          <w:p w14:paraId="20A6EE3C" w14:textId="47EB26D1" w:rsidR="009C1E3B" w:rsidRPr="008505E1" w:rsidRDefault="00610787" w:rsidP="0061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425" w:hanging="425"/>
              <w:rPr>
                <w:rFonts w:ascii="Times New Roman" w:hAnsi="Times New Roman" w:cs="Times New Roman"/>
                <w:b w:val="0"/>
                <w:color w:val="000000"/>
              </w:rPr>
            </w:pP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_____ . </w:t>
            </w:r>
            <w:r w:rsidR="009C1E3B"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2017. </w:t>
            </w:r>
            <w:r w:rsidR="009C1E3B" w:rsidRPr="008505E1">
              <w:rPr>
                <w:rFonts w:ascii="Times New Roman" w:hAnsi="Times New Roman" w:cs="Times New Roman"/>
                <w:b w:val="0"/>
                <w:i/>
                <w:color w:val="000000"/>
              </w:rPr>
              <w:t>Uma visão cética do mundo: Porchat e a filosofia</w:t>
            </w:r>
            <w:r w:rsidR="009C1E3B" w:rsidRPr="008505E1">
              <w:rPr>
                <w:rFonts w:ascii="Times New Roman" w:hAnsi="Times New Roman" w:cs="Times New Roman"/>
                <w:b w:val="0"/>
                <w:color w:val="000000"/>
              </w:rPr>
              <w:t>. São Paulo: Editora da UNESP.</w:t>
            </w:r>
          </w:p>
          <w:p w14:paraId="6B640A4B" w14:textId="65F5C582" w:rsidR="00665FCA" w:rsidRPr="008505E1" w:rsidRDefault="00665FCA" w:rsidP="0061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425" w:hanging="425"/>
              <w:rPr>
                <w:rFonts w:ascii="Times New Roman" w:hAnsi="Times New Roman" w:cs="Times New Roman"/>
                <w:b w:val="0"/>
                <w:smallCaps/>
                <w:color w:val="000000"/>
              </w:rPr>
            </w:pPr>
            <w:r w:rsidRPr="008505E1">
              <w:rPr>
                <w:rFonts w:ascii="Times New Roman" w:hAnsi="Times New Roman" w:cs="Times New Roman"/>
                <w:b w:val="0"/>
                <w:smallCaps/>
                <w:color w:val="000000"/>
              </w:rPr>
              <w:t xml:space="preserve">_____ 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. 2020. </w:t>
            </w:r>
            <w:r w:rsidRPr="008505E1">
              <w:rPr>
                <w:rFonts w:ascii="Times New Roman" w:hAnsi="Times New Roman" w:cs="Times New Roman"/>
                <w:b w:val="0"/>
                <w:i/>
                <w:color w:val="000000"/>
              </w:rPr>
              <w:t>A experiência do cético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. São Paulo: Editora </w:t>
            </w:r>
            <w:r w:rsidRPr="008505E1">
              <w:rPr>
                <w:rFonts w:ascii="Times New Roman" w:hAnsi="Times New Roman" w:cs="Times New Roman"/>
                <w:b w:val="0"/>
                <w:i/>
                <w:color w:val="000000"/>
              </w:rPr>
              <w:t>Scientiae Studia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  <w:p w14:paraId="1CD36348" w14:textId="3B37E574" w:rsidR="00665FCA" w:rsidRPr="008505E1" w:rsidRDefault="00531AE0" w:rsidP="0061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425" w:hanging="425"/>
              <w:rPr>
                <w:rFonts w:ascii="Times New Roman" w:hAnsi="Times New Roman" w:cs="Times New Roman"/>
                <w:b w:val="0"/>
                <w:color w:val="000000"/>
              </w:rPr>
            </w:pPr>
            <w:r w:rsidRPr="008505E1">
              <w:rPr>
                <w:rFonts w:ascii="Times New Roman" w:hAnsi="Times New Roman" w:cs="Times New Roman"/>
                <w:b w:val="0"/>
                <w:smallCaps/>
                <w:color w:val="000000"/>
              </w:rPr>
              <w:t xml:space="preserve">Stroud, 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Barry. 2016. </w:t>
            </w:r>
            <w:r w:rsidR="00665FCA"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2020. </w:t>
            </w:r>
            <w:r w:rsidR="00665FCA" w:rsidRPr="008505E1">
              <w:rPr>
                <w:rFonts w:ascii="Times New Roman" w:hAnsi="Times New Roman" w:cs="Times New Roman"/>
                <w:b w:val="0"/>
                <w:i/>
                <w:color w:val="000000"/>
              </w:rPr>
              <w:t>A significação do ceticismo filosófico</w:t>
            </w:r>
            <w:r w:rsidR="00665FCA"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. São Paulo: Editora </w:t>
            </w:r>
            <w:r w:rsidR="00665FCA" w:rsidRPr="008505E1">
              <w:rPr>
                <w:rFonts w:ascii="Times New Roman" w:hAnsi="Times New Roman" w:cs="Times New Roman"/>
                <w:b w:val="0"/>
                <w:i/>
                <w:color w:val="000000"/>
              </w:rPr>
              <w:t>Scientiae Studia</w:t>
            </w:r>
            <w:r w:rsidR="00665FCA" w:rsidRPr="008505E1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  <w:p w14:paraId="6A6A6B41" w14:textId="675FAEF8" w:rsidR="00F95E4B" w:rsidRPr="008505E1" w:rsidRDefault="00F95E4B" w:rsidP="0061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425" w:hanging="425"/>
              <w:rPr>
                <w:rFonts w:ascii="Times New Roman" w:hAnsi="Times New Roman" w:cs="Times New Roman"/>
                <w:b w:val="0"/>
                <w:color w:val="000000"/>
              </w:rPr>
            </w:pPr>
            <w:r w:rsidRPr="008505E1">
              <w:rPr>
                <w:rFonts w:ascii="Times New Roman" w:hAnsi="Times New Roman" w:cs="Times New Roman"/>
                <w:b w:val="0"/>
                <w:smallCaps/>
                <w:color w:val="000000"/>
              </w:rPr>
              <w:t xml:space="preserve">_____ 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. Pirronismo contemporâneo. </w:t>
            </w:r>
            <w:r w:rsidRPr="008505E1">
              <w:rPr>
                <w:rFonts w:ascii="Times New Roman" w:hAnsi="Times New Roman" w:cs="Times New Roman"/>
                <w:b w:val="0"/>
                <w:i/>
                <w:color w:val="000000"/>
              </w:rPr>
              <w:t>Sképsis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  <w:r w:rsidR="006B7DDF"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 Tradução em andamento.</w:t>
            </w:r>
          </w:p>
          <w:p w14:paraId="0B038CF4" w14:textId="1D3422EC" w:rsidR="00FA4FDF" w:rsidRPr="008505E1" w:rsidRDefault="00FA4FDF" w:rsidP="0061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425" w:hanging="425"/>
              <w:rPr>
                <w:rFonts w:ascii="Times New Roman" w:hAnsi="Times New Roman" w:cs="Times New Roman"/>
                <w:b w:val="0"/>
                <w:color w:val="000000"/>
              </w:rPr>
            </w:pPr>
            <w:r w:rsidRPr="008505E1">
              <w:rPr>
                <w:rFonts w:ascii="Times New Roman" w:hAnsi="Times New Roman" w:cs="Times New Roman"/>
                <w:b w:val="0"/>
                <w:smallCaps/>
                <w:color w:val="000000"/>
              </w:rPr>
              <w:t xml:space="preserve">_____ 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. Argumento kantiano, capacidades conceituais e invulnerabilidade. </w:t>
            </w:r>
            <w:r w:rsidRPr="008505E1">
              <w:rPr>
                <w:rFonts w:ascii="Times New Roman" w:hAnsi="Times New Roman" w:cs="Times New Roman"/>
                <w:b w:val="0"/>
                <w:i/>
                <w:color w:val="000000"/>
              </w:rPr>
              <w:t>Sképsis</w:t>
            </w:r>
            <w:r w:rsidRPr="008505E1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  <w:r w:rsidR="006B7DDF" w:rsidRPr="008505E1">
              <w:rPr>
                <w:rFonts w:ascii="Times New Roman" w:hAnsi="Times New Roman" w:cs="Times New Roman"/>
                <w:b w:val="0"/>
                <w:color w:val="000000"/>
              </w:rPr>
              <w:t xml:space="preserve"> Tradução em andamento.</w:t>
            </w:r>
          </w:p>
          <w:p w14:paraId="540E01D9" w14:textId="51C7038B" w:rsidR="00043B08" w:rsidRPr="00A04FC0" w:rsidRDefault="00043B08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A46BD6" w:rsidRPr="00A04FC0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A04FC0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Docentes participantes</w:t>
            </w:r>
          </w:p>
        </w:tc>
      </w:tr>
      <w:tr w:rsidR="00A46BD6" w:rsidRPr="00A04FC0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A04FC0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55018196" w:rsidR="00A46BD6" w:rsidRPr="00A04FC0" w:rsidRDefault="00043B08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Plínio Junqueira Smith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70C83DEC" w:rsidR="00A46BD6" w:rsidRPr="00A04FC0" w:rsidRDefault="00043B08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Livre Docente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A04FC0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47F62B6C" w14:textId="77777777" w:rsidR="006A10B7" w:rsidRDefault="006A10B7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9D657F" w14:textId="06C6C2F4" w:rsidR="0056663E" w:rsidRPr="00CE1468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t>Cronograma</w:t>
      </w:r>
    </w:p>
    <w:p w14:paraId="70685484" w14:textId="3508D742" w:rsidR="008A4B9F" w:rsidRPr="000706E0" w:rsidRDefault="008350DD" w:rsidP="00717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EFE">
        <w:rPr>
          <w:rFonts w:ascii="Times New Roman" w:hAnsi="Times New Roman" w:cs="Times New Roman"/>
          <w:sz w:val="24"/>
          <w:szCs w:val="24"/>
        </w:rPr>
        <w:t>D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e </w:t>
      </w:r>
      <w:r w:rsidR="00BE5183" w:rsidRPr="00450EFE">
        <w:rPr>
          <w:rFonts w:ascii="Times New Roman" w:hAnsi="Times New Roman" w:cs="Times New Roman"/>
          <w:sz w:val="24"/>
          <w:szCs w:val="24"/>
        </w:rPr>
        <w:t>1</w:t>
      </w:r>
      <w:r w:rsidR="006A10B7" w:rsidRPr="00450EFE">
        <w:rPr>
          <w:rFonts w:ascii="Times New Roman" w:hAnsi="Times New Roman" w:cs="Times New Roman"/>
          <w:sz w:val="24"/>
          <w:szCs w:val="24"/>
        </w:rPr>
        <w:t>3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6A10B7" w:rsidRPr="00450EFE">
        <w:rPr>
          <w:rFonts w:ascii="Times New Roman" w:hAnsi="Times New Roman" w:cs="Times New Roman"/>
          <w:sz w:val="24"/>
          <w:szCs w:val="24"/>
        </w:rPr>
        <w:t>04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 a </w:t>
      </w:r>
      <w:r w:rsidR="006A10B7" w:rsidRPr="00450EFE">
        <w:rPr>
          <w:rFonts w:ascii="Times New Roman" w:hAnsi="Times New Roman" w:cs="Times New Roman"/>
          <w:sz w:val="24"/>
          <w:szCs w:val="24"/>
        </w:rPr>
        <w:t>17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6A10B7" w:rsidRPr="00450EFE">
        <w:rPr>
          <w:rFonts w:ascii="Times New Roman" w:hAnsi="Times New Roman" w:cs="Times New Roman"/>
          <w:sz w:val="24"/>
          <w:szCs w:val="24"/>
        </w:rPr>
        <w:t>08</w:t>
      </w:r>
      <w:r w:rsidR="00BE72A6" w:rsidRPr="00450EFE">
        <w:rPr>
          <w:rFonts w:ascii="Times New Roman" w:hAnsi="Times New Roman" w:cs="Times New Roman"/>
          <w:sz w:val="24"/>
          <w:szCs w:val="24"/>
        </w:rPr>
        <w:t>/</w:t>
      </w:r>
      <w:r w:rsidR="00717F4C" w:rsidRPr="00450EFE">
        <w:rPr>
          <w:rFonts w:ascii="Times New Roman" w:hAnsi="Times New Roman" w:cs="Times New Roman"/>
          <w:sz w:val="24"/>
          <w:szCs w:val="24"/>
        </w:rPr>
        <w:t>202</w:t>
      </w:r>
      <w:r w:rsidR="00BE72A6" w:rsidRPr="00450EFE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A04FC0" w14:paraId="2B4AAABC" w14:textId="078045CD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7CBB4CF5" w:rsidR="00A648B6" w:rsidRPr="00A04FC0" w:rsidRDefault="00D66E34" w:rsidP="00A93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038BA2A" w14:textId="48894D8A" w:rsidR="00661652" w:rsidRPr="00A04FC0" w:rsidRDefault="00C74608" w:rsidP="00E97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A04FC0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</w:t>
            </w:r>
            <w:r w:rsidR="00EA7AA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A04FC0" w14:paraId="4ADA006C" w14:textId="0AC9553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E24CA00" w14:textId="5241E90B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5C84B2C6" w14:textId="77777777" w:rsidR="000C46D7" w:rsidRPr="000C46D7" w:rsidRDefault="008A4B9F" w:rsidP="000C46D7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b w:val="0"/>
                <w:sz w:val="22"/>
                <w:szCs w:val="22"/>
              </w:rPr>
            </w:pPr>
            <w:r w:rsidRPr="00A04FC0">
              <w:t>Síncronas:</w:t>
            </w:r>
            <w:r w:rsidR="000C46D7">
              <w:t xml:space="preserve"> </w:t>
            </w:r>
            <w:r w:rsidR="000C46D7" w:rsidRPr="000C46D7">
              <w:rPr>
                <w:b w:val="0"/>
                <w:sz w:val="22"/>
                <w:szCs w:val="22"/>
              </w:rPr>
              <w:t>Horários: das 16:30h às 18h (vespertino) e das 19:30h às 21h (noturno).</w:t>
            </w:r>
          </w:p>
          <w:p w14:paraId="69CB49FE" w14:textId="77777777" w:rsidR="000C46D7" w:rsidRPr="000C46D7" w:rsidRDefault="000C46D7" w:rsidP="000C46D7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b w:val="0"/>
                <w:sz w:val="22"/>
                <w:szCs w:val="22"/>
              </w:rPr>
            </w:pPr>
          </w:p>
          <w:p w14:paraId="36E27CFA" w14:textId="77777777" w:rsidR="000C46D7" w:rsidRPr="000C46D7" w:rsidRDefault="000C46D7" w:rsidP="000C46D7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b w:val="0"/>
                <w:sz w:val="22"/>
                <w:szCs w:val="22"/>
              </w:rPr>
            </w:pPr>
            <w:r w:rsidRPr="000C46D7">
              <w:rPr>
                <w:b w:val="0"/>
                <w:sz w:val="22"/>
                <w:szCs w:val="22"/>
              </w:rPr>
              <w:t>Para cada encontro de uma hora e trinta minutos, serão computadas 3 horas da carga horária de curso.</w:t>
            </w:r>
          </w:p>
          <w:p w14:paraId="29E14549" w14:textId="77777777" w:rsidR="000C46D7" w:rsidRPr="000C46D7" w:rsidRDefault="000C46D7" w:rsidP="000C46D7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b w:val="0"/>
                <w:sz w:val="22"/>
                <w:szCs w:val="22"/>
              </w:rPr>
            </w:pPr>
          </w:p>
          <w:p w14:paraId="422BB96B" w14:textId="77777777" w:rsidR="000C46D7" w:rsidRPr="000C46D7" w:rsidRDefault="000C46D7" w:rsidP="000C46D7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b w:val="0"/>
                <w:sz w:val="22"/>
                <w:szCs w:val="22"/>
              </w:rPr>
            </w:pPr>
            <w:r w:rsidRPr="000C46D7">
              <w:rPr>
                <w:b w:val="0"/>
                <w:sz w:val="22"/>
                <w:szCs w:val="22"/>
              </w:rPr>
              <w:t>Dias: 13/04; 20/04; 27/04; 27/08; 04/05; 11/05; 18/05; 25/05; 01/06; 08/06; 15/06; 22/06; 29/06; 06/07; 13/07.</w:t>
            </w:r>
          </w:p>
          <w:p w14:paraId="227504AE" w14:textId="77777777" w:rsidR="000C46D7" w:rsidRPr="000C46D7" w:rsidRDefault="000C46D7" w:rsidP="000C46D7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b w:val="0"/>
                <w:sz w:val="22"/>
                <w:szCs w:val="22"/>
              </w:rPr>
            </w:pPr>
          </w:p>
          <w:p w14:paraId="7E4153A2" w14:textId="77777777" w:rsidR="000C46D7" w:rsidRPr="000C46D7" w:rsidRDefault="000C46D7" w:rsidP="000C46D7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b w:val="0"/>
                <w:sz w:val="22"/>
                <w:szCs w:val="22"/>
              </w:rPr>
            </w:pPr>
            <w:r w:rsidRPr="000C46D7">
              <w:rPr>
                <w:b w:val="0"/>
                <w:sz w:val="22"/>
                <w:szCs w:val="22"/>
              </w:rPr>
              <w:t>Total: 45 horas (15 encontros)</w:t>
            </w:r>
          </w:p>
          <w:p w14:paraId="225CA2AE" w14:textId="513AEC36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61254" w14:textId="59580FA2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8D626A5" w14:textId="77777777" w:rsidR="001741EF" w:rsidRPr="00A04FC0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EF" w:rsidRPr="00A04FC0" w14:paraId="09C874F5" w14:textId="7A956CB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DFBCE77" w14:textId="33A91B3A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7AD3925F" w14:textId="77777777" w:rsidR="000C46D7" w:rsidRDefault="000C46D7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FE9FA" w14:textId="3456A3B8" w:rsidR="001741EF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Alternativas de atividades assíncronas (para os alunos que não puderem participar dos encontros síncronos):</w:t>
            </w:r>
          </w:p>
          <w:p w14:paraId="4A474EBA" w14:textId="21A3401F" w:rsidR="000C46D7" w:rsidRDefault="000C46D7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3A70D" w14:textId="77777777" w:rsidR="000C46D7" w:rsidRPr="000C46D7" w:rsidRDefault="000C46D7" w:rsidP="000C46D7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b w:val="0"/>
                <w:sz w:val="22"/>
                <w:szCs w:val="22"/>
              </w:rPr>
            </w:pPr>
            <w:r w:rsidRPr="000C46D7">
              <w:rPr>
                <w:b w:val="0"/>
                <w:sz w:val="22"/>
                <w:szCs w:val="22"/>
              </w:rPr>
              <w:t>I. Orientações de leitura por meio de questionário sobre os seguintes textos:</w:t>
            </w:r>
          </w:p>
          <w:p w14:paraId="367C6D39" w14:textId="77777777" w:rsidR="000C46D7" w:rsidRPr="000C46D7" w:rsidRDefault="000C46D7" w:rsidP="000C46D7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b w:val="0"/>
                <w:sz w:val="22"/>
                <w:szCs w:val="22"/>
              </w:rPr>
            </w:pPr>
          </w:p>
          <w:p w14:paraId="5E76F2D4" w14:textId="77777777" w:rsidR="000C46D7" w:rsidRPr="000C46D7" w:rsidRDefault="000C46D7" w:rsidP="000C46D7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b w:val="0"/>
                <w:color w:val="000000"/>
                <w:sz w:val="22"/>
                <w:szCs w:val="22"/>
              </w:rPr>
            </w:pPr>
            <w:r w:rsidRPr="000C46D7">
              <w:rPr>
                <w:b w:val="0"/>
                <w:sz w:val="22"/>
                <w:szCs w:val="22"/>
              </w:rPr>
              <w:t>a) Atividade I (dia 20/04):</w:t>
            </w:r>
            <w:r w:rsidRPr="000C46D7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0C46D7">
              <w:rPr>
                <w:b w:val="0"/>
                <w:sz w:val="22"/>
                <w:szCs w:val="22"/>
              </w:rPr>
              <w:t>Wittgenstein e o ceticismo:</w:t>
            </w:r>
          </w:p>
          <w:p w14:paraId="144EA807" w14:textId="77777777" w:rsidR="000C46D7" w:rsidRPr="000C46D7" w:rsidRDefault="000C46D7" w:rsidP="000C4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09" w:hanging="709"/>
              <w:rPr>
                <w:rFonts w:ascii="Times New Roman" w:hAnsi="Times New Roman" w:cs="Times New Roman"/>
                <w:smallCaps/>
                <w:color w:val="000000"/>
              </w:rPr>
            </w:pPr>
            <w:r w:rsidRPr="000C46D7">
              <w:rPr>
                <w:rFonts w:ascii="Times New Roman" w:hAnsi="Times New Roman" w:cs="Times New Roman"/>
                <w:smallCaps/>
                <w:color w:val="000000"/>
              </w:rPr>
              <w:t>Fogelin</w:t>
            </w:r>
            <w:r w:rsidRPr="000C46D7">
              <w:rPr>
                <w:rFonts w:ascii="Times New Roman" w:hAnsi="Times New Roman" w:cs="Times New Roman"/>
                <w:color w:val="000000"/>
              </w:rPr>
              <w:t xml:space="preserve">, Robert. Wittgenstein e o ceticismo clássico. </w:t>
            </w:r>
            <w:r w:rsidRPr="000C46D7">
              <w:rPr>
                <w:rFonts w:ascii="Times New Roman" w:hAnsi="Times New Roman" w:cs="Times New Roman"/>
                <w:i/>
                <w:color w:val="000000"/>
              </w:rPr>
              <w:t>Sképsis</w:t>
            </w:r>
            <w:r w:rsidRPr="000C46D7">
              <w:rPr>
                <w:rFonts w:ascii="Times New Roman" w:hAnsi="Times New Roman" w:cs="Times New Roman"/>
                <w:color w:val="000000"/>
              </w:rPr>
              <w:t>. Tradução em andamento.</w:t>
            </w:r>
          </w:p>
          <w:p w14:paraId="2890D56F" w14:textId="77777777" w:rsidR="000C46D7" w:rsidRPr="000C46D7" w:rsidRDefault="000C46D7" w:rsidP="000C4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09" w:hanging="709"/>
              <w:rPr>
                <w:rFonts w:ascii="Times New Roman" w:hAnsi="Times New Roman" w:cs="Times New Roman"/>
                <w:color w:val="000000"/>
              </w:rPr>
            </w:pPr>
            <w:r w:rsidRPr="000C46D7">
              <w:rPr>
                <w:rFonts w:ascii="Times New Roman" w:hAnsi="Times New Roman" w:cs="Times New Roman"/>
                <w:smallCaps/>
                <w:color w:val="000000"/>
              </w:rPr>
              <w:t>Smith</w:t>
            </w:r>
            <w:r w:rsidRPr="000C46D7">
              <w:rPr>
                <w:rFonts w:ascii="Times New Roman" w:hAnsi="Times New Roman" w:cs="Times New Roman"/>
                <w:color w:val="000000"/>
              </w:rPr>
              <w:t xml:space="preserve">, Plínio. 1993. Wittgenstein e o pirronismo: sobre a natureza da filosofia. </w:t>
            </w:r>
            <w:r w:rsidRPr="000C46D7">
              <w:rPr>
                <w:rFonts w:ascii="Times New Roman" w:hAnsi="Times New Roman" w:cs="Times New Roman"/>
                <w:i/>
                <w:color w:val="000000"/>
              </w:rPr>
              <w:t>Analytica</w:t>
            </w:r>
            <w:r w:rsidRPr="000C46D7">
              <w:rPr>
                <w:rFonts w:ascii="Times New Roman" w:hAnsi="Times New Roman" w:cs="Times New Roman"/>
                <w:color w:val="000000"/>
              </w:rPr>
              <w:t xml:space="preserve"> 1: 153-186.</w:t>
            </w:r>
          </w:p>
          <w:p w14:paraId="5758C256" w14:textId="77777777" w:rsidR="000C46D7" w:rsidRPr="000C46D7" w:rsidRDefault="000C46D7" w:rsidP="000C4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09" w:hanging="709"/>
              <w:rPr>
                <w:rFonts w:ascii="Times New Roman" w:hAnsi="Times New Roman" w:cs="Times New Roman"/>
              </w:rPr>
            </w:pPr>
          </w:p>
          <w:p w14:paraId="0324543B" w14:textId="77777777" w:rsidR="000C46D7" w:rsidRPr="000C46D7" w:rsidRDefault="000C46D7" w:rsidP="000C4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09" w:hanging="709"/>
              <w:rPr>
                <w:rFonts w:ascii="Times New Roman" w:hAnsi="Times New Roman" w:cs="Times New Roman"/>
              </w:rPr>
            </w:pPr>
            <w:r w:rsidRPr="000C46D7">
              <w:rPr>
                <w:rFonts w:ascii="Times New Roman" w:hAnsi="Times New Roman" w:cs="Times New Roman"/>
              </w:rPr>
              <w:t>b) Atividade II (dia 04/05): Sobre o neopirronismo de Fogelin:</w:t>
            </w:r>
          </w:p>
          <w:p w14:paraId="23C01FFF" w14:textId="77777777" w:rsidR="000C46D7" w:rsidRPr="000C46D7" w:rsidRDefault="000C46D7" w:rsidP="000C46D7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b w:val="0"/>
                <w:sz w:val="22"/>
                <w:szCs w:val="22"/>
              </w:rPr>
            </w:pPr>
            <w:r w:rsidRPr="000C46D7">
              <w:rPr>
                <w:b w:val="0"/>
                <w:smallCaps/>
                <w:color w:val="000000"/>
                <w:sz w:val="22"/>
                <w:szCs w:val="22"/>
              </w:rPr>
              <w:t>Dretske</w:t>
            </w:r>
            <w:r w:rsidRPr="000C46D7">
              <w:rPr>
                <w:b w:val="0"/>
                <w:color w:val="000000"/>
                <w:sz w:val="22"/>
                <w:szCs w:val="22"/>
              </w:rPr>
              <w:t xml:space="preserve">, Fred. 2017. Afinal, sabemos ou não sabemos?. </w:t>
            </w:r>
            <w:r w:rsidRPr="000C46D7">
              <w:rPr>
                <w:b w:val="0"/>
                <w:i/>
                <w:sz w:val="22"/>
                <w:szCs w:val="22"/>
              </w:rPr>
              <w:t>Sképsis</w:t>
            </w:r>
            <w:r w:rsidRPr="000C46D7">
              <w:rPr>
                <w:b w:val="0"/>
                <w:sz w:val="22"/>
                <w:szCs w:val="22"/>
              </w:rPr>
              <w:t xml:space="preserve"> 17: 15-18.</w:t>
            </w:r>
          </w:p>
          <w:p w14:paraId="1C9834D6" w14:textId="77777777" w:rsidR="000C46D7" w:rsidRPr="000C46D7" w:rsidRDefault="000C46D7" w:rsidP="000C46D7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b w:val="0"/>
                <w:color w:val="000000"/>
                <w:sz w:val="22"/>
                <w:szCs w:val="22"/>
              </w:rPr>
            </w:pPr>
            <w:r w:rsidRPr="000C46D7">
              <w:rPr>
                <w:b w:val="0"/>
                <w:smallCaps/>
                <w:color w:val="000000"/>
                <w:sz w:val="22"/>
                <w:szCs w:val="22"/>
              </w:rPr>
              <w:t>Fogelin</w:t>
            </w:r>
            <w:r w:rsidRPr="000C46D7">
              <w:rPr>
                <w:b w:val="0"/>
                <w:color w:val="000000"/>
                <w:sz w:val="22"/>
                <w:szCs w:val="22"/>
              </w:rPr>
              <w:t xml:space="preserve">, Robert. 2017. Resumo das </w:t>
            </w:r>
            <w:r w:rsidRPr="000C46D7">
              <w:rPr>
                <w:b w:val="0"/>
                <w:i/>
                <w:color w:val="000000"/>
                <w:sz w:val="22"/>
                <w:szCs w:val="22"/>
              </w:rPr>
              <w:t>Reflexões pirrônicas sobre o conhecimento e a justificação</w:t>
            </w:r>
            <w:r w:rsidRPr="000C46D7">
              <w:rPr>
                <w:b w:val="0"/>
                <w:color w:val="000000"/>
                <w:sz w:val="22"/>
                <w:szCs w:val="22"/>
              </w:rPr>
              <w:t xml:space="preserve">. </w:t>
            </w:r>
            <w:r w:rsidRPr="000C46D7">
              <w:rPr>
                <w:b w:val="0"/>
                <w:i/>
                <w:sz w:val="22"/>
                <w:szCs w:val="22"/>
              </w:rPr>
              <w:t>Sképsis</w:t>
            </w:r>
            <w:r w:rsidRPr="000C46D7">
              <w:rPr>
                <w:b w:val="0"/>
                <w:sz w:val="22"/>
                <w:szCs w:val="22"/>
              </w:rPr>
              <w:t xml:space="preserve"> 16: 1-6</w:t>
            </w:r>
            <w:r w:rsidRPr="000C46D7">
              <w:rPr>
                <w:b w:val="0"/>
                <w:color w:val="000000"/>
                <w:sz w:val="22"/>
                <w:szCs w:val="22"/>
              </w:rPr>
              <w:t>.</w:t>
            </w:r>
          </w:p>
          <w:p w14:paraId="162FACE4" w14:textId="77777777" w:rsidR="000C46D7" w:rsidRPr="000C46D7" w:rsidRDefault="000C46D7" w:rsidP="000C46D7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b w:val="0"/>
                <w:color w:val="000000"/>
                <w:sz w:val="22"/>
                <w:szCs w:val="22"/>
              </w:rPr>
            </w:pPr>
            <w:r w:rsidRPr="000C46D7">
              <w:rPr>
                <w:b w:val="0"/>
                <w:smallCaps/>
                <w:color w:val="000000"/>
                <w:sz w:val="22"/>
                <w:szCs w:val="22"/>
              </w:rPr>
              <w:t>Fogelin</w:t>
            </w:r>
            <w:r w:rsidRPr="000C46D7">
              <w:rPr>
                <w:b w:val="0"/>
                <w:color w:val="000000"/>
                <w:sz w:val="22"/>
                <w:szCs w:val="22"/>
              </w:rPr>
              <w:t xml:space="preserve">, Robert. 2017. O que um pirrônico sabe?. </w:t>
            </w:r>
            <w:r w:rsidRPr="000C46D7">
              <w:rPr>
                <w:b w:val="0"/>
                <w:i/>
                <w:sz w:val="22"/>
                <w:szCs w:val="22"/>
              </w:rPr>
              <w:t>Sképsis</w:t>
            </w:r>
            <w:r w:rsidRPr="000C46D7">
              <w:rPr>
                <w:b w:val="0"/>
                <w:sz w:val="22"/>
                <w:szCs w:val="22"/>
              </w:rPr>
              <w:t xml:space="preserve"> 16: 26-36</w:t>
            </w:r>
            <w:r w:rsidRPr="000C46D7">
              <w:rPr>
                <w:b w:val="0"/>
                <w:color w:val="000000"/>
                <w:sz w:val="22"/>
                <w:szCs w:val="22"/>
              </w:rPr>
              <w:t>.</w:t>
            </w:r>
          </w:p>
          <w:p w14:paraId="3E0874AE" w14:textId="77777777" w:rsidR="000C46D7" w:rsidRPr="000C46D7" w:rsidRDefault="000C46D7" w:rsidP="000C46D7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b w:val="0"/>
                <w:color w:val="000000"/>
                <w:sz w:val="22"/>
                <w:szCs w:val="22"/>
              </w:rPr>
            </w:pPr>
            <w:r w:rsidRPr="000C46D7">
              <w:rPr>
                <w:b w:val="0"/>
                <w:smallCaps/>
                <w:color w:val="000000"/>
                <w:sz w:val="22"/>
                <w:szCs w:val="22"/>
              </w:rPr>
              <w:t>Moser</w:t>
            </w:r>
            <w:r w:rsidRPr="000C46D7">
              <w:rPr>
                <w:b w:val="0"/>
                <w:color w:val="000000"/>
                <w:sz w:val="22"/>
                <w:szCs w:val="22"/>
              </w:rPr>
              <w:t xml:space="preserve">, Paul. 2017. A relatividade do ceticismo. </w:t>
            </w:r>
            <w:r w:rsidRPr="000C46D7">
              <w:rPr>
                <w:b w:val="0"/>
                <w:i/>
                <w:sz w:val="22"/>
                <w:szCs w:val="22"/>
              </w:rPr>
              <w:t>Sképsis</w:t>
            </w:r>
            <w:r w:rsidRPr="000C46D7">
              <w:rPr>
                <w:b w:val="0"/>
                <w:sz w:val="22"/>
                <w:szCs w:val="22"/>
              </w:rPr>
              <w:t xml:space="preserve"> 16: 8-14.</w:t>
            </w:r>
          </w:p>
          <w:p w14:paraId="6571067C" w14:textId="77777777" w:rsidR="000C46D7" w:rsidRPr="000C46D7" w:rsidRDefault="000C46D7" w:rsidP="000C4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09" w:hanging="709"/>
              <w:rPr>
                <w:rFonts w:ascii="Times New Roman" w:hAnsi="Times New Roman" w:cs="Times New Roman"/>
                <w:color w:val="000000"/>
              </w:rPr>
            </w:pPr>
            <w:r w:rsidRPr="000C46D7">
              <w:rPr>
                <w:rFonts w:ascii="Times New Roman" w:hAnsi="Times New Roman" w:cs="Times New Roman"/>
                <w:smallCaps/>
                <w:color w:val="000000"/>
              </w:rPr>
              <w:t xml:space="preserve">Stroud, </w:t>
            </w:r>
            <w:r w:rsidRPr="000C46D7">
              <w:rPr>
                <w:rFonts w:ascii="Times New Roman" w:hAnsi="Times New Roman" w:cs="Times New Roman"/>
                <w:color w:val="000000"/>
              </w:rPr>
              <w:t xml:space="preserve">Barry. Pirronismo não expurgado. </w:t>
            </w:r>
            <w:r w:rsidRPr="000C46D7">
              <w:rPr>
                <w:rFonts w:ascii="Times New Roman" w:hAnsi="Times New Roman" w:cs="Times New Roman"/>
                <w:i/>
              </w:rPr>
              <w:t>Sképsis</w:t>
            </w:r>
            <w:r w:rsidRPr="000C46D7">
              <w:rPr>
                <w:rFonts w:ascii="Times New Roman" w:hAnsi="Times New Roman" w:cs="Times New Roman"/>
              </w:rPr>
              <w:t xml:space="preserve"> 17: 19-25.</w:t>
            </w:r>
          </w:p>
          <w:p w14:paraId="3C12A3A1" w14:textId="77777777" w:rsidR="000C46D7" w:rsidRPr="000C46D7" w:rsidRDefault="000C46D7" w:rsidP="000C4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09" w:hanging="709"/>
              <w:rPr>
                <w:rFonts w:ascii="Times New Roman" w:hAnsi="Times New Roman" w:cs="Times New Roman"/>
              </w:rPr>
            </w:pPr>
          </w:p>
          <w:p w14:paraId="321C3680" w14:textId="77777777" w:rsidR="000C46D7" w:rsidRPr="000C46D7" w:rsidRDefault="000C46D7" w:rsidP="000C4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09" w:hanging="709"/>
              <w:rPr>
                <w:rFonts w:ascii="Times New Roman" w:hAnsi="Times New Roman" w:cs="Times New Roman"/>
                <w:color w:val="000000"/>
              </w:rPr>
            </w:pPr>
            <w:r w:rsidRPr="000C46D7">
              <w:rPr>
                <w:rFonts w:ascii="Times New Roman" w:hAnsi="Times New Roman" w:cs="Times New Roman"/>
              </w:rPr>
              <w:t>c) Atividade III (dia 18/05):</w:t>
            </w:r>
            <w:r w:rsidRPr="000C46D7">
              <w:rPr>
                <w:rFonts w:ascii="Times New Roman" w:hAnsi="Times New Roman" w:cs="Times New Roman"/>
                <w:color w:val="000000"/>
              </w:rPr>
              <w:t xml:space="preserve"> Sobre a percepção.</w:t>
            </w:r>
          </w:p>
          <w:p w14:paraId="7F638C43" w14:textId="77777777" w:rsidR="000C46D7" w:rsidRPr="000C46D7" w:rsidRDefault="000C46D7" w:rsidP="000C4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09" w:hanging="709"/>
              <w:rPr>
                <w:rFonts w:ascii="Times New Roman" w:hAnsi="Times New Roman" w:cs="Times New Roman"/>
                <w:bCs/>
                <w:color w:val="000000"/>
              </w:rPr>
            </w:pPr>
            <w:r w:rsidRPr="000C46D7">
              <w:rPr>
                <w:rFonts w:ascii="Times New Roman" w:hAnsi="Times New Roman" w:cs="Times New Roman"/>
                <w:smallCaps/>
                <w:color w:val="000000"/>
              </w:rPr>
              <w:t xml:space="preserve">Stroud, </w:t>
            </w:r>
            <w:r w:rsidRPr="000C46D7">
              <w:rPr>
                <w:rFonts w:ascii="Times New Roman" w:hAnsi="Times New Roman" w:cs="Times New Roman"/>
                <w:color w:val="000000"/>
              </w:rPr>
              <w:t xml:space="preserve">Barry. 2016. Ceticismo e os sentidos. </w:t>
            </w:r>
            <w:r w:rsidRPr="000C46D7">
              <w:rPr>
                <w:rFonts w:ascii="Times New Roman" w:hAnsi="Times New Roman" w:cs="Times New Roman"/>
                <w:i/>
                <w:color w:val="000000"/>
              </w:rPr>
              <w:t>Sképsis</w:t>
            </w:r>
            <w:r w:rsidRPr="000C46D7">
              <w:rPr>
                <w:rFonts w:ascii="Times New Roman" w:hAnsi="Times New Roman" w:cs="Times New Roman"/>
                <w:color w:val="000000"/>
              </w:rPr>
              <w:t xml:space="preserve"> 16: 1-15.</w:t>
            </w:r>
          </w:p>
          <w:p w14:paraId="2908D649" w14:textId="77777777" w:rsidR="000C46D7" w:rsidRPr="000C46D7" w:rsidRDefault="000C46D7" w:rsidP="000C4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09" w:hanging="709"/>
              <w:rPr>
                <w:rFonts w:ascii="Times New Roman" w:hAnsi="Times New Roman" w:cs="Times New Roman"/>
                <w:color w:val="000000"/>
              </w:rPr>
            </w:pPr>
            <w:r w:rsidRPr="000C46D7">
              <w:rPr>
                <w:rFonts w:ascii="Times New Roman" w:hAnsi="Times New Roman" w:cs="Times New Roman"/>
                <w:smallCaps/>
                <w:color w:val="000000"/>
              </w:rPr>
              <w:t xml:space="preserve">Stroud, </w:t>
            </w:r>
            <w:r w:rsidRPr="000C46D7">
              <w:rPr>
                <w:rFonts w:ascii="Times New Roman" w:hAnsi="Times New Roman" w:cs="Times New Roman"/>
                <w:color w:val="000000"/>
              </w:rPr>
              <w:t xml:space="preserve">Barry. 2016. Ver o que uma coisa é. </w:t>
            </w:r>
            <w:r w:rsidRPr="000C46D7">
              <w:rPr>
                <w:rFonts w:ascii="Times New Roman" w:hAnsi="Times New Roman" w:cs="Times New Roman"/>
                <w:i/>
                <w:color w:val="000000"/>
              </w:rPr>
              <w:t>Sképsis</w:t>
            </w:r>
            <w:r w:rsidRPr="000C46D7">
              <w:rPr>
                <w:rFonts w:ascii="Times New Roman" w:hAnsi="Times New Roman" w:cs="Times New Roman"/>
                <w:color w:val="000000"/>
              </w:rPr>
              <w:t xml:space="preserve"> 16: 16-30.</w:t>
            </w:r>
          </w:p>
          <w:p w14:paraId="53117061" w14:textId="77777777" w:rsidR="000C46D7" w:rsidRPr="000C46D7" w:rsidRDefault="000C46D7" w:rsidP="000C4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09" w:hanging="709"/>
              <w:rPr>
                <w:rFonts w:ascii="Times New Roman" w:hAnsi="Times New Roman" w:cs="Times New Roman"/>
                <w:color w:val="000000"/>
              </w:rPr>
            </w:pPr>
          </w:p>
          <w:p w14:paraId="5F112C7A" w14:textId="77777777" w:rsidR="000C46D7" w:rsidRPr="000C46D7" w:rsidRDefault="000C46D7" w:rsidP="000C4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0C46D7">
              <w:rPr>
                <w:rFonts w:ascii="Times New Roman" w:hAnsi="Times New Roman" w:cs="Times New Roman"/>
                <w:color w:val="000000"/>
              </w:rPr>
              <w:t>d</w:t>
            </w:r>
            <w:r w:rsidRPr="000C46D7">
              <w:rPr>
                <w:rFonts w:ascii="Times New Roman" w:hAnsi="Times New Roman" w:cs="Times New Roman"/>
              </w:rPr>
              <w:t>) Atividade IV (dia 01/06):</w:t>
            </w:r>
            <w:r w:rsidRPr="000C46D7">
              <w:rPr>
                <w:rFonts w:ascii="Times New Roman" w:hAnsi="Times New Roman" w:cs="Times New Roman"/>
                <w:color w:val="000000"/>
              </w:rPr>
              <w:t xml:space="preserve"> Duas respostas ao problema do mundo exterior.</w:t>
            </w:r>
          </w:p>
          <w:p w14:paraId="30E42C19" w14:textId="77777777" w:rsidR="000C46D7" w:rsidRPr="000C46D7" w:rsidRDefault="000C46D7" w:rsidP="000C4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rFonts w:ascii="Times New Roman" w:hAnsi="Times New Roman" w:cs="Times New Roman"/>
              </w:rPr>
            </w:pPr>
            <w:r w:rsidRPr="000C46D7">
              <w:rPr>
                <w:rFonts w:ascii="Times New Roman" w:hAnsi="Times New Roman" w:cs="Times New Roman"/>
                <w:smallCaps/>
                <w:color w:val="000000"/>
              </w:rPr>
              <w:t>Porchat</w:t>
            </w:r>
            <w:r w:rsidRPr="000C46D7">
              <w:rPr>
                <w:rFonts w:ascii="Times New Roman" w:hAnsi="Times New Roman" w:cs="Times New Roman"/>
                <w:color w:val="000000"/>
              </w:rPr>
              <w:t xml:space="preserve">, Oswaldo. </w:t>
            </w:r>
            <w:r w:rsidRPr="000C46D7">
              <w:rPr>
                <w:rFonts w:ascii="Times New Roman" w:hAnsi="Times New Roman" w:cs="Times New Roman"/>
              </w:rPr>
              <w:t xml:space="preserve">2010. Ceticismo e mundo exterior. </w:t>
            </w:r>
            <w:r w:rsidRPr="000C46D7">
              <w:rPr>
                <w:rFonts w:ascii="Times New Roman" w:hAnsi="Times New Roman" w:cs="Times New Roman"/>
                <w:i/>
              </w:rPr>
              <w:t>Sképsis</w:t>
            </w:r>
            <w:r w:rsidRPr="000C46D7">
              <w:rPr>
                <w:rFonts w:ascii="Times New Roman" w:hAnsi="Times New Roman" w:cs="Times New Roman"/>
              </w:rPr>
              <w:t xml:space="preserve"> 5: 5-40.</w:t>
            </w:r>
          </w:p>
          <w:p w14:paraId="3C7C8483" w14:textId="77777777" w:rsidR="000C46D7" w:rsidRPr="000C46D7" w:rsidRDefault="000C46D7" w:rsidP="000C4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0C46D7">
              <w:rPr>
                <w:rFonts w:ascii="Times New Roman" w:hAnsi="Times New Roman" w:cs="Times New Roman"/>
                <w:smallCaps/>
                <w:color w:val="000000"/>
              </w:rPr>
              <w:t>Smith</w:t>
            </w:r>
            <w:r w:rsidRPr="000C46D7">
              <w:rPr>
                <w:rFonts w:ascii="Times New Roman" w:hAnsi="Times New Roman" w:cs="Times New Roman"/>
                <w:color w:val="000000"/>
              </w:rPr>
              <w:t xml:space="preserve">, Plínio. </w:t>
            </w:r>
            <w:r w:rsidRPr="000C46D7">
              <w:rPr>
                <w:rFonts w:ascii="Times New Roman" w:hAnsi="Times New Roman" w:cs="Times New Roman"/>
              </w:rPr>
              <w:t xml:space="preserve">2010. Uma solução para o problema do mundo exterior. </w:t>
            </w:r>
            <w:r w:rsidRPr="000C46D7">
              <w:rPr>
                <w:rFonts w:ascii="Times New Roman" w:hAnsi="Times New Roman" w:cs="Times New Roman"/>
                <w:i/>
              </w:rPr>
              <w:t>Sképsis</w:t>
            </w:r>
            <w:r w:rsidRPr="000C46D7">
              <w:rPr>
                <w:rFonts w:ascii="Times New Roman" w:hAnsi="Times New Roman" w:cs="Times New Roman"/>
              </w:rPr>
              <w:t xml:space="preserve"> 1: 7-32.</w:t>
            </w:r>
          </w:p>
          <w:p w14:paraId="0FF46FBB" w14:textId="77777777" w:rsidR="000C46D7" w:rsidRPr="000C46D7" w:rsidRDefault="000C46D7" w:rsidP="000C46D7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b w:val="0"/>
                <w:color w:val="000000"/>
                <w:sz w:val="22"/>
                <w:szCs w:val="22"/>
              </w:rPr>
            </w:pPr>
          </w:p>
          <w:p w14:paraId="2F6F201E" w14:textId="77777777" w:rsidR="000C46D7" w:rsidRPr="000C46D7" w:rsidRDefault="000C46D7" w:rsidP="000C46D7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b w:val="0"/>
                <w:color w:val="000000"/>
                <w:sz w:val="22"/>
                <w:szCs w:val="22"/>
              </w:rPr>
            </w:pPr>
            <w:r w:rsidRPr="000C46D7">
              <w:rPr>
                <w:b w:val="0"/>
                <w:sz w:val="22"/>
                <w:szCs w:val="22"/>
              </w:rPr>
              <w:t>d) Atividade V (dia 15/06):</w:t>
            </w:r>
            <w:r w:rsidRPr="000C46D7">
              <w:rPr>
                <w:b w:val="0"/>
                <w:color w:val="000000"/>
                <w:sz w:val="22"/>
                <w:szCs w:val="22"/>
              </w:rPr>
              <w:t xml:space="preserve"> O neopirronismo de Porchat.</w:t>
            </w:r>
          </w:p>
          <w:p w14:paraId="552FE7CD" w14:textId="77777777" w:rsidR="000C46D7" w:rsidRPr="000C46D7" w:rsidRDefault="000C46D7" w:rsidP="000C46D7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b w:val="0"/>
                <w:color w:val="000000"/>
                <w:sz w:val="22"/>
                <w:szCs w:val="22"/>
              </w:rPr>
            </w:pPr>
            <w:r w:rsidRPr="000C46D7">
              <w:rPr>
                <w:b w:val="0"/>
                <w:smallCaps/>
                <w:color w:val="000000"/>
                <w:sz w:val="22"/>
                <w:szCs w:val="22"/>
              </w:rPr>
              <w:t>Porchat</w:t>
            </w:r>
            <w:r w:rsidRPr="000C46D7">
              <w:rPr>
                <w:b w:val="0"/>
                <w:color w:val="000000"/>
                <w:sz w:val="22"/>
                <w:szCs w:val="22"/>
              </w:rPr>
              <w:t xml:space="preserve">, Oswaldo. </w:t>
            </w:r>
            <w:r w:rsidRPr="000C46D7">
              <w:rPr>
                <w:b w:val="0"/>
                <w:sz w:val="22"/>
                <w:szCs w:val="22"/>
              </w:rPr>
              <w:t xml:space="preserve">2007. Sobre o que aparece. </w:t>
            </w:r>
            <w:r w:rsidRPr="000C46D7">
              <w:rPr>
                <w:b w:val="0"/>
                <w:i/>
                <w:sz w:val="22"/>
                <w:szCs w:val="22"/>
              </w:rPr>
              <w:t>Sképsis</w:t>
            </w:r>
            <w:r w:rsidRPr="000C46D7">
              <w:rPr>
                <w:b w:val="0"/>
                <w:sz w:val="22"/>
                <w:szCs w:val="22"/>
              </w:rPr>
              <w:t xml:space="preserve"> 1: 7-32</w:t>
            </w:r>
            <w:r w:rsidRPr="000C46D7">
              <w:rPr>
                <w:b w:val="0"/>
                <w:color w:val="000000"/>
                <w:sz w:val="22"/>
                <w:szCs w:val="22"/>
              </w:rPr>
              <w:t>.</w:t>
            </w:r>
          </w:p>
          <w:p w14:paraId="29DC9990" w14:textId="77777777" w:rsidR="000C46D7" w:rsidRPr="000C46D7" w:rsidRDefault="000C46D7" w:rsidP="000C46D7">
            <w:pPr>
              <w:spacing w:before="0" w:after="0" w:line="360" w:lineRule="auto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0C46D7">
              <w:rPr>
                <w:rFonts w:ascii="Times New Roman" w:hAnsi="Times New Roman" w:cs="Times New Roman"/>
                <w:smallCaps/>
                <w:color w:val="000000"/>
              </w:rPr>
              <w:t>Porchat</w:t>
            </w:r>
            <w:r w:rsidRPr="000C46D7">
              <w:rPr>
                <w:rFonts w:ascii="Times New Roman" w:hAnsi="Times New Roman" w:cs="Times New Roman"/>
                <w:color w:val="000000"/>
              </w:rPr>
              <w:t xml:space="preserve">, Oswaldo. 2013. Ceticismo e argumentação. </w:t>
            </w:r>
            <w:r w:rsidRPr="000C46D7">
              <w:rPr>
                <w:rFonts w:ascii="Times New Roman" w:hAnsi="Times New Roman" w:cs="Times New Roman"/>
                <w:i/>
              </w:rPr>
              <w:t>Sképsis</w:t>
            </w:r>
            <w:r w:rsidRPr="000C46D7">
              <w:rPr>
                <w:rFonts w:ascii="Times New Roman" w:hAnsi="Times New Roman" w:cs="Times New Roman"/>
              </w:rPr>
              <w:t xml:space="preserve"> 9: 5-39.</w:t>
            </w:r>
          </w:p>
          <w:p w14:paraId="0EFBE6FB" w14:textId="77777777" w:rsidR="000C46D7" w:rsidRPr="000C46D7" w:rsidRDefault="000C46D7" w:rsidP="000C46D7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b w:val="0"/>
                <w:sz w:val="22"/>
                <w:szCs w:val="22"/>
              </w:rPr>
            </w:pPr>
          </w:p>
          <w:p w14:paraId="70D8F177" w14:textId="77777777" w:rsidR="000C46D7" w:rsidRPr="000C46D7" w:rsidRDefault="000C46D7" w:rsidP="000C46D7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b w:val="0"/>
                <w:color w:val="000000"/>
                <w:sz w:val="22"/>
                <w:szCs w:val="22"/>
              </w:rPr>
            </w:pPr>
            <w:r w:rsidRPr="000C46D7">
              <w:rPr>
                <w:b w:val="0"/>
                <w:sz w:val="22"/>
                <w:szCs w:val="22"/>
              </w:rPr>
              <w:t>e) Atividade VI (dia 29/06):</w:t>
            </w:r>
            <w:r w:rsidRPr="000C46D7">
              <w:rPr>
                <w:b w:val="0"/>
                <w:color w:val="000000"/>
                <w:sz w:val="22"/>
                <w:szCs w:val="22"/>
              </w:rPr>
              <w:t xml:space="preserve"> Uma resposta ao neopirronismo de Porchat.</w:t>
            </w:r>
          </w:p>
          <w:p w14:paraId="4DB44A9B" w14:textId="77777777" w:rsidR="000C46D7" w:rsidRPr="000C46D7" w:rsidRDefault="000C46D7" w:rsidP="000C46D7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ind w:left="709" w:hanging="709"/>
              <w:rPr>
                <w:b w:val="0"/>
                <w:color w:val="000000"/>
                <w:sz w:val="22"/>
                <w:szCs w:val="22"/>
              </w:rPr>
            </w:pPr>
            <w:r w:rsidRPr="000C46D7">
              <w:rPr>
                <w:b w:val="0"/>
                <w:smallCaps/>
                <w:color w:val="000000"/>
                <w:sz w:val="22"/>
                <w:szCs w:val="22"/>
              </w:rPr>
              <w:t>Smith</w:t>
            </w:r>
            <w:r w:rsidRPr="000C46D7">
              <w:rPr>
                <w:b w:val="0"/>
                <w:color w:val="000000"/>
                <w:sz w:val="22"/>
                <w:szCs w:val="22"/>
              </w:rPr>
              <w:t xml:space="preserve">, Plínio. 2014. A percepção como uma relação: uma análise do conceito comum de percepção. </w:t>
            </w:r>
            <w:r w:rsidRPr="000C46D7">
              <w:rPr>
                <w:b w:val="0"/>
                <w:i/>
                <w:color w:val="000000"/>
                <w:sz w:val="22"/>
                <w:szCs w:val="22"/>
              </w:rPr>
              <w:t>Analytica</w:t>
            </w:r>
            <w:r w:rsidRPr="000C46D7">
              <w:rPr>
                <w:b w:val="0"/>
                <w:color w:val="000000"/>
                <w:sz w:val="22"/>
                <w:szCs w:val="22"/>
              </w:rPr>
              <w:t xml:space="preserve"> 18 (10): 109-132.</w:t>
            </w:r>
          </w:p>
          <w:p w14:paraId="0EDFB79C" w14:textId="257E1FAB" w:rsidR="000C46D7" w:rsidRPr="000C46D7" w:rsidRDefault="000C46D7" w:rsidP="000C4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09" w:hanging="709"/>
              <w:rPr>
                <w:rFonts w:ascii="Times New Roman" w:hAnsi="Times New Roman" w:cs="Times New Roman"/>
                <w:color w:val="000000"/>
              </w:rPr>
            </w:pPr>
            <w:r w:rsidRPr="000C46D7">
              <w:rPr>
                <w:rFonts w:ascii="Times New Roman" w:hAnsi="Times New Roman" w:cs="Times New Roman"/>
                <w:smallCaps/>
                <w:color w:val="000000"/>
              </w:rPr>
              <w:t>Smith</w:t>
            </w:r>
            <w:r w:rsidRPr="000C46D7">
              <w:rPr>
                <w:rFonts w:ascii="Times New Roman" w:hAnsi="Times New Roman" w:cs="Times New Roman"/>
                <w:color w:val="000000"/>
              </w:rPr>
              <w:t xml:space="preserve">, Plínio. 2020. Sobre a maneira neopirrônica de agir e pensar. </w:t>
            </w:r>
            <w:r w:rsidRPr="000C46D7">
              <w:rPr>
                <w:rFonts w:ascii="Times New Roman" w:hAnsi="Times New Roman" w:cs="Times New Roman"/>
                <w:i/>
                <w:color w:val="000000"/>
              </w:rPr>
              <w:t>Discurso</w:t>
            </w:r>
            <w:r w:rsidRPr="000C46D7">
              <w:rPr>
                <w:rFonts w:ascii="Times New Roman" w:hAnsi="Times New Roman" w:cs="Times New Roman"/>
                <w:color w:val="000000"/>
              </w:rPr>
              <w:t xml:space="preserve"> 50(2): 251-279.</w:t>
            </w:r>
          </w:p>
          <w:p w14:paraId="019D5B01" w14:textId="77777777" w:rsidR="008A4B9F" w:rsidRPr="000C46D7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C97CD" w14:textId="012177F1" w:rsidR="008A4B9F" w:rsidRPr="00A04FC0" w:rsidRDefault="008A4B9F" w:rsidP="000C46D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49C5097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56869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2F696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8B472" w14:textId="079ACB49" w:rsidR="00372AA5" w:rsidRPr="00A04FC0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A4B9F" w:rsidRPr="00A04FC0" w14:paraId="0A891B83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6D148F3E" w14:textId="77777777" w:rsidR="008A4B9F" w:rsidRPr="00A04FC0" w:rsidRDefault="008A4B9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01794E67" w14:textId="6FE34C1C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Orientações de leituras:</w:t>
            </w:r>
            <w:r w:rsidR="000C46D7">
              <w:rPr>
                <w:rFonts w:ascii="Times New Roman" w:hAnsi="Times New Roman" w:cs="Times New Roman"/>
                <w:sz w:val="24"/>
                <w:szCs w:val="24"/>
              </w:rPr>
              <w:t xml:space="preserve"> Ver atividades assíncronas.</w:t>
            </w:r>
          </w:p>
          <w:p w14:paraId="48C832DC" w14:textId="6BD238A6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3540D25" w14:textId="77777777" w:rsidR="008A4B9F" w:rsidRPr="00A04FC0" w:rsidRDefault="008A4B9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EF" w:rsidRPr="00A04FC0" w14:paraId="37068CA6" w14:textId="1EAF5EF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BA4A18A" w14:textId="0397CD37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3E98E5A5" w14:textId="73B05509" w:rsidR="008A4B9F" w:rsidRPr="000C46D7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Avaliações:</w:t>
            </w:r>
            <w:r w:rsidR="000C4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6D7" w:rsidRPr="000C46D7">
              <w:rPr>
                <w:rFonts w:ascii="Times New Roman" w:hAnsi="Times New Roman" w:cs="Times New Roman"/>
              </w:rPr>
              <w:t>Trabalho escrito a ser entregue no final do curso.</w:t>
            </w:r>
          </w:p>
          <w:p w14:paraId="45D5D2D8" w14:textId="35A2B8D0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8DA221C" w14:textId="77777777" w:rsidR="001741EF" w:rsidRPr="00A04FC0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6" w:rsidRPr="00A04FC0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CA0C06" w:rsidRPr="00A04FC0" w:rsidRDefault="00CA0C06" w:rsidP="00CA0C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</w:t>
            </w:r>
            <w:r w:rsidR="008A4B9F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4E272387" w:rsidR="00CA0C06" w:rsidRPr="00A04FC0" w:rsidRDefault="00CA0C06" w:rsidP="00EA7A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1732A" w:rsidRPr="00A04FC0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4916C2DC" w14:textId="1A333299" w:rsidR="0051732A" w:rsidRDefault="004B6F1B" w:rsidP="00EA7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Prazo final para preenchimento da pasta verde</w:t>
            </w:r>
            <w:r w:rsidR="006A1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F59971" w14:textId="04F17581" w:rsidR="006A10B7" w:rsidRPr="000706E0" w:rsidRDefault="006A10B7" w:rsidP="00EA7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25/08</w:t>
            </w:r>
          </w:p>
        </w:tc>
      </w:tr>
    </w:tbl>
    <w:p w14:paraId="68C35FD0" w14:textId="77777777" w:rsidR="00F32EAF" w:rsidRPr="00A04FC0" w:rsidRDefault="00F32EAF" w:rsidP="008C7160">
      <w:pPr>
        <w:rPr>
          <w:rFonts w:ascii="Times New Roman" w:hAnsi="Times New Roman" w:cs="Times New Roman"/>
          <w:sz w:val="24"/>
          <w:szCs w:val="24"/>
        </w:rPr>
      </w:pPr>
    </w:p>
    <w:p w14:paraId="5040E464" w14:textId="7262D452" w:rsidR="00066EF9" w:rsidRPr="00A04FC0" w:rsidRDefault="00066EF9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85017" w14:textId="77777777" w:rsidR="00C044DA" w:rsidRPr="00A04FC0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3731EC">
      <w:headerReference w:type="default" r:id="rId7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485DE" w14:textId="77777777" w:rsidR="007515C8" w:rsidRDefault="007515C8" w:rsidP="003D7D73">
      <w:pPr>
        <w:spacing w:before="0" w:after="0"/>
      </w:pPr>
      <w:r>
        <w:separator/>
      </w:r>
    </w:p>
  </w:endnote>
  <w:endnote w:type="continuationSeparator" w:id="0">
    <w:p w14:paraId="594B48B0" w14:textId="77777777" w:rsidR="007515C8" w:rsidRDefault="007515C8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B46D0" w14:textId="77777777" w:rsidR="007515C8" w:rsidRDefault="007515C8" w:rsidP="003D7D73">
      <w:pPr>
        <w:spacing w:before="0" w:after="0"/>
      </w:pPr>
      <w:r>
        <w:separator/>
      </w:r>
    </w:p>
  </w:footnote>
  <w:footnote w:type="continuationSeparator" w:id="0">
    <w:p w14:paraId="58EDFB9E" w14:textId="77777777" w:rsidR="007515C8" w:rsidRDefault="007515C8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68D0D47B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21D54"/>
    <w:rsid w:val="00043B08"/>
    <w:rsid w:val="000574AE"/>
    <w:rsid w:val="00062157"/>
    <w:rsid w:val="00066EF9"/>
    <w:rsid w:val="000706E0"/>
    <w:rsid w:val="0007094B"/>
    <w:rsid w:val="00074E01"/>
    <w:rsid w:val="000848B3"/>
    <w:rsid w:val="000B64E4"/>
    <w:rsid w:val="000C14BA"/>
    <w:rsid w:val="000C46D7"/>
    <w:rsid w:val="000D5B3B"/>
    <w:rsid w:val="000E0A67"/>
    <w:rsid w:val="000E781C"/>
    <w:rsid w:val="000F4381"/>
    <w:rsid w:val="00101719"/>
    <w:rsid w:val="001026A3"/>
    <w:rsid w:val="001128EE"/>
    <w:rsid w:val="00117724"/>
    <w:rsid w:val="0012761A"/>
    <w:rsid w:val="00161219"/>
    <w:rsid w:val="001741EF"/>
    <w:rsid w:val="00187C52"/>
    <w:rsid w:val="001A05F6"/>
    <w:rsid w:val="001A0BB2"/>
    <w:rsid w:val="001A392F"/>
    <w:rsid w:val="001A5C29"/>
    <w:rsid w:val="001C7884"/>
    <w:rsid w:val="001D4C11"/>
    <w:rsid w:val="001E0B86"/>
    <w:rsid w:val="001E0E91"/>
    <w:rsid w:val="001F1168"/>
    <w:rsid w:val="00245C97"/>
    <w:rsid w:val="002460E9"/>
    <w:rsid w:val="0025011A"/>
    <w:rsid w:val="00261EB7"/>
    <w:rsid w:val="00270D92"/>
    <w:rsid w:val="00271D97"/>
    <w:rsid w:val="00276029"/>
    <w:rsid w:val="00282827"/>
    <w:rsid w:val="00291113"/>
    <w:rsid w:val="0029713F"/>
    <w:rsid w:val="002B1DFD"/>
    <w:rsid w:val="002D421D"/>
    <w:rsid w:val="002D67EF"/>
    <w:rsid w:val="00314D10"/>
    <w:rsid w:val="003372C2"/>
    <w:rsid w:val="003412BE"/>
    <w:rsid w:val="003431DF"/>
    <w:rsid w:val="003434FE"/>
    <w:rsid w:val="00360AB0"/>
    <w:rsid w:val="00372AA5"/>
    <w:rsid w:val="003731EC"/>
    <w:rsid w:val="003A3B61"/>
    <w:rsid w:val="003B69A0"/>
    <w:rsid w:val="003D6645"/>
    <w:rsid w:val="003D7D73"/>
    <w:rsid w:val="003E1599"/>
    <w:rsid w:val="003E24CF"/>
    <w:rsid w:val="003E3FD8"/>
    <w:rsid w:val="003E70D2"/>
    <w:rsid w:val="004172A3"/>
    <w:rsid w:val="00431F82"/>
    <w:rsid w:val="00450EFE"/>
    <w:rsid w:val="0045518B"/>
    <w:rsid w:val="00460E9A"/>
    <w:rsid w:val="00464532"/>
    <w:rsid w:val="004809BD"/>
    <w:rsid w:val="00481AAA"/>
    <w:rsid w:val="00484552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5DE5"/>
    <w:rsid w:val="004B6F1B"/>
    <w:rsid w:val="004C23FA"/>
    <w:rsid w:val="004F0048"/>
    <w:rsid w:val="00506F18"/>
    <w:rsid w:val="00511780"/>
    <w:rsid w:val="0051732A"/>
    <w:rsid w:val="00531AE0"/>
    <w:rsid w:val="0053702B"/>
    <w:rsid w:val="00564488"/>
    <w:rsid w:val="0056663E"/>
    <w:rsid w:val="0056665A"/>
    <w:rsid w:val="0057043E"/>
    <w:rsid w:val="005705FE"/>
    <w:rsid w:val="00577980"/>
    <w:rsid w:val="00586658"/>
    <w:rsid w:val="005B0D96"/>
    <w:rsid w:val="005B145B"/>
    <w:rsid w:val="005B3A61"/>
    <w:rsid w:val="005C362C"/>
    <w:rsid w:val="005C7751"/>
    <w:rsid w:val="005D2421"/>
    <w:rsid w:val="005E4FC1"/>
    <w:rsid w:val="0060104B"/>
    <w:rsid w:val="00603178"/>
    <w:rsid w:val="00610787"/>
    <w:rsid w:val="006168E3"/>
    <w:rsid w:val="00625CD1"/>
    <w:rsid w:val="006357D6"/>
    <w:rsid w:val="00661652"/>
    <w:rsid w:val="00665FCA"/>
    <w:rsid w:val="00682CA0"/>
    <w:rsid w:val="006865A0"/>
    <w:rsid w:val="0069351B"/>
    <w:rsid w:val="006A10B7"/>
    <w:rsid w:val="006B1D58"/>
    <w:rsid w:val="006B7DDF"/>
    <w:rsid w:val="006C3D21"/>
    <w:rsid w:val="006C4F3E"/>
    <w:rsid w:val="006C71F4"/>
    <w:rsid w:val="00717133"/>
    <w:rsid w:val="00717F4C"/>
    <w:rsid w:val="00724ED8"/>
    <w:rsid w:val="00725FC0"/>
    <w:rsid w:val="00737244"/>
    <w:rsid w:val="00742D0B"/>
    <w:rsid w:val="007515C8"/>
    <w:rsid w:val="00767411"/>
    <w:rsid w:val="007A1478"/>
    <w:rsid w:val="007A3588"/>
    <w:rsid w:val="007A514B"/>
    <w:rsid w:val="007A584C"/>
    <w:rsid w:val="007B4F68"/>
    <w:rsid w:val="007D5765"/>
    <w:rsid w:val="007D5B9D"/>
    <w:rsid w:val="00804854"/>
    <w:rsid w:val="00810B6D"/>
    <w:rsid w:val="008147BB"/>
    <w:rsid w:val="00832A9E"/>
    <w:rsid w:val="008350DD"/>
    <w:rsid w:val="008505E1"/>
    <w:rsid w:val="0085087C"/>
    <w:rsid w:val="00862D08"/>
    <w:rsid w:val="008A25C1"/>
    <w:rsid w:val="008A4B9F"/>
    <w:rsid w:val="008A7B49"/>
    <w:rsid w:val="008C6174"/>
    <w:rsid w:val="008C7160"/>
    <w:rsid w:val="008D5E63"/>
    <w:rsid w:val="008F2271"/>
    <w:rsid w:val="008F5379"/>
    <w:rsid w:val="009332FA"/>
    <w:rsid w:val="00956262"/>
    <w:rsid w:val="00960464"/>
    <w:rsid w:val="00986834"/>
    <w:rsid w:val="009877A0"/>
    <w:rsid w:val="009920BE"/>
    <w:rsid w:val="009920C7"/>
    <w:rsid w:val="009A102C"/>
    <w:rsid w:val="009A5713"/>
    <w:rsid w:val="009B5E2B"/>
    <w:rsid w:val="009C1E3B"/>
    <w:rsid w:val="009C5CAF"/>
    <w:rsid w:val="009F21AE"/>
    <w:rsid w:val="00A04FC0"/>
    <w:rsid w:val="00A126F9"/>
    <w:rsid w:val="00A13C38"/>
    <w:rsid w:val="00A326C6"/>
    <w:rsid w:val="00A46BD6"/>
    <w:rsid w:val="00A56B12"/>
    <w:rsid w:val="00A57844"/>
    <w:rsid w:val="00A57E1D"/>
    <w:rsid w:val="00A60AB1"/>
    <w:rsid w:val="00A648B6"/>
    <w:rsid w:val="00A908D4"/>
    <w:rsid w:val="00A910EF"/>
    <w:rsid w:val="00A92354"/>
    <w:rsid w:val="00AA3648"/>
    <w:rsid w:val="00AB04AF"/>
    <w:rsid w:val="00AB20BB"/>
    <w:rsid w:val="00AB7B53"/>
    <w:rsid w:val="00AD088F"/>
    <w:rsid w:val="00AD0A25"/>
    <w:rsid w:val="00AD400F"/>
    <w:rsid w:val="00AD5374"/>
    <w:rsid w:val="00AF0B01"/>
    <w:rsid w:val="00B02816"/>
    <w:rsid w:val="00B1070D"/>
    <w:rsid w:val="00B12C91"/>
    <w:rsid w:val="00B153AC"/>
    <w:rsid w:val="00B43A9E"/>
    <w:rsid w:val="00B6346C"/>
    <w:rsid w:val="00B67965"/>
    <w:rsid w:val="00B73B41"/>
    <w:rsid w:val="00B74574"/>
    <w:rsid w:val="00B85EBE"/>
    <w:rsid w:val="00B86212"/>
    <w:rsid w:val="00BA1C40"/>
    <w:rsid w:val="00BC1989"/>
    <w:rsid w:val="00BC44C0"/>
    <w:rsid w:val="00BE4407"/>
    <w:rsid w:val="00BE5183"/>
    <w:rsid w:val="00BE72A6"/>
    <w:rsid w:val="00C035F6"/>
    <w:rsid w:val="00C044DA"/>
    <w:rsid w:val="00C05908"/>
    <w:rsid w:val="00C14D9C"/>
    <w:rsid w:val="00C236AC"/>
    <w:rsid w:val="00C35574"/>
    <w:rsid w:val="00C43D3C"/>
    <w:rsid w:val="00C74608"/>
    <w:rsid w:val="00CA055A"/>
    <w:rsid w:val="00CA0C06"/>
    <w:rsid w:val="00CA0E7D"/>
    <w:rsid w:val="00CA5956"/>
    <w:rsid w:val="00CA59FD"/>
    <w:rsid w:val="00CC112C"/>
    <w:rsid w:val="00CC23BE"/>
    <w:rsid w:val="00CC2854"/>
    <w:rsid w:val="00CE1468"/>
    <w:rsid w:val="00CE33C9"/>
    <w:rsid w:val="00D00FF0"/>
    <w:rsid w:val="00D07930"/>
    <w:rsid w:val="00D12B89"/>
    <w:rsid w:val="00D21668"/>
    <w:rsid w:val="00D21DF1"/>
    <w:rsid w:val="00D35E3D"/>
    <w:rsid w:val="00D65F2E"/>
    <w:rsid w:val="00D66E34"/>
    <w:rsid w:val="00D83A8B"/>
    <w:rsid w:val="00DA5C61"/>
    <w:rsid w:val="00DF4FB6"/>
    <w:rsid w:val="00E34EB9"/>
    <w:rsid w:val="00E379CC"/>
    <w:rsid w:val="00E40043"/>
    <w:rsid w:val="00E433C8"/>
    <w:rsid w:val="00E6385A"/>
    <w:rsid w:val="00E71EE1"/>
    <w:rsid w:val="00E7699D"/>
    <w:rsid w:val="00E80596"/>
    <w:rsid w:val="00E82410"/>
    <w:rsid w:val="00E85B88"/>
    <w:rsid w:val="00E97CD3"/>
    <w:rsid w:val="00EA32FD"/>
    <w:rsid w:val="00EA7AAA"/>
    <w:rsid w:val="00EB0F45"/>
    <w:rsid w:val="00ED5135"/>
    <w:rsid w:val="00F104DD"/>
    <w:rsid w:val="00F15E72"/>
    <w:rsid w:val="00F20E70"/>
    <w:rsid w:val="00F32EAF"/>
    <w:rsid w:val="00F42B17"/>
    <w:rsid w:val="00F454FF"/>
    <w:rsid w:val="00F47438"/>
    <w:rsid w:val="00F54DDC"/>
    <w:rsid w:val="00F54F4C"/>
    <w:rsid w:val="00F64C68"/>
    <w:rsid w:val="00F731B2"/>
    <w:rsid w:val="00F75FA3"/>
    <w:rsid w:val="00F82FBE"/>
    <w:rsid w:val="00F84B16"/>
    <w:rsid w:val="00F92630"/>
    <w:rsid w:val="00F95C5D"/>
    <w:rsid w:val="00F95E4B"/>
    <w:rsid w:val="00FA4034"/>
    <w:rsid w:val="00FA4FDF"/>
    <w:rsid w:val="00FC6CB4"/>
    <w:rsid w:val="00FD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4C23F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0" w:after="0"/>
      <w:jc w:val="both"/>
    </w:pPr>
    <w:rPr>
      <w:rFonts w:ascii="Times New Roman" w:eastAsia="Times New Roman" w:hAnsi="Times New Roman" w:cs="Times New Roman"/>
      <w:b w:val="0"/>
      <w:noProof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C23FA"/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1599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 Rocha Ferreira</cp:lastModifiedBy>
  <cp:revision>10</cp:revision>
  <dcterms:created xsi:type="dcterms:W3CDTF">2021-02-26T14:59:00Z</dcterms:created>
  <dcterms:modified xsi:type="dcterms:W3CDTF">2021-03-03T12:40:00Z</dcterms:modified>
</cp:coreProperties>
</file>