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91D70" w14:textId="77777777" w:rsidR="00774A93" w:rsidRDefault="00774A93" w:rsidP="00774A93">
      <w:pPr>
        <w:jc w:val="center"/>
        <w:rPr>
          <w:rFonts w:asciiTheme="minorHAnsi" w:eastAsia="Arial" w:hAnsiTheme="minorHAnsi" w:cs="Arial"/>
          <w:b w:val="0"/>
        </w:rPr>
      </w:pPr>
      <w:r>
        <w:rPr>
          <w:rFonts w:asciiTheme="minorHAnsi" w:hAnsiTheme="minorHAnsi"/>
        </w:rPr>
        <w:t>EFLCH - Campus Guarulhos – Departamento de Filosofia</w:t>
      </w:r>
    </w:p>
    <w:tbl>
      <w:tblPr>
        <w:tblW w:w="1048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1"/>
        <w:gridCol w:w="5264"/>
      </w:tblGrid>
      <w:tr w:rsidR="00774A93" w14:paraId="75B657BD" w14:textId="77777777" w:rsidTr="00E730ED">
        <w:trPr>
          <w:jc w:val="center"/>
        </w:trPr>
        <w:tc>
          <w:tcPr>
            <w:tcW w:w="10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FB2490" w14:textId="77777777" w:rsidR="00774A93" w:rsidRDefault="00774A93" w:rsidP="00E730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Nome da Unidade Curricular: Michelangelo e a estética do Renascimento</w:t>
            </w:r>
          </w:p>
        </w:tc>
      </w:tr>
      <w:tr w:rsidR="00774A93" w14:paraId="0EA26A62" w14:textId="77777777" w:rsidTr="00E730ED">
        <w:trPr>
          <w:jc w:val="center"/>
        </w:trPr>
        <w:tc>
          <w:tcPr>
            <w:tcW w:w="10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0ED09" w14:textId="77777777" w:rsidR="00774A93" w:rsidRPr="007B00F6" w:rsidRDefault="00774A93" w:rsidP="00E730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Cursos para Oferta: Todos os cursos da EFLACH</w:t>
            </w:r>
          </w:p>
        </w:tc>
      </w:tr>
      <w:tr w:rsidR="00774A93" w14:paraId="189793F5" w14:textId="77777777" w:rsidTr="00E730ED">
        <w:trPr>
          <w:jc w:val="center"/>
        </w:trPr>
        <w:tc>
          <w:tcPr>
            <w:tcW w:w="10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D7EBAD" w14:textId="77777777" w:rsidR="00774A93" w:rsidRDefault="00774A93" w:rsidP="00E730ED">
            <w:pPr>
              <w:rPr>
                <w:rFonts w:asciiTheme="minorHAnsi" w:hAnsiTheme="minorHAnsi"/>
                <w:b w:val="0"/>
                <w:bCs/>
              </w:rPr>
            </w:pPr>
            <w:r>
              <w:rPr>
                <w:rFonts w:asciiTheme="minorHAnsi" w:hAnsiTheme="minorHAnsi"/>
              </w:rPr>
              <w:t>Professor(a) Responsável:</w:t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Pr="007B00F6">
              <w:rPr>
                <w:rFonts w:asciiTheme="minorHAnsi" w:hAnsiTheme="minorHAnsi"/>
              </w:rPr>
              <w:t>Cristiane Maria Rebello Nascimento</w:t>
            </w:r>
            <w:r>
              <w:rPr>
                <w:rFonts w:asciiTheme="minorHAnsi" w:hAnsiTheme="minorHAnsi"/>
                <w:b w:val="0"/>
                <w:bCs/>
              </w:rPr>
              <w:t xml:space="preserve"> </w:t>
            </w:r>
          </w:p>
          <w:p w14:paraId="0178F690" w14:textId="77777777" w:rsidR="00774A93" w:rsidRDefault="00774A93" w:rsidP="00E730ED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Cs/>
              </w:rPr>
              <w:t>RF 0916538-6/0003</w:t>
            </w:r>
          </w:p>
        </w:tc>
      </w:tr>
      <w:tr w:rsidR="00774A93" w14:paraId="58EDF46F" w14:textId="77777777" w:rsidTr="00E730ED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3E6D7" w14:textId="77777777" w:rsidR="00774A93" w:rsidRDefault="00774A93" w:rsidP="00E730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Ano Letivo: 2020</w:t>
            </w:r>
          </w:p>
        </w:tc>
        <w:tc>
          <w:tcPr>
            <w:tcW w:w="5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B7400" w14:textId="77777777" w:rsidR="00774A93" w:rsidRDefault="00774A93" w:rsidP="00E730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Semestre: 1o. Emergencial</w:t>
            </w:r>
          </w:p>
        </w:tc>
      </w:tr>
      <w:tr w:rsidR="00774A93" w14:paraId="384BA268" w14:textId="77777777" w:rsidTr="00E730ED">
        <w:trPr>
          <w:trHeight w:val="220"/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C732F9" w14:textId="77777777" w:rsidR="00774A93" w:rsidRDefault="00774A93" w:rsidP="00E730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Carga horária total: 20h </w:t>
            </w:r>
          </w:p>
        </w:tc>
        <w:tc>
          <w:tcPr>
            <w:tcW w:w="5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B3C78" w14:textId="77777777" w:rsidR="00774A93" w:rsidRDefault="00774A93" w:rsidP="00E730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Número de vagas: 15</w:t>
            </w:r>
          </w:p>
        </w:tc>
      </w:tr>
      <w:tr w:rsidR="00774A93" w14:paraId="2791B31E" w14:textId="77777777" w:rsidTr="00E730ED">
        <w:trPr>
          <w:jc w:val="center"/>
        </w:trPr>
        <w:tc>
          <w:tcPr>
            <w:tcW w:w="10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24F51" w14:textId="77777777" w:rsidR="00774A93" w:rsidRDefault="00774A93" w:rsidP="00E730E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OBJETIVO GERAL</w:t>
            </w:r>
          </w:p>
          <w:p w14:paraId="15C9A09C" w14:textId="77777777" w:rsidR="00774A93" w:rsidRDefault="00774A93" w:rsidP="00E730ED">
            <w:pPr>
              <w:rPr>
                <w:rFonts w:asciiTheme="minorHAnsi" w:eastAsia="Times New Roman" w:hAnsiTheme="minorHAnsi" w:cs="Times New Roman"/>
                <w:b w:val="0"/>
                <w:bCs/>
                <w:color w:val="000000"/>
              </w:rPr>
            </w:pPr>
            <w:r>
              <w:rPr>
                <w:rFonts w:asciiTheme="minorHAnsi" w:hAnsiTheme="minorHAnsi"/>
                <w:b w:val="0"/>
                <w:bCs/>
              </w:rPr>
              <w:t xml:space="preserve">Análise da obra plástica e escrita de Michelangelo a partir de categorias estéticas do Renascimento </w:t>
            </w:r>
          </w:p>
          <w:p w14:paraId="73232D67" w14:textId="77777777" w:rsidR="00774A93" w:rsidRDefault="00774A93" w:rsidP="00E730ED">
            <w:pPr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</w:tr>
      <w:tr w:rsidR="00774A93" w14:paraId="731F9E9A" w14:textId="77777777" w:rsidTr="00E730ED">
        <w:trPr>
          <w:jc w:val="center"/>
        </w:trPr>
        <w:tc>
          <w:tcPr>
            <w:tcW w:w="10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1528D" w14:textId="77777777" w:rsidR="00774A93" w:rsidRDefault="00774A93" w:rsidP="00E730E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 xml:space="preserve">OBJETIVOS </w:t>
            </w:r>
            <w:r>
              <w:rPr>
                <w:rFonts w:asciiTheme="minorHAnsi" w:hAnsiTheme="minorHAnsi"/>
              </w:rPr>
              <w:t>ESPECÍFICOS</w:t>
            </w:r>
          </w:p>
          <w:p w14:paraId="3118BE18" w14:textId="77777777" w:rsidR="00774A93" w:rsidRDefault="00774A93" w:rsidP="00E730E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 w:val="0"/>
                <w:bCs/>
                <w:color w:val="000000"/>
              </w:rPr>
            </w:pPr>
            <w:r>
              <w:rPr>
                <w:rFonts w:asciiTheme="minorHAnsi" w:hAnsiTheme="minorHAnsi"/>
                <w:b w:val="0"/>
                <w:bCs/>
                <w:color w:val="000000"/>
              </w:rPr>
              <w:t>Familiarizar os alunos com conceitos e categorias estéticas do Renascimento italiano</w:t>
            </w:r>
          </w:p>
          <w:p w14:paraId="1D417484" w14:textId="77777777" w:rsidR="00774A93" w:rsidRDefault="00774A93" w:rsidP="00E730ED">
            <w:pPr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</w:tr>
      <w:tr w:rsidR="00774A93" w14:paraId="35BEB664" w14:textId="77777777" w:rsidTr="00E730ED">
        <w:trPr>
          <w:jc w:val="center"/>
        </w:trPr>
        <w:tc>
          <w:tcPr>
            <w:tcW w:w="10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4720F" w14:textId="77777777" w:rsidR="00774A93" w:rsidRDefault="00774A93" w:rsidP="00E730E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EMENTA</w:t>
            </w:r>
          </w:p>
          <w:p w14:paraId="6E686384" w14:textId="77777777" w:rsidR="00774A93" w:rsidRDefault="00774A93" w:rsidP="00E730ED">
            <w:pPr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</w:tr>
      <w:tr w:rsidR="00774A93" w14:paraId="50D73A9A" w14:textId="77777777" w:rsidTr="00E730ED">
        <w:trPr>
          <w:jc w:val="center"/>
        </w:trPr>
        <w:tc>
          <w:tcPr>
            <w:tcW w:w="10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7E27B" w14:textId="77777777" w:rsidR="00774A93" w:rsidRDefault="00774A93" w:rsidP="00E730E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mallCaps/>
                <w:color w:val="000000"/>
              </w:rPr>
            </w:pPr>
            <w:r>
              <w:rPr>
                <w:rFonts w:asciiTheme="minorHAnsi" w:hAnsiTheme="minorHAnsi"/>
                <w:smallCaps/>
                <w:color w:val="000000"/>
              </w:rPr>
              <w:t xml:space="preserve">CONTEÚDO PROGRAMÁTICO </w:t>
            </w:r>
          </w:p>
          <w:p w14:paraId="5C6885D0" w14:textId="77777777" w:rsidR="00774A93" w:rsidRDefault="00774A93" w:rsidP="00E730ED">
            <w:pPr>
              <w:rPr>
                <w:rFonts w:asciiTheme="minorHAnsi" w:hAnsiTheme="minorHAnsi"/>
                <w:b w:val="0"/>
                <w:bCs/>
              </w:rPr>
            </w:pPr>
            <w:r>
              <w:rPr>
                <w:rFonts w:asciiTheme="minorHAnsi" w:hAnsiTheme="minorHAnsi"/>
                <w:b w:val="0"/>
                <w:bCs/>
              </w:rPr>
              <w:t xml:space="preserve">- </w:t>
            </w:r>
            <w:proofErr w:type="gramStart"/>
            <w:r>
              <w:rPr>
                <w:rFonts w:asciiTheme="minorHAnsi" w:hAnsiTheme="minorHAnsi"/>
                <w:b w:val="0"/>
                <w:bCs/>
              </w:rPr>
              <w:t>apresentação</w:t>
            </w:r>
            <w:proofErr w:type="gramEnd"/>
            <w:r>
              <w:rPr>
                <w:rFonts w:asciiTheme="minorHAnsi" w:hAnsiTheme="minorHAnsi"/>
                <w:b w:val="0"/>
                <w:bCs/>
              </w:rPr>
              <w:t xml:space="preserve"> da vida e obra de Michelangelo.</w:t>
            </w:r>
          </w:p>
          <w:p w14:paraId="30E26397" w14:textId="77777777" w:rsidR="00774A93" w:rsidRDefault="00774A93" w:rsidP="00E730ED">
            <w:pPr>
              <w:rPr>
                <w:rFonts w:asciiTheme="minorHAnsi" w:hAnsiTheme="minorHAnsi"/>
                <w:b w:val="0"/>
                <w:bCs/>
              </w:rPr>
            </w:pPr>
            <w:r>
              <w:rPr>
                <w:rFonts w:asciiTheme="minorHAnsi" w:hAnsiTheme="minorHAnsi"/>
                <w:b w:val="0"/>
                <w:bCs/>
              </w:rPr>
              <w:t xml:space="preserve">- </w:t>
            </w:r>
            <w:proofErr w:type="gramStart"/>
            <w:r>
              <w:rPr>
                <w:rFonts w:asciiTheme="minorHAnsi" w:hAnsiTheme="minorHAnsi"/>
                <w:b w:val="0"/>
                <w:bCs/>
              </w:rPr>
              <w:t>análise</w:t>
            </w:r>
            <w:proofErr w:type="gramEnd"/>
            <w:r>
              <w:rPr>
                <w:rFonts w:asciiTheme="minorHAnsi" w:hAnsiTheme="minorHAnsi"/>
                <w:b w:val="0"/>
                <w:bCs/>
              </w:rPr>
              <w:t xml:space="preserve"> das qualidades estéticas do artista: intelecto, furor, fantasia, dificuldade, "terribilidade".</w:t>
            </w:r>
          </w:p>
          <w:p w14:paraId="78136853" w14:textId="77777777" w:rsidR="00774A93" w:rsidRDefault="00774A93" w:rsidP="00E730ED">
            <w:pPr>
              <w:rPr>
                <w:rFonts w:asciiTheme="minorHAnsi" w:eastAsia="Times New Roman" w:hAnsiTheme="minorHAnsi" w:cs="Times New Roman"/>
                <w:b w:val="0"/>
                <w:bCs/>
                <w:color w:val="000000"/>
              </w:rPr>
            </w:pPr>
            <w:r>
              <w:rPr>
                <w:rFonts w:asciiTheme="minorHAnsi" w:eastAsia="Times New Roman" w:hAnsiTheme="minorHAnsi" w:cs="Times New Roman"/>
                <w:b w:val="0"/>
                <w:bCs/>
                <w:color w:val="000000"/>
              </w:rPr>
              <w:t xml:space="preserve">- </w:t>
            </w:r>
            <w:proofErr w:type="gramStart"/>
            <w:r>
              <w:rPr>
                <w:rFonts w:asciiTheme="minorHAnsi" w:eastAsia="Times New Roman" w:hAnsiTheme="minorHAnsi" w:cs="Times New Roman"/>
                <w:b w:val="0"/>
                <w:bCs/>
                <w:color w:val="000000"/>
              </w:rPr>
              <w:t>análise</w:t>
            </w:r>
            <w:proofErr w:type="gramEnd"/>
            <w:r>
              <w:rPr>
                <w:rFonts w:asciiTheme="minorHAnsi" w:eastAsia="Times New Roman" w:hAnsiTheme="minorHAnsi" w:cs="Times New Roman"/>
                <w:b w:val="0"/>
                <w:bCs/>
                <w:color w:val="000000"/>
              </w:rPr>
              <w:t xml:space="preserve"> das qualidades estéticas das obras: beleza, graça, ordem. </w:t>
            </w:r>
          </w:p>
          <w:p w14:paraId="1B963B81" w14:textId="77777777" w:rsidR="00774A93" w:rsidRDefault="00774A93" w:rsidP="00E730ED">
            <w:pPr>
              <w:rPr>
                <w:rFonts w:asciiTheme="minorHAnsi" w:hAnsiTheme="minorHAnsi"/>
                <w:b w:val="0"/>
                <w:bCs/>
                <w:smallCaps/>
                <w:color w:val="000000"/>
              </w:rPr>
            </w:pPr>
          </w:p>
          <w:p w14:paraId="6D75875F" w14:textId="77777777" w:rsidR="00774A93" w:rsidRDefault="00774A93" w:rsidP="00E730ED">
            <w:pPr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</w:tr>
      <w:tr w:rsidR="00774A93" w14:paraId="62E06862" w14:textId="77777777" w:rsidTr="00E730ED">
        <w:trPr>
          <w:jc w:val="center"/>
        </w:trPr>
        <w:tc>
          <w:tcPr>
            <w:tcW w:w="10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FFFC8" w14:textId="77777777" w:rsidR="00774A93" w:rsidRDefault="00774A93" w:rsidP="00E730E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mallCaps/>
                <w:color w:val="000000"/>
              </w:rPr>
            </w:pPr>
            <w:r>
              <w:rPr>
                <w:rFonts w:asciiTheme="minorHAnsi" w:hAnsiTheme="minorHAnsi"/>
                <w:smallCaps/>
                <w:color w:val="000000"/>
              </w:rPr>
              <w:t>METODOLOGIA DE ENSINO</w:t>
            </w:r>
          </w:p>
          <w:p w14:paraId="713493B0" w14:textId="77777777" w:rsidR="00774A93" w:rsidRDefault="00774A93" w:rsidP="00E730ED">
            <w:pPr>
              <w:spacing w:before="0" w:after="0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 xml:space="preserve">O curso será dado pelo Google </w:t>
            </w:r>
            <w:proofErr w:type="spellStart"/>
            <w:r>
              <w:rPr>
                <w:rFonts w:asciiTheme="minorHAnsi" w:eastAsia="Times New Roman" w:hAnsiTheme="minorHAnsi" w:cs="Times New Roman"/>
              </w:rPr>
              <w:t>meet</w:t>
            </w:r>
            <w:proofErr w:type="spellEnd"/>
          </w:p>
          <w:p w14:paraId="0912C6D8" w14:textId="77777777" w:rsidR="00774A93" w:rsidRDefault="00774A93" w:rsidP="00E730ED">
            <w:pPr>
              <w:spacing w:before="0" w:after="0"/>
              <w:rPr>
                <w:rFonts w:asciiTheme="minorHAnsi" w:eastAsia="Times New Roman" w:hAnsiTheme="minorHAnsi" w:cs="Times New Roman"/>
                <w:b w:val="0"/>
                <w:i/>
              </w:rPr>
            </w:pPr>
            <w:r>
              <w:rPr>
                <w:rFonts w:asciiTheme="minorHAnsi" w:eastAsia="Times New Roman" w:hAnsiTheme="minorHAnsi" w:cs="Times New Roman"/>
              </w:rPr>
              <w:br/>
            </w:r>
            <w:r>
              <w:rPr>
                <w:rFonts w:asciiTheme="minorHAnsi" w:eastAsia="Times New Roman" w:hAnsiTheme="minorHAnsi" w:cs="Times New Roman"/>
                <w:b w:val="0"/>
                <w:i/>
              </w:rPr>
              <w:t xml:space="preserve">Aulas teóricas, compartilhamento de imagem e </w:t>
            </w:r>
            <w:proofErr w:type="spellStart"/>
            <w:r>
              <w:rPr>
                <w:rFonts w:asciiTheme="minorHAnsi" w:eastAsia="Times New Roman" w:hAnsiTheme="minorHAnsi" w:cs="Times New Roman"/>
                <w:b w:val="0"/>
                <w:i/>
              </w:rPr>
              <w:t>videos</w:t>
            </w:r>
            <w:proofErr w:type="spellEnd"/>
            <w:r>
              <w:rPr>
                <w:rFonts w:asciiTheme="minorHAnsi" w:eastAsia="Times New Roman" w:hAnsiTheme="minorHAnsi" w:cs="Times New Roman"/>
                <w:b w:val="0"/>
                <w:i/>
              </w:rPr>
              <w:t xml:space="preserve"> e discussão e debate on-line</w:t>
            </w:r>
          </w:p>
          <w:p w14:paraId="30630258" w14:textId="77777777" w:rsidR="00774A93" w:rsidRDefault="00774A93" w:rsidP="00E730ED">
            <w:pPr>
              <w:spacing w:before="0" w:after="0"/>
              <w:rPr>
                <w:rFonts w:asciiTheme="minorHAnsi" w:eastAsia="Times New Roman" w:hAnsiTheme="minorHAnsi" w:cs="Times New Roman"/>
                <w:b w:val="0"/>
                <w:i/>
              </w:rPr>
            </w:pPr>
          </w:p>
          <w:p w14:paraId="615DB472" w14:textId="77777777" w:rsidR="00774A93" w:rsidRDefault="00774A93" w:rsidP="00E730ED">
            <w:pPr>
              <w:spacing w:before="0" w:after="0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</w:tr>
      <w:tr w:rsidR="00774A93" w14:paraId="158D78EF" w14:textId="77777777" w:rsidTr="00E730ED">
        <w:trPr>
          <w:jc w:val="center"/>
        </w:trPr>
        <w:tc>
          <w:tcPr>
            <w:tcW w:w="10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151D0" w14:textId="77777777" w:rsidR="00774A93" w:rsidRDefault="00774A93" w:rsidP="00E730E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mallCaps/>
                <w:color w:val="000000"/>
              </w:rPr>
            </w:pPr>
            <w:r>
              <w:rPr>
                <w:rFonts w:asciiTheme="minorHAnsi" w:hAnsiTheme="minorHAnsi"/>
                <w:smallCaps/>
                <w:color w:val="000000"/>
              </w:rPr>
              <w:t>METODOLOGIA DE AVALIAÇÃO</w:t>
            </w:r>
          </w:p>
          <w:p w14:paraId="717C8D13" w14:textId="77777777" w:rsidR="00774A93" w:rsidRDefault="00774A93" w:rsidP="00E730ED">
            <w:pPr>
              <w:spacing w:before="0" w:after="0"/>
              <w:rPr>
                <w:rFonts w:asciiTheme="minorHAnsi" w:eastAsia="Times New Roman" w:hAnsiTheme="minorHAnsi" w:cs="Times New Roman"/>
                <w:b w:val="0"/>
                <w:i/>
              </w:rPr>
            </w:pPr>
            <w:r>
              <w:rPr>
                <w:rFonts w:asciiTheme="minorHAnsi" w:eastAsia="Times New Roman" w:hAnsiTheme="minorHAnsi" w:cs="Times New Roman"/>
                <w:b w:val="0"/>
                <w:i/>
              </w:rPr>
              <w:t>- Assiduidade nos acessos ao ambiente de aprendizagem da disciplina.</w:t>
            </w:r>
          </w:p>
          <w:p w14:paraId="523CFD0D" w14:textId="77777777" w:rsidR="00774A93" w:rsidRDefault="00774A93" w:rsidP="00E730ED">
            <w:pPr>
              <w:spacing w:before="0" w:after="0"/>
              <w:rPr>
                <w:rFonts w:asciiTheme="minorHAnsi" w:eastAsia="Times New Roman" w:hAnsiTheme="minorHAnsi" w:cs="Times New Roman"/>
                <w:b w:val="0"/>
                <w:i/>
              </w:rPr>
            </w:pPr>
            <w:r>
              <w:rPr>
                <w:rFonts w:asciiTheme="minorHAnsi" w:eastAsia="Times New Roman" w:hAnsiTheme="minorHAnsi" w:cs="Times New Roman"/>
                <w:b w:val="0"/>
                <w:i/>
              </w:rPr>
              <w:t>- Participação nos debates proporcionados pela disciplina.</w:t>
            </w:r>
          </w:p>
          <w:p w14:paraId="08C4ABF9" w14:textId="77777777" w:rsidR="00774A93" w:rsidRDefault="00774A93" w:rsidP="00E730ED">
            <w:pPr>
              <w:spacing w:before="0" w:after="0"/>
              <w:rPr>
                <w:rFonts w:asciiTheme="minorHAnsi" w:eastAsia="Times New Roman" w:hAnsiTheme="minorHAnsi" w:cs="Times New Roman"/>
                <w:b w:val="0"/>
                <w:i/>
              </w:rPr>
            </w:pPr>
            <w:r>
              <w:rPr>
                <w:rFonts w:asciiTheme="minorHAnsi" w:eastAsia="Times New Roman" w:hAnsiTheme="minorHAnsi" w:cs="Times New Roman"/>
                <w:b w:val="0"/>
                <w:i/>
              </w:rPr>
              <w:t>- Qualidade das produções individuais ou em grupo propostas pela disciplina.</w:t>
            </w:r>
          </w:p>
          <w:p w14:paraId="7C063789" w14:textId="77777777" w:rsidR="00774A93" w:rsidRDefault="00774A93" w:rsidP="00E730ED">
            <w:pPr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</w:tr>
      <w:tr w:rsidR="00774A93" w14:paraId="59BDFE59" w14:textId="77777777" w:rsidTr="00E730ED">
        <w:trPr>
          <w:jc w:val="center"/>
        </w:trPr>
        <w:tc>
          <w:tcPr>
            <w:tcW w:w="10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52D88" w14:textId="77777777" w:rsidR="00774A93" w:rsidRDefault="00774A93" w:rsidP="00E730E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mallCaps/>
                <w:color w:val="000000"/>
              </w:rPr>
            </w:pPr>
            <w:r>
              <w:rPr>
                <w:rFonts w:asciiTheme="minorHAnsi" w:hAnsiTheme="minorHAnsi"/>
                <w:smallCaps/>
                <w:color w:val="000000"/>
              </w:rPr>
              <w:t>BIBLIOGRAFIA BÁSICA</w:t>
            </w:r>
          </w:p>
          <w:p w14:paraId="1790A9E7" w14:textId="77777777" w:rsidR="00774A93" w:rsidRDefault="00774A93" w:rsidP="00E730E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mallCaps/>
                <w:color w:val="000000"/>
              </w:rPr>
            </w:pPr>
          </w:p>
          <w:p w14:paraId="23D2C12F" w14:textId="77777777" w:rsidR="00774A93" w:rsidRDefault="00774A93" w:rsidP="00E730E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Times New Roman"/>
                <w:b w:val="0"/>
              </w:rPr>
            </w:pPr>
            <w:r>
              <w:rPr>
                <w:rFonts w:asciiTheme="minorHAnsi" w:hAnsiTheme="minorHAnsi" w:cs="Times New Roman"/>
                <w:b w:val="0"/>
              </w:rPr>
              <w:t xml:space="preserve">CASTELLI, </w:t>
            </w:r>
            <w:proofErr w:type="spellStart"/>
            <w:r>
              <w:rPr>
                <w:rFonts w:asciiTheme="minorHAnsi" w:hAnsiTheme="minorHAnsi" w:cs="Times New Roman"/>
                <w:b w:val="0"/>
              </w:rPr>
              <w:t>Patrizia</w:t>
            </w:r>
            <w:proofErr w:type="spellEnd"/>
            <w:r>
              <w:rPr>
                <w:rFonts w:asciiTheme="minorHAnsi" w:hAnsiTheme="minorHAnsi" w:cs="Times New Roman"/>
                <w:b w:val="0"/>
              </w:rPr>
              <w:t xml:space="preserve">. </w:t>
            </w:r>
            <w:proofErr w:type="spellStart"/>
            <w:r>
              <w:rPr>
                <w:rFonts w:asciiTheme="minorHAnsi" w:hAnsiTheme="minorHAnsi" w:cs="Times New Roman"/>
                <w:b w:val="0"/>
              </w:rPr>
              <w:t>L’estetica</w:t>
            </w:r>
            <w:proofErr w:type="spellEnd"/>
            <w:r>
              <w:rPr>
                <w:rFonts w:asciiTheme="minorHAnsi" w:hAnsiTheme="minorHAnsi" w:cs="Times New Roman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 w:val="0"/>
              </w:rPr>
              <w:t>antica</w:t>
            </w:r>
            <w:proofErr w:type="spellEnd"/>
            <w:r>
              <w:rPr>
                <w:rFonts w:asciiTheme="minorHAnsi" w:hAnsiTheme="minorHAnsi" w:cs="Times New Roman"/>
                <w:b w:val="0"/>
              </w:rPr>
              <w:t xml:space="preserve">, Bologna, Il </w:t>
            </w:r>
            <w:proofErr w:type="spellStart"/>
            <w:r>
              <w:rPr>
                <w:rFonts w:asciiTheme="minorHAnsi" w:hAnsiTheme="minorHAnsi" w:cs="Times New Roman"/>
                <w:b w:val="0"/>
              </w:rPr>
              <w:t>Mulino</w:t>
            </w:r>
            <w:proofErr w:type="spellEnd"/>
            <w:r>
              <w:rPr>
                <w:rFonts w:asciiTheme="minorHAnsi" w:hAnsiTheme="minorHAnsi" w:cs="Times New Roman"/>
                <w:b w:val="0"/>
              </w:rPr>
              <w:t>, 2005.</w:t>
            </w:r>
          </w:p>
          <w:p w14:paraId="6749FFBD" w14:textId="77777777" w:rsidR="00774A93" w:rsidRDefault="00774A93" w:rsidP="00E730E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Times New Roman"/>
                <w:b w:val="0"/>
                <w:color w:val="000000"/>
              </w:rPr>
            </w:pPr>
            <w:r>
              <w:rPr>
                <w:rFonts w:asciiTheme="minorHAnsi" w:hAnsiTheme="minorHAnsi" w:cs="Times New Roman"/>
                <w:b w:val="0"/>
                <w:color w:val="000000"/>
                <w:lang w:val="en-US"/>
              </w:rPr>
              <w:t xml:space="preserve">GAYFORD, Martin. </w:t>
            </w:r>
            <w:r>
              <w:rPr>
                <w:rFonts w:asciiTheme="minorHAnsi" w:hAnsiTheme="minorHAnsi" w:cs="Times New Roman"/>
                <w:b w:val="0"/>
                <w:color w:val="000000"/>
              </w:rPr>
              <w:t xml:space="preserve">Michelangelo, uma vida épica, </w:t>
            </w:r>
            <w:proofErr w:type="spellStart"/>
            <w:r>
              <w:rPr>
                <w:rFonts w:asciiTheme="minorHAnsi" w:hAnsiTheme="minorHAnsi" w:cs="Times New Roman"/>
                <w:b w:val="0"/>
                <w:color w:val="000000"/>
              </w:rPr>
              <w:t>Cosacnaify</w:t>
            </w:r>
            <w:proofErr w:type="spellEnd"/>
            <w:r>
              <w:rPr>
                <w:rFonts w:asciiTheme="minorHAnsi" w:hAnsiTheme="minorHAnsi" w:cs="Times New Roman"/>
                <w:b w:val="0"/>
                <w:color w:val="000000"/>
              </w:rPr>
              <w:t>, São Paulo, 2015.</w:t>
            </w:r>
          </w:p>
          <w:p w14:paraId="1CE4E36F" w14:textId="77777777" w:rsidR="00774A93" w:rsidRDefault="00774A93" w:rsidP="00E730E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Times New Roman"/>
                <w:b w:val="0"/>
                <w:color w:val="000000"/>
                <w:lang w:val="en-US"/>
              </w:rPr>
            </w:pPr>
            <w:r>
              <w:rPr>
                <w:rFonts w:asciiTheme="minorHAnsi" w:hAnsiTheme="minorHAnsi" w:cs="Times New Roman"/>
                <w:b w:val="0"/>
                <w:color w:val="000000"/>
                <w:lang w:val="en-US"/>
              </w:rPr>
              <w:t>SUMMERS, David. Michelangelo and the Language of Art, Princeton University Press, 1981.</w:t>
            </w:r>
          </w:p>
          <w:p w14:paraId="13F5D0C6" w14:textId="77777777" w:rsidR="00774A93" w:rsidRDefault="00774A93" w:rsidP="00E730E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Times New Roman"/>
                <w:b w:val="0"/>
                <w:color w:val="000000"/>
              </w:rPr>
            </w:pPr>
            <w:r>
              <w:rPr>
                <w:rFonts w:asciiTheme="minorHAnsi" w:hAnsiTheme="minorHAnsi" w:cs="Times New Roman"/>
                <w:b w:val="0"/>
                <w:color w:val="000000"/>
              </w:rPr>
              <w:t xml:space="preserve">VASARI, Giorgio. Vida de Michelangelo </w:t>
            </w:r>
            <w:proofErr w:type="spellStart"/>
            <w:r>
              <w:rPr>
                <w:rFonts w:asciiTheme="minorHAnsi" w:hAnsiTheme="minorHAnsi" w:cs="Times New Roman"/>
                <w:b w:val="0"/>
                <w:color w:val="000000"/>
              </w:rPr>
              <w:t>Buonarroti</w:t>
            </w:r>
            <w:proofErr w:type="spellEnd"/>
            <w:r>
              <w:rPr>
                <w:rFonts w:asciiTheme="minorHAnsi" w:hAnsiTheme="minorHAnsi" w:cs="Times New Roman"/>
                <w:b w:val="0"/>
                <w:color w:val="000000"/>
              </w:rPr>
              <w:t>, Ed. Unicamp, Campinas, 2011.</w:t>
            </w:r>
          </w:p>
          <w:p w14:paraId="5856FF4A" w14:textId="77777777" w:rsidR="00774A93" w:rsidRDefault="00774A93" w:rsidP="00E730E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 xml:space="preserve">CONDIVI, </w:t>
            </w:r>
            <w:proofErr w:type="spellStart"/>
            <w:r>
              <w:rPr>
                <w:rFonts w:asciiTheme="minorHAnsi" w:hAnsiTheme="minorHAnsi"/>
                <w:b w:val="0"/>
                <w:color w:val="000000"/>
              </w:rPr>
              <w:t>Ascanio</w:t>
            </w:r>
            <w:proofErr w:type="spellEnd"/>
            <w:r>
              <w:rPr>
                <w:rFonts w:asciiTheme="minorHAnsi" w:hAnsiTheme="minorHAnsi"/>
                <w:b w:val="0"/>
                <w:color w:val="000000"/>
              </w:rPr>
              <w:t xml:space="preserve">. Vita </w:t>
            </w:r>
            <w:proofErr w:type="spellStart"/>
            <w:r>
              <w:rPr>
                <w:rFonts w:asciiTheme="minorHAnsi" w:hAnsiTheme="minorHAnsi"/>
                <w:b w:val="0"/>
                <w:color w:val="000000"/>
              </w:rPr>
              <w:t>di</w:t>
            </w:r>
            <w:proofErr w:type="spellEnd"/>
            <w:r>
              <w:rPr>
                <w:rFonts w:asciiTheme="minorHAnsi" w:hAnsiTheme="minorHAnsi"/>
                <w:b w:val="0"/>
                <w:color w:val="000000"/>
              </w:rPr>
              <w:t xml:space="preserve"> Michelangelo, 1550, Roma. (archive.org)</w:t>
            </w:r>
          </w:p>
          <w:p w14:paraId="1C8C9F0A" w14:textId="77777777" w:rsidR="00774A93" w:rsidRDefault="00774A93" w:rsidP="00E730E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color w:val="000000"/>
              </w:rPr>
            </w:pPr>
          </w:p>
        </w:tc>
      </w:tr>
      <w:tr w:rsidR="00774A93" w14:paraId="17D2F4D5" w14:textId="77777777" w:rsidTr="00E730ED">
        <w:trPr>
          <w:jc w:val="center"/>
        </w:trPr>
        <w:tc>
          <w:tcPr>
            <w:tcW w:w="10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D3939E" w14:textId="77777777" w:rsidR="00774A93" w:rsidRDefault="00774A93" w:rsidP="00E730E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mallCaps/>
                <w:color w:val="000000"/>
              </w:rPr>
            </w:pPr>
            <w:r>
              <w:rPr>
                <w:rFonts w:asciiTheme="minorHAnsi" w:hAnsiTheme="minorHAnsi"/>
                <w:smallCaps/>
                <w:color w:val="000000"/>
              </w:rPr>
              <w:lastRenderedPageBreak/>
              <w:t>BIBLIOGRAFIA COMPLEMENTAR</w:t>
            </w:r>
          </w:p>
        </w:tc>
      </w:tr>
    </w:tbl>
    <w:p w14:paraId="6D62276D" w14:textId="77777777" w:rsidR="00774A93" w:rsidRDefault="00774A93"/>
    <w:sectPr w:rsidR="00774A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93"/>
    <w:rsid w:val="0077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E74E1"/>
  <w15:chartTrackingRefBased/>
  <w15:docId w15:val="{EACF6A8D-B68F-4EBF-A0EE-58F28622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A93"/>
    <w:pPr>
      <w:spacing w:before="120" w:after="120" w:line="240" w:lineRule="auto"/>
    </w:pPr>
    <w:rPr>
      <w:rFonts w:ascii="Cambria" w:eastAsia="Cambria" w:hAnsi="Cambria" w:cs="Cambria"/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Ivo</cp:lastModifiedBy>
  <cp:revision>1</cp:revision>
  <dcterms:created xsi:type="dcterms:W3CDTF">2020-04-24T19:18:00Z</dcterms:created>
  <dcterms:modified xsi:type="dcterms:W3CDTF">2020-04-24T19:18:00Z</dcterms:modified>
</cp:coreProperties>
</file>