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8F28B" w14:textId="28EDD849" w:rsidR="00F84B16" w:rsidRPr="00444CC0" w:rsidRDefault="00F84B16" w:rsidP="00F84B16">
      <w:pPr>
        <w:shd w:val="clear" w:color="auto" w:fill="F2F2F2" w:themeFill="background1" w:themeFillShade="F2"/>
        <w:spacing w:before="0" w:after="0"/>
        <w:jc w:val="center"/>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 xml:space="preserve">PLANO DE ENSINO </w:t>
      </w:r>
    </w:p>
    <w:p w14:paraId="17F08EE6" w14:textId="4FC6F32B" w:rsidR="00314D10" w:rsidRPr="00444CC0" w:rsidRDefault="00291113" w:rsidP="004B007C">
      <w:pPr>
        <w:shd w:val="clear" w:color="auto" w:fill="F2F2F2" w:themeFill="background1" w:themeFillShade="F2"/>
        <w:spacing w:before="0" w:after="0"/>
        <w:jc w:val="center"/>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 xml:space="preserve"> Atividades Domiciliares Especiais (ADE)</w:t>
      </w:r>
    </w:p>
    <w:p w14:paraId="26231180" w14:textId="77777777" w:rsidR="00314D10" w:rsidRPr="00444CC0" w:rsidRDefault="00314D10" w:rsidP="00314D10">
      <w:pPr>
        <w:jc w:val="center"/>
        <w:rPr>
          <w:rFonts w:ascii="Hadassah Friedlaender" w:hAnsi="Hadassah Friedlaender" w:cs="Hadassah Friedlaender"/>
          <w:b w:val="0"/>
          <w:bCs/>
          <w:sz w:val="24"/>
          <w:szCs w:val="24"/>
        </w:rPr>
      </w:pPr>
    </w:p>
    <w:tbl>
      <w:tblPr>
        <w:tblStyle w:val="TabelaSimples1"/>
        <w:tblW w:w="9918" w:type="dxa"/>
        <w:shd w:val="clear" w:color="auto" w:fill="FFFFFF" w:themeFill="background1"/>
        <w:tblLayout w:type="fixed"/>
        <w:tblLook w:val="0000" w:firstRow="0" w:lastRow="0" w:firstColumn="0" w:lastColumn="0" w:noHBand="0" w:noVBand="0"/>
      </w:tblPr>
      <w:tblGrid>
        <w:gridCol w:w="1983"/>
        <w:gridCol w:w="1984"/>
        <w:gridCol w:w="978"/>
        <w:gridCol w:w="1005"/>
        <w:gridCol w:w="2145"/>
        <w:gridCol w:w="1823"/>
      </w:tblGrid>
      <w:tr w:rsidR="003D7D73" w:rsidRPr="00444CC0" w14:paraId="47F6EA59"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tcPr>
          <w:p w14:paraId="37C4D867" w14:textId="77777777" w:rsidR="009332FA" w:rsidRPr="00444CC0" w:rsidRDefault="008F5379" w:rsidP="002903E4">
            <w:pPr>
              <w:spacing w:after="0"/>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UNIDADE CURRICULAR</w:t>
            </w:r>
            <w:r w:rsidR="003D7D73" w:rsidRPr="00444CC0">
              <w:rPr>
                <w:rFonts w:ascii="Hadassah Friedlaender" w:hAnsi="Hadassah Friedlaender" w:cs="Hadassah Friedlaender" w:hint="cs"/>
                <w:sz w:val="24"/>
                <w:szCs w:val="24"/>
              </w:rPr>
              <w:t xml:space="preserve">:  </w:t>
            </w:r>
            <w:r w:rsidR="002903E4" w:rsidRPr="00444CC0">
              <w:rPr>
                <w:rFonts w:ascii="Hadassah Friedlaender" w:hAnsi="Hadassah Friedlaender" w:cs="Hadassah Friedlaender" w:hint="cs"/>
                <w:sz w:val="24"/>
                <w:szCs w:val="24"/>
              </w:rPr>
              <w:t xml:space="preserve"> ESTÉTICA</w:t>
            </w:r>
          </w:p>
          <w:p w14:paraId="450E12E0" w14:textId="43304700" w:rsidR="002903E4" w:rsidRPr="00444CC0" w:rsidRDefault="003E041C" w:rsidP="003E041C">
            <w:pPr>
              <w:spacing w:after="0"/>
              <w:jc w:val="center"/>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FISIO</w:t>
            </w:r>
            <w:r w:rsidR="003702EA" w:rsidRPr="00444CC0">
              <w:rPr>
                <w:rFonts w:ascii="Hadassah Friedlaender" w:hAnsi="Hadassah Friedlaender" w:cs="Hadassah Friedlaender" w:hint="cs"/>
                <w:sz w:val="24"/>
                <w:szCs w:val="24"/>
              </w:rPr>
              <w:t>G</w:t>
            </w:r>
            <w:r w:rsidRPr="00444CC0">
              <w:rPr>
                <w:rFonts w:ascii="Hadassah Friedlaender" w:hAnsi="Hadassah Friedlaender" w:cs="Hadassah Friedlaender" w:hint="cs"/>
                <w:sz w:val="24"/>
                <w:szCs w:val="24"/>
              </w:rPr>
              <w:t>NOMIA DAS RUÍNAS</w:t>
            </w:r>
            <w:r w:rsidR="002903E4" w:rsidRPr="00444CC0">
              <w:rPr>
                <w:rFonts w:ascii="Hadassah Friedlaender" w:hAnsi="Hadassah Friedlaender" w:cs="Hadassah Friedlaender" w:hint="cs"/>
                <w:sz w:val="24"/>
                <w:szCs w:val="24"/>
              </w:rPr>
              <w:t>:  WALTER BENJAMIN E W. G. SEBALD</w:t>
            </w:r>
          </w:p>
        </w:tc>
      </w:tr>
      <w:tr w:rsidR="00F84B16" w:rsidRPr="00444CC0" w14:paraId="6576DCB1"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47FD8F7F" w14:textId="6E41F82D" w:rsidR="00F84B16" w:rsidRPr="00444CC0" w:rsidRDefault="008F5379" w:rsidP="00BE5183">
            <w:pPr>
              <w:rPr>
                <w:rFonts w:ascii="Hadassah Friedlaender" w:hAnsi="Hadassah Friedlaender" w:cs="Hadassah Friedlaender"/>
                <w:b w:val="0"/>
                <w:bCs/>
                <w:color w:val="C00000"/>
                <w:sz w:val="24"/>
                <w:szCs w:val="24"/>
              </w:rPr>
            </w:pPr>
            <w:r w:rsidRPr="00444CC0">
              <w:rPr>
                <w:rFonts w:ascii="Hadassah Friedlaender" w:hAnsi="Hadassah Friedlaender" w:cs="Hadassah Friedlaender" w:hint="cs"/>
                <w:sz w:val="24"/>
                <w:szCs w:val="24"/>
              </w:rPr>
              <w:t>Carga Horária Total da UC</w:t>
            </w:r>
            <w:r w:rsidR="00F84B16" w:rsidRPr="00444CC0">
              <w:rPr>
                <w:rFonts w:ascii="Hadassah Friedlaender" w:hAnsi="Hadassah Friedlaender" w:cs="Hadassah Friedlaender" w:hint="cs"/>
                <w:sz w:val="24"/>
                <w:szCs w:val="24"/>
              </w:rPr>
              <w:t>:</w:t>
            </w:r>
            <w:r w:rsidR="0012761A" w:rsidRPr="00444CC0">
              <w:rPr>
                <w:rFonts w:ascii="Hadassah Friedlaender" w:hAnsi="Hadassah Friedlaender" w:cs="Hadassah Friedlaender" w:hint="cs"/>
                <w:b w:val="0"/>
                <w:bCs/>
                <w:sz w:val="24"/>
                <w:szCs w:val="24"/>
              </w:rPr>
              <w:t xml:space="preserve"> </w:t>
            </w:r>
            <w:r w:rsidR="002903E4" w:rsidRPr="00444CC0">
              <w:rPr>
                <w:rFonts w:ascii="Hadassah Friedlaender" w:hAnsi="Hadassah Friedlaender" w:cs="Hadassah Friedlaender" w:hint="cs"/>
                <w:b w:val="0"/>
                <w:bCs/>
                <w:sz w:val="24"/>
                <w:szCs w:val="24"/>
              </w:rPr>
              <w:t>90 h</w:t>
            </w:r>
            <w:r w:rsidR="004E0585" w:rsidRPr="00444CC0">
              <w:rPr>
                <w:rFonts w:ascii="Hadassah Friedlaender" w:hAnsi="Hadassah Friedlaender" w:cs="Hadassah Friedlaender" w:hint="cs"/>
                <w:b w:val="0"/>
                <w:bCs/>
                <w:sz w:val="24"/>
                <w:szCs w:val="24"/>
              </w:rPr>
              <w:t>o</w:t>
            </w:r>
            <w:r w:rsidR="002903E4" w:rsidRPr="00444CC0">
              <w:rPr>
                <w:rFonts w:ascii="Hadassah Friedlaender" w:hAnsi="Hadassah Friedlaender" w:cs="Hadassah Friedlaender" w:hint="cs"/>
                <w:b w:val="0"/>
                <w:bCs/>
                <w:sz w:val="24"/>
                <w:szCs w:val="24"/>
              </w:rPr>
              <w:t>r</w:t>
            </w:r>
            <w:r w:rsidR="004E0585" w:rsidRPr="00444CC0">
              <w:rPr>
                <w:rFonts w:ascii="Hadassah Friedlaender" w:hAnsi="Hadassah Friedlaender" w:cs="Hadassah Friedlaender" w:hint="cs"/>
                <w:b w:val="0"/>
                <w:bCs/>
                <w:sz w:val="24"/>
                <w:szCs w:val="24"/>
              </w:rPr>
              <w:t>a</w:t>
            </w:r>
            <w:r w:rsidR="002903E4" w:rsidRPr="00444CC0">
              <w:rPr>
                <w:rFonts w:ascii="Hadassah Friedlaender" w:hAnsi="Hadassah Friedlaender" w:cs="Hadassah Friedlaender" w:hint="cs"/>
                <w:b w:val="0"/>
                <w:bCs/>
                <w:sz w:val="24"/>
                <w:szCs w:val="24"/>
              </w:rPr>
              <w:t>s</w:t>
            </w:r>
          </w:p>
        </w:tc>
      </w:tr>
      <w:tr w:rsidR="008F5379" w:rsidRPr="00444CC0" w14:paraId="3A0A2600" w14:textId="77777777" w:rsidTr="00BE51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4202FE88" w14:textId="137352A2" w:rsidR="008F5379" w:rsidRPr="00444CC0" w:rsidRDefault="008F5379" w:rsidP="00CA055A">
            <w:pPr>
              <w:rPr>
                <w:rFonts w:ascii="Hadassah Friedlaender" w:hAnsi="Hadassah Friedlaender" w:cs="Hadassah Friedlaender"/>
                <w:b w:val="0"/>
                <w:sz w:val="24"/>
                <w:szCs w:val="24"/>
              </w:rPr>
            </w:pPr>
            <w:r w:rsidRPr="00444CC0">
              <w:rPr>
                <w:rFonts w:ascii="Hadassah Friedlaender" w:hAnsi="Hadassah Friedlaender" w:cs="Hadassah Friedlaender" w:hint="cs"/>
                <w:sz w:val="24"/>
                <w:szCs w:val="24"/>
              </w:rPr>
              <w:t>Professor(a) Responsável:</w:t>
            </w:r>
            <w:r w:rsidRPr="00444CC0">
              <w:rPr>
                <w:rFonts w:ascii="Hadassah Friedlaender" w:hAnsi="Hadassah Friedlaender" w:cs="Hadassah Friedlaender" w:hint="cs"/>
                <w:b w:val="0"/>
                <w:sz w:val="24"/>
                <w:szCs w:val="24"/>
              </w:rPr>
              <w:t xml:space="preserve"> </w:t>
            </w:r>
            <w:r w:rsidR="002903E4" w:rsidRPr="00444CC0">
              <w:rPr>
                <w:rFonts w:ascii="Hadassah Friedlaender" w:hAnsi="Hadassah Friedlaender" w:cs="Hadassah Friedlaender" w:hint="cs"/>
                <w:b w:val="0"/>
                <w:sz w:val="24"/>
                <w:szCs w:val="24"/>
              </w:rPr>
              <w:t xml:space="preserve"> LILIAN SANTIAGO</w:t>
            </w:r>
          </w:p>
          <w:p w14:paraId="55AD0D4B" w14:textId="6AE3D8D9" w:rsidR="008F5379" w:rsidRPr="00444CC0" w:rsidRDefault="008F5379" w:rsidP="00CA055A">
            <w:pPr>
              <w:rPr>
                <w:rFonts w:ascii="Hadassah Friedlaender" w:hAnsi="Hadassah Friedlaender" w:cs="Hadassah Friedlaender"/>
                <w:b w:val="0"/>
                <w:sz w:val="24"/>
                <w:szCs w:val="24"/>
              </w:rPr>
            </w:pPr>
          </w:p>
        </w:tc>
        <w:tc>
          <w:tcPr>
            <w:tcW w:w="4973" w:type="dxa"/>
            <w:gridSpan w:val="3"/>
            <w:shd w:val="clear" w:color="auto" w:fill="FFFFFF" w:themeFill="background1"/>
          </w:tcPr>
          <w:p w14:paraId="5D0593F6" w14:textId="76206937" w:rsidR="008F5379" w:rsidRPr="00444CC0" w:rsidRDefault="008F5379" w:rsidP="00CA055A">
            <w:pPr>
              <w:cnfStyle w:val="000000100000" w:firstRow="0" w:lastRow="0" w:firstColumn="0" w:lastColumn="0" w:oddVBand="0" w:evenVBand="0" w:oddHBand="1" w:evenHBand="0" w:firstRowFirstColumn="0" w:firstRowLastColumn="0" w:lastRowFirstColumn="0" w:lastRowLastColumn="0"/>
              <w:rPr>
                <w:rFonts w:ascii="Hadassah Friedlaender" w:hAnsi="Hadassah Friedlaender" w:cs="Hadassah Friedlaender"/>
                <w:b w:val="0"/>
                <w:sz w:val="24"/>
                <w:szCs w:val="24"/>
              </w:rPr>
            </w:pPr>
            <w:r w:rsidRPr="00444CC0">
              <w:rPr>
                <w:rFonts w:ascii="Hadassah Friedlaender" w:hAnsi="Hadassah Friedlaender" w:cs="Hadassah Friedlaender" w:hint="cs"/>
                <w:bCs/>
                <w:sz w:val="24"/>
                <w:szCs w:val="24"/>
              </w:rPr>
              <w:t>Contato</w:t>
            </w:r>
            <w:r w:rsidRPr="00444CC0">
              <w:rPr>
                <w:rFonts w:ascii="Hadassah Friedlaender" w:hAnsi="Hadassah Friedlaender" w:cs="Hadassah Friedlaender" w:hint="cs"/>
                <w:b w:val="0"/>
                <w:sz w:val="24"/>
                <w:szCs w:val="24"/>
              </w:rPr>
              <w:t>:</w:t>
            </w:r>
            <w:r w:rsidR="000B64E4" w:rsidRPr="00444CC0">
              <w:rPr>
                <w:rFonts w:ascii="Hadassah Friedlaender" w:hAnsi="Hadassah Friedlaender" w:cs="Hadassah Friedlaender" w:hint="cs"/>
                <w:b w:val="0"/>
                <w:sz w:val="24"/>
                <w:szCs w:val="24"/>
              </w:rPr>
              <w:t xml:space="preserve"> </w:t>
            </w:r>
            <w:hyperlink r:id="rId7" w:history="1">
              <w:r w:rsidR="002903E4" w:rsidRPr="00444CC0">
                <w:rPr>
                  <w:rStyle w:val="Hyperlink"/>
                  <w:rFonts w:ascii="Hadassah Friedlaender" w:hAnsi="Hadassah Friedlaender" w:cs="Hadassah Friedlaender" w:hint="cs"/>
                  <w:b w:val="0"/>
                  <w:sz w:val="24"/>
                  <w:szCs w:val="24"/>
                </w:rPr>
                <w:t>lsantiago@unifesp.br</w:t>
              </w:r>
            </w:hyperlink>
          </w:p>
        </w:tc>
      </w:tr>
      <w:tr w:rsidR="003D7D73" w:rsidRPr="00444CC0" w14:paraId="18A8CFBA" w14:textId="77777777" w:rsidTr="00BE5183">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32609B7A" w14:textId="4D99C77E" w:rsidR="00261EB7" w:rsidRPr="00444CC0" w:rsidRDefault="003D7D73" w:rsidP="00CA055A">
            <w:pPr>
              <w:rPr>
                <w:rFonts w:ascii="Hadassah Friedlaender" w:hAnsi="Hadassah Friedlaender" w:cs="Hadassah Friedlaender"/>
                <w:b w:val="0"/>
                <w:bCs/>
                <w:sz w:val="24"/>
                <w:szCs w:val="24"/>
              </w:rPr>
            </w:pPr>
            <w:r w:rsidRPr="00444CC0">
              <w:rPr>
                <w:rFonts w:ascii="Hadassah Friedlaender" w:hAnsi="Hadassah Friedlaender" w:cs="Hadassah Friedlaender" w:hint="cs"/>
                <w:sz w:val="24"/>
                <w:szCs w:val="24"/>
              </w:rPr>
              <w:t xml:space="preserve">Ano Letivo: </w:t>
            </w:r>
            <w:r w:rsidR="00BE5183" w:rsidRPr="00444CC0">
              <w:rPr>
                <w:rFonts w:ascii="Hadassah Friedlaender" w:hAnsi="Hadassah Friedlaender" w:cs="Hadassah Friedlaender" w:hint="cs"/>
                <w:sz w:val="24"/>
                <w:szCs w:val="24"/>
              </w:rPr>
              <w:t>2020</w:t>
            </w:r>
          </w:p>
        </w:tc>
        <w:tc>
          <w:tcPr>
            <w:tcW w:w="4973" w:type="dxa"/>
            <w:gridSpan w:val="3"/>
            <w:shd w:val="clear" w:color="auto" w:fill="FFFFFF" w:themeFill="background1"/>
          </w:tcPr>
          <w:p w14:paraId="3F396A1E" w14:textId="780D178A" w:rsidR="003D7D73" w:rsidRPr="00444CC0" w:rsidRDefault="003D7D73" w:rsidP="00CA055A">
            <w:pPr>
              <w:cnfStyle w:val="000000000000" w:firstRow="0" w:lastRow="0" w:firstColumn="0" w:lastColumn="0" w:oddVBand="0" w:evenVBand="0" w:oddHBand="0" w:evenHBand="0" w:firstRowFirstColumn="0" w:firstRowLastColumn="0" w:lastRowFirstColumn="0" w:lastRowLastColumn="0"/>
              <w:rPr>
                <w:rFonts w:ascii="Hadassah Friedlaender" w:hAnsi="Hadassah Friedlaender" w:cs="Hadassah Friedlaender"/>
                <w:b w:val="0"/>
                <w:bCs/>
                <w:sz w:val="24"/>
                <w:szCs w:val="24"/>
              </w:rPr>
            </w:pPr>
            <w:r w:rsidRPr="00444CC0">
              <w:rPr>
                <w:rFonts w:ascii="Hadassah Friedlaender" w:hAnsi="Hadassah Friedlaender" w:cs="Hadassah Friedlaender" w:hint="cs"/>
                <w:sz w:val="24"/>
                <w:szCs w:val="24"/>
              </w:rPr>
              <w:t xml:space="preserve">Semestre: </w:t>
            </w:r>
            <w:r w:rsidR="00BE5183" w:rsidRPr="00444CC0">
              <w:rPr>
                <w:rFonts w:ascii="Hadassah Friedlaender" w:hAnsi="Hadassah Friedlaender" w:cs="Hadassah Friedlaender" w:hint="cs"/>
                <w:sz w:val="24"/>
                <w:szCs w:val="24"/>
              </w:rPr>
              <w:t>2º SEMESTRE</w:t>
            </w:r>
          </w:p>
        </w:tc>
      </w:tr>
      <w:tr w:rsidR="008F5379" w:rsidRPr="00444CC0" w14:paraId="6DF1A56A" w14:textId="77777777" w:rsidTr="004B01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E9FA7B6" w14:textId="5EB5E47C" w:rsidR="008F5379" w:rsidRPr="00444CC0" w:rsidRDefault="008F5379" w:rsidP="00CA055A">
            <w:pPr>
              <w:rPr>
                <w:rFonts w:ascii="Hadassah Friedlaender" w:hAnsi="Hadassah Friedlaender" w:cs="Hadassah Friedlaender"/>
                <w:sz w:val="24"/>
                <w:szCs w:val="24"/>
              </w:rPr>
            </w:pPr>
            <w:r w:rsidRPr="00444CC0">
              <w:rPr>
                <w:rFonts w:ascii="Hadassah Friedlaender" w:eastAsia="Arial" w:hAnsi="Hadassah Friedlaender" w:cs="Hadassah Friedlaender" w:hint="cs"/>
                <w:sz w:val="24"/>
                <w:szCs w:val="24"/>
              </w:rPr>
              <w:t>Departamento:</w:t>
            </w:r>
            <w:r w:rsidR="00862D08" w:rsidRPr="00444CC0">
              <w:rPr>
                <w:rFonts w:ascii="Hadassah Friedlaender" w:eastAsia="Arial" w:hAnsi="Hadassah Friedlaender" w:cs="Hadassah Friedlaender" w:hint="cs"/>
                <w:sz w:val="24"/>
                <w:szCs w:val="24"/>
              </w:rPr>
              <w:t xml:space="preserve"> Filosofia</w:t>
            </w:r>
          </w:p>
        </w:tc>
      </w:tr>
      <w:tr w:rsidR="008F5379" w:rsidRPr="00444CC0" w14:paraId="7378940B" w14:textId="77777777" w:rsidTr="004B0162">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2A45E11E" w14:textId="4326AC4D" w:rsidR="003702EA" w:rsidRPr="00E559A9" w:rsidRDefault="008F5379" w:rsidP="008F5379">
            <w:pPr>
              <w:spacing w:line="360" w:lineRule="auto"/>
              <w:jc w:val="both"/>
              <w:rPr>
                <w:rFonts w:ascii="Hadassah Friedlaender" w:eastAsia="Arial" w:hAnsi="Hadassah Friedlaender" w:cs="Hadassah Friedlaender"/>
                <w:smallCaps/>
                <w:sz w:val="24"/>
                <w:szCs w:val="24"/>
                <w:lang w:val="en-US"/>
              </w:rPr>
            </w:pPr>
            <w:proofErr w:type="spellStart"/>
            <w:r w:rsidRPr="00E559A9">
              <w:rPr>
                <w:rFonts w:ascii="Hadassah Friedlaender" w:eastAsia="Arial" w:hAnsi="Hadassah Friedlaender" w:cs="Hadassah Friedlaender" w:hint="cs"/>
                <w:smallCaps/>
                <w:sz w:val="24"/>
                <w:szCs w:val="24"/>
                <w:lang w:val="en-US"/>
              </w:rPr>
              <w:t>Objetivo</w:t>
            </w:r>
            <w:r w:rsidR="00294435" w:rsidRPr="00E559A9">
              <w:rPr>
                <w:rFonts w:ascii="Hadassah Friedlaender" w:eastAsia="Arial" w:hAnsi="Hadassah Friedlaender" w:cs="Hadassah Friedlaender" w:hint="cs"/>
                <w:smallCaps/>
                <w:sz w:val="24"/>
                <w:szCs w:val="24"/>
                <w:lang w:val="en-US"/>
              </w:rPr>
              <w:t>s</w:t>
            </w:r>
            <w:proofErr w:type="spellEnd"/>
          </w:p>
          <w:p w14:paraId="29335456" w14:textId="44D8909A" w:rsidR="003702EA" w:rsidRPr="00E559A9" w:rsidRDefault="003702EA" w:rsidP="003702EA">
            <w:pPr>
              <w:spacing w:line="360" w:lineRule="auto"/>
              <w:jc w:val="right"/>
              <w:rPr>
                <w:rFonts w:ascii="Hadassah Friedlaender" w:eastAsia="Arial" w:hAnsi="Hadassah Friedlaender" w:cs="Hadassah Friedlaender"/>
                <w:b w:val="0"/>
                <w:bCs/>
                <w:smallCaps/>
                <w:sz w:val="24"/>
                <w:szCs w:val="24"/>
                <w:lang w:val="en-US"/>
              </w:rPr>
            </w:pPr>
            <w:r w:rsidRPr="00E559A9">
              <w:rPr>
                <w:rFonts w:ascii="Hadassah Friedlaender" w:eastAsia="Arial" w:hAnsi="Hadassah Friedlaender" w:cs="Hadassah Friedlaender" w:hint="cs"/>
                <w:b w:val="0"/>
                <w:bCs/>
                <w:i/>
                <w:iCs/>
                <w:smallCaps/>
                <w:sz w:val="24"/>
                <w:szCs w:val="24"/>
                <w:lang w:val="en-US"/>
              </w:rPr>
              <w:t>My medium is prose, not the Novel</w:t>
            </w:r>
            <w:r w:rsidRPr="00E559A9">
              <w:rPr>
                <w:rFonts w:ascii="Hadassah Friedlaender" w:eastAsia="Arial" w:hAnsi="Hadassah Friedlaender" w:cs="Hadassah Friedlaender" w:hint="cs"/>
                <w:b w:val="0"/>
                <w:bCs/>
                <w:smallCaps/>
                <w:sz w:val="24"/>
                <w:szCs w:val="24"/>
                <w:lang w:val="en-US"/>
              </w:rPr>
              <w:t>.</w:t>
            </w:r>
          </w:p>
          <w:p w14:paraId="25713C1D" w14:textId="1344E238" w:rsidR="007233C3" w:rsidRPr="00444CC0" w:rsidRDefault="003702EA" w:rsidP="00AD4100">
            <w:pPr>
              <w:spacing w:line="360" w:lineRule="auto"/>
              <w:jc w:val="right"/>
              <w:rPr>
                <w:rFonts w:ascii="Hadassah Friedlaender" w:eastAsia="Arial" w:hAnsi="Hadassah Friedlaender" w:cs="Hadassah Friedlaender"/>
                <w:smallCaps/>
                <w:sz w:val="24"/>
                <w:szCs w:val="24"/>
              </w:rPr>
            </w:pPr>
            <w:r w:rsidRPr="00444CC0">
              <w:rPr>
                <w:rFonts w:ascii="Hadassah Friedlaender" w:eastAsia="Arial" w:hAnsi="Hadassah Friedlaender" w:cs="Hadassah Friedlaender" w:hint="cs"/>
                <w:b w:val="0"/>
                <w:bCs/>
                <w:smallCaps/>
                <w:sz w:val="24"/>
                <w:szCs w:val="24"/>
              </w:rPr>
              <w:t xml:space="preserve">W.G. </w:t>
            </w:r>
            <w:proofErr w:type="spellStart"/>
            <w:r w:rsidRPr="00444CC0">
              <w:rPr>
                <w:rFonts w:ascii="Hadassah Friedlaender" w:eastAsia="Arial" w:hAnsi="Hadassah Friedlaender" w:cs="Hadassah Friedlaender" w:hint="cs"/>
                <w:b w:val="0"/>
                <w:bCs/>
                <w:smallCaps/>
                <w:sz w:val="24"/>
                <w:szCs w:val="24"/>
              </w:rPr>
              <w:t>Sebald</w:t>
            </w:r>
            <w:proofErr w:type="spellEnd"/>
          </w:p>
          <w:p w14:paraId="17A4B99B" w14:textId="2DD00FB8" w:rsidR="007233C3" w:rsidRPr="00444CC0" w:rsidRDefault="007233C3" w:rsidP="007233C3">
            <w:pPr>
              <w:spacing w:line="360" w:lineRule="auto"/>
              <w:jc w:val="right"/>
              <w:rPr>
                <w:rFonts w:ascii="Hadassah Friedlaender" w:eastAsia="Arial" w:hAnsi="Hadassah Friedlaender" w:cs="Hadassah Friedlaender"/>
                <w:b w:val="0"/>
                <w:i/>
                <w:iCs/>
                <w:smallCaps/>
                <w:sz w:val="24"/>
                <w:szCs w:val="24"/>
              </w:rPr>
            </w:pPr>
            <w:r w:rsidRPr="00444CC0">
              <w:rPr>
                <w:rFonts w:ascii="Hadassah Friedlaender" w:eastAsia="Arial" w:hAnsi="Hadassah Friedlaender" w:cs="Hadassah Friedlaender" w:hint="cs"/>
                <w:b w:val="0"/>
                <w:i/>
                <w:iCs/>
                <w:smallCaps/>
                <w:sz w:val="24"/>
                <w:szCs w:val="24"/>
              </w:rPr>
              <w:t>Escrever a história significa dar às datas a sua fisionomia</w:t>
            </w:r>
          </w:p>
          <w:p w14:paraId="64B91861" w14:textId="32DFDA08" w:rsidR="007233C3" w:rsidRPr="00444CC0" w:rsidRDefault="007233C3" w:rsidP="003702EA">
            <w:pPr>
              <w:spacing w:line="360" w:lineRule="auto"/>
              <w:jc w:val="right"/>
              <w:rPr>
                <w:rFonts w:ascii="Hadassah Friedlaender" w:eastAsia="Arial" w:hAnsi="Hadassah Friedlaender" w:cs="Hadassah Friedlaender"/>
                <w:b w:val="0"/>
                <w:smallCaps/>
                <w:sz w:val="24"/>
                <w:szCs w:val="24"/>
              </w:rPr>
            </w:pPr>
            <w:r w:rsidRPr="00444CC0">
              <w:rPr>
                <w:rFonts w:ascii="Hadassah Friedlaender" w:eastAsia="Arial" w:hAnsi="Hadassah Friedlaender" w:cs="Hadassah Friedlaender" w:hint="cs"/>
                <w:b w:val="0"/>
                <w:smallCaps/>
                <w:sz w:val="24"/>
                <w:szCs w:val="24"/>
              </w:rPr>
              <w:t>Walter Benjamin, Livro das Passagens, [n 11, 2]</w:t>
            </w:r>
          </w:p>
          <w:p w14:paraId="50BC3A06" w14:textId="6F108802" w:rsidR="002453B3" w:rsidRPr="0096284D" w:rsidRDefault="002453B3" w:rsidP="003702EA">
            <w:pPr>
              <w:spacing w:line="360" w:lineRule="auto"/>
              <w:jc w:val="right"/>
              <w:rPr>
                <w:rFonts w:ascii="Hadassah Friedlaender" w:eastAsia="Arial" w:hAnsi="Hadassah Friedlaender" w:cs="Hadassah Friedlaender"/>
                <w:b w:val="0"/>
                <w:i/>
                <w:iCs/>
                <w:smallCaps/>
                <w:sz w:val="24"/>
                <w:szCs w:val="24"/>
              </w:rPr>
            </w:pPr>
            <w:r w:rsidRPr="0096284D">
              <w:rPr>
                <w:rFonts w:ascii="Hadassah Friedlaender" w:eastAsia="Arial" w:hAnsi="Hadassah Friedlaender" w:cs="Hadassah Friedlaender" w:hint="cs"/>
                <w:b w:val="0"/>
                <w:i/>
                <w:iCs/>
                <w:smallCaps/>
                <w:sz w:val="24"/>
                <w:szCs w:val="24"/>
              </w:rPr>
              <w:t>Aprendem os homens da catástrofe o que a cobaia aprende sobre biologia</w:t>
            </w:r>
          </w:p>
          <w:p w14:paraId="75D54FC0" w14:textId="0A73E2C7" w:rsidR="002453B3" w:rsidRPr="00444CC0" w:rsidRDefault="002453B3" w:rsidP="003702EA">
            <w:pPr>
              <w:spacing w:line="360" w:lineRule="auto"/>
              <w:jc w:val="right"/>
              <w:rPr>
                <w:rFonts w:ascii="Hadassah Friedlaender" w:eastAsia="Arial" w:hAnsi="Hadassah Friedlaender" w:cs="Hadassah Friedlaender"/>
                <w:b w:val="0"/>
                <w:smallCaps/>
                <w:sz w:val="24"/>
                <w:szCs w:val="24"/>
              </w:rPr>
            </w:pPr>
            <w:r w:rsidRPr="00444CC0">
              <w:rPr>
                <w:rFonts w:ascii="Hadassah Friedlaender" w:eastAsia="Arial" w:hAnsi="Hadassah Friedlaender" w:cs="Hadassah Friedlaender" w:hint="cs"/>
                <w:b w:val="0"/>
                <w:smallCaps/>
                <w:sz w:val="24"/>
                <w:szCs w:val="24"/>
              </w:rPr>
              <w:t>Bertold Brecht</w:t>
            </w:r>
          </w:p>
          <w:p w14:paraId="582626D9" w14:textId="77777777" w:rsidR="00335DBD" w:rsidRPr="00444CC0" w:rsidRDefault="008F5379" w:rsidP="003E041C">
            <w:pPr>
              <w:tabs>
                <w:tab w:val="left" w:pos="2400"/>
              </w:tabs>
              <w:spacing w:line="360" w:lineRule="auto"/>
              <w:jc w:val="both"/>
              <w:rPr>
                <w:rFonts w:ascii="Hadassah Friedlaender" w:eastAsia="Arial" w:hAnsi="Hadassah Friedlaender" w:cs="Hadassah Friedlaender"/>
                <w:smallCaps/>
                <w:sz w:val="24"/>
                <w:szCs w:val="24"/>
              </w:rPr>
            </w:pPr>
            <w:r w:rsidRPr="00444CC0">
              <w:rPr>
                <w:rFonts w:ascii="Hadassah Friedlaender" w:eastAsia="Arial" w:hAnsi="Hadassah Friedlaender" w:cs="Hadassah Friedlaender" w:hint="cs"/>
                <w:smallCaps/>
                <w:sz w:val="24"/>
                <w:szCs w:val="24"/>
              </w:rPr>
              <w:t>Gerais:</w:t>
            </w:r>
            <w:r w:rsidR="00A85823" w:rsidRPr="00444CC0">
              <w:rPr>
                <w:rFonts w:ascii="Hadassah Friedlaender" w:eastAsia="Arial" w:hAnsi="Hadassah Friedlaender" w:cs="Hadassah Friedlaender" w:hint="cs"/>
                <w:smallCaps/>
                <w:sz w:val="24"/>
                <w:szCs w:val="24"/>
              </w:rPr>
              <w:t xml:space="preserve">  </w:t>
            </w:r>
          </w:p>
          <w:p w14:paraId="43603016" w14:textId="603AC431" w:rsidR="00C01074" w:rsidRPr="00444CC0" w:rsidRDefault="00C01074" w:rsidP="00C01074">
            <w:pPr>
              <w:spacing w:line="276" w:lineRule="auto"/>
              <w:ind w:firstLine="567"/>
              <w:jc w:val="both"/>
              <w:rPr>
                <w:rFonts w:ascii="Hadassah Friedlaender" w:hAnsi="Hadassah Friedlaender" w:cs="Hadassah Friedlaender"/>
                <w:b w:val="0"/>
                <w:bCs/>
                <w:sz w:val="24"/>
                <w:szCs w:val="24"/>
              </w:rPr>
            </w:pPr>
            <w:r w:rsidRPr="00444CC0">
              <w:rPr>
                <w:rFonts w:ascii="Hadassah Friedlaender" w:hAnsi="Hadassah Friedlaender" w:cs="Hadassah Friedlaender" w:hint="cs"/>
                <w:b w:val="0"/>
                <w:bCs/>
                <w:sz w:val="24"/>
                <w:szCs w:val="24"/>
              </w:rPr>
              <w:t xml:space="preserve">As experimentações literárias do escritor alemão W.G. </w:t>
            </w:r>
            <w:proofErr w:type="spellStart"/>
            <w:r w:rsidRPr="00444CC0">
              <w:rPr>
                <w:rFonts w:ascii="Hadassah Friedlaender" w:hAnsi="Hadassah Friedlaender" w:cs="Hadassah Friedlaender" w:hint="cs"/>
                <w:b w:val="0"/>
                <w:bCs/>
                <w:sz w:val="24"/>
                <w:szCs w:val="24"/>
              </w:rPr>
              <w:t>Sebald</w:t>
            </w:r>
            <w:proofErr w:type="spellEnd"/>
            <w:r w:rsidRPr="00444CC0">
              <w:rPr>
                <w:rFonts w:ascii="Hadassah Friedlaender" w:hAnsi="Hadassah Friedlaender" w:cs="Hadassah Friedlaender" w:hint="cs"/>
                <w:b w:val="0"/>
                <w:bCs/>
                <w:sz w:val="24"/>
                <w:szCs w:val="24"/>
              </w:rPr>
              <w:t xml:space="preserve"> e, ao mesmo tempo, as propostas filosóficas de Walter Benjamin, merecem uma tentativa de aproximação, não apenas pela atenção e pela atualidade reconhecida para ambos autores pela fortuna crítica consolidada nos últimos tempos, mas também porque seus temas de pesquisa se acasalam, em manifestações estéticas vigentes, tais como nos conceitos de alegoria, de catástrofe, de fragmentos, de memória e de história, tanto nas suas formas expressivas </w:t>
            </w:r>
            <w:r w:rsidR="00AD4100" w:rsidRPr="00444CC0">
              <w:rPr>
                <w:rFonts w:ascii="Hadassah Friedlaender" w:hAnsi="Hadassah Friedlaender" w:cs="Hadassah Friedlaender" w:hint="cs"/>
                <w:b w:val="0"/>
                <w:bCs/>
                <w:sz w:val="24"/>
                <w:szCs w:val="24"/>
              </w:rPr>
              <w:t xml:space="preserve">escritas em prosa, no caso de </w:t>
            </w:r>
            <w:proofErr w:type="spellStart"/>
            <w:r w:rsidR="00AD4100" w:rsidRPr="00444CC0">
              <w:rPr>
                <w:rFonts w:ascii="Hadassah Friedlaender" w:hAnsi="Hadassah Friedlaender" w:cs="Hadassah Friedlaender" w:hint="cs"/>
                <w:b w:val="0"/>
                <w:bCs/>
                <w:sz w:val="24"/>
                <w:szCs w:val="24"/>
              </w:rPr>
              <w:t>Sebald</w:t>
            </w:r>
            <w:proofErr w:type="spellEnd"/>
            <w:r w:rsidR="00AD4100" w:rsidRPr="00444CC0">
              <w:rPr>
                <w:rFonts w:ascii="Hadassah Friedlaender" w:hAnsi="Hadassah Friedlaender" w:cs="Hadassah Friedlaender" w:hint="cs"/>
                <w:b w:val="0"/>
                <w:bCs/>
                <w:sz w:val="24"/>
                <w:szCs w:val="24"/>
              </w:rPr>
              <w:t xml:space="preserve">, </w:t>
            </w:r>
            <w:r w:rsidRPr="00444CC0">
              <w:rPr>
                <w:rFonts w:ascii="Hadassah Friedlaender" w:hAnsi="Hadassah Friedlaender" w:cs="Hadassah Friedlaender" w:hint="cs"/>
                <w:b w:val="0"/>
                <w:bCs/>
                <w:sz w:val="24"/>
                <w:szCs w:val="24"/>
              </w:rPr>
              <w:t xml:space="preserve">quanto nas intuições que geram </w:t>
            </w:r>
            <w:r w:rsidR="00AD4100" w:rsidRPr="00444CC0">
              <w:rPr>
                <w:rFonts w:ascii="Hadassah Friedlaender" w:hAnsi="Hadassah Friedlaender" w:cs="Hadassah Friedlaender" w:hint="cs"/>
                <w:b w:val="0"/>
                <w:bCs/>
                <w:sz w:val="24"/>
                <w:szCs w:val="24"/>
              </w:rPr>
              <w:t xml:space="preserve">um pensamento </w:t>
            </w:r>
            <w:r w:rsidR="0096284D">
              <w:rPr>
                <w:rFonts w:ascii="Hadassah Friedlaender" w:hAnsi="Hadassah Friedlaender" w:cs="Hadassah Friedlaender"/>
                <w:b w:val="0"/>
                <w:bCs/>
                <w:sz w:val="24"/>
                <w:szCs w:val="24"/>
              </w:rPr>
              <w:t xml:space="preserve">filosófico por </w:t>
            </w:r>
            <w:r w:rsidR="00AD4100" w:rsidRPr="00444CC0">
              <w:rPr>
                <w:rFonts w:ascii="Hadassah Friedlaender" w:hAnsi="Hadassah Friedlaender" w:cs="Hadassah Friedlaender" w:hint="cs"/>
                <w:b w:val="0"/>
                <w:bCs/>
                <w:sz w:val="24"/>
                <w:szCs w:val="24"/>
              </w:rPr>
              <w:t>fragment</w:t>
            </w:r>
            <w:r w:rsidR="0096284D">
              <w:rPr>
                <w:rFonts w:ascii="Hadassah Friedlaender" w:hAnsi="Hadassah Friedlaender" w:cs="Hadassah Friedlaender"/>
                <w:b w:val="0"/>
                <w:bCs/>
                <w:sz w:val="24"/>
                <w:szCs w:val="24"/>
              </w:rPr>
              <w:t>os</w:t>
            </w:r>
            <w:r w:rsidR="00AD4100" w:rsidRPr="00444CC0">
              <w:rPr>
                <w:rFonts w:ascii="Hadassah Friedlaender" w:hAnsi="Hadassah Friedlaender" w:cs="Hadassah Friedlaender" w:hint="cs"/>
                <w:b w:val="0"/>
                <w:bCs/>
                <w:sz w:val="24"/>
                <w:szCs w:val="24"/>
              </w:rPr>
              <w:t xml:space="preserve"> em Benjamin</w:t>
            </w:r>
            <w:r w:rsidRPr="00444CC0">
              <w:rPr>
                <w:rFonts w:ascii="Hadassah Friedlaender" w:hAnsi="Hadassah Friedlaender" w:cs="Hadassah Friedlaender" w:hint="cs"/>
                <w:b w:val="0"/>
                <w:bCs/>
                <w:sz w:val="24"/>
                <w:szCs w:val="24"/>
              </w:rPr>
              <w:t xml:space="preserve">. </w:t>
            </w:r>
          </w:p>
          <w:p w14:paraId="78C88446" w14:textId="03CC766F" w:rsidR="00CC58A5" w:rsidRPr="00444CC0" w:rsidRDefault="00AD4100" w:rsidP="00CC58A5">
            <w:pPr>
              <w:spacing w:line="276" w:lineRule="auto"/>
              <w:ind w:firstLine="567"/>
              <w:jc w:val="both"/>
              <w:rPr>
                <w:rFonts w:ascii="Hadassah Friedlaender" w:hAnsi="Hadassah Friedlaender" w:cs="Hadassah Friedlaender"/>
                <w:b w:val="0"/>
                <w:bCs/>
                <w:sz w:val="24"/>
                <w:szCs w:val="24"/>
              </w:rPr>
            </w:pPr>
            <w:r w:rsidRPr="00444CC0">
              <w:rPr>
                <w:rFonts w:ascii="Hadassah Friedlaender" w:hAnsi="Hadassah Friedlaender" w:cs="Hadassah Friedlaender" w:hint="cs"/>
                <w:b w:val="0"/>
                <w:bCs/>
                <w:sz w:val="24"/>
                <w:szCs w:val="24"/>
              </w:rPr>
              <w:t xml:space="preserve">Colocamos como traço de união conceitual a </w:t>
            </w:r>
            <w:proofErr w:type="spellStart"/>
            <w:r w:rsidRPr="00444CC0">
              <w:rPr>
                <w:rFonts w:ascii="Hadassah Friedlaender" w:hAnsi="Hadassah Friedlaender" w:cs="Hadassah Friedlaender" w:hint="cs"/>
                <w:b w:val="0"/>
                <w:bCs/>
                <w:sz w:val="24"/>
                <w:szCs w:val="24"/>
              </w:rPr>
              <w:t>fisiognomia</w:t>
            </w:r>
            <w:proofErr w:type="spellEnd"/>
            <w:r w:rsidRPr="00444CC0">
              <w:rPr>
                <w:rFonts w:ascii="Hadassah Friedlaender" w:hAnsi="Hadassah Friedlaender" w:cs="Hadassah Friedlaender" w:hint="cs"/>
                <w:b w:val="0"/>
                <w:bCs/>
                <w:sz w:val="24"/>
                <w:szCs w:val="24"/>
              </w:rPr>
              <w:t xml:space="preserve">, porem à luz do trabalho do crítico literário </w:t>
            </w:r>
            <w:r w:rsidR="0057317C" w:rsidRPr="00444CC0">
              <w:rPr>
                <w:rFonts w:ascii="Hadassah Friedlaender" w:hAnsi="Hadassah Friedlaender" w:cs="Hadassah Friedlaender" w:hint="cs"/>
                <w:b w:val="0"/>
                <w:bCs/>
                <w:sz w:val="24"/>
                <w:szCs w:val="24"/>
              </w:rPr>
              <w:t xml:space="preserve">italiano </w:t>
            </w:r>
            <w:proofErr w:type="spellStart"/>
            <w:r w:rsidRPr="00444CC0">
              <w:rPr>
                <w:rFonts w:ascii="Hadassah Friedlaender" w:hAnsi="Hadassah Friedlaender" w:cs="Hadassah Friedlaender" w:hint="cs"/>
                <w:b w:val="0"/>
                <w:bCs/>
                <w:sz w:val="24"/>
                <w:szCs w:val="24"/>
              </w:rPr>
              <w:t>Davide</w:t>
            </w:r>
            <w:proofErr w:type="spellEnd"/>
            <w:r w:rsidRPr="00444CC0">
              <w:rPr>
                <w:rFonts w:ascii="Hadassah Friedlaender" w:hAnsi="Hadassah Friedlaender" w:cs="Hadassah Friedlaender" w:hint="cs"/>
                <w:b w:val="0"/>
                <w:bCs/>
                <w:sz w:val="24"/>
                <w:szCs w:val="24"/>
              </w:rPr>
              <w:t xml:space="preserve"> </w:t>
            </w:r>
            <w:proofErr w:type="spellStart"/>
            <w:r w:rsidRPr="00444CC0">
              <w:rPr>
                <w:rFonts w:ascii="Hadassah Friedlaender" w:hAnsi="Hadassah Friedlaender" w:cs="Hadassah Friedlaender" w:hint="cs"/>
                <w:b w:val="0"/>
                <w:bCs/>
                <w:sz w:val="24"/>
                <w:szCs w:val="24"/>
              </w:rPr>
              <w:t>Stimi</w:t>
            </w:r>
            <w:r w:rsidR="00315792">
              <w:rPr>
                <w:rFonts w:ascii="Hadassah Friedlaender" w:hAnsi="Hadassah Friedlaender" w:cs="Hadassah Friedlaender"/>
                <w:b w:val="0"/>
                <w:bCs/>
                <w:sz w:val="24"/>
                <w:szCs w:val="24"/>
              </w:rPr>
              <w:t>l</w:t>
            </w:r>
            <w:r w:rsidRPr="00444CC0">
              <w:rPr>
                <w:rFonts w:ascii="Hadassah Friedlaender" w:hAnsi="Hadassah Friedlaender" w:cs="Hadassah Friedlaender" w:hint="cs"/>
                <w:b w:val="0"/>
                <w:bCs/>
                <w:sz w:val="24"/>
                <w:szCs w:val="24"/>
              </w:rPr>
              <w:t>l</w:t>
            </w:r>
            <w:r w:rsidR="00315792">
              <w:rPr>
                <w:rFonts w:ascii="Hadassah Friedlaender" w:hAnsi="Hadassah Friedlaender" w:cs="Hadassah Friedlaender"/>
                <w:b w:val="0"/>
                <w:bCs/>
                <w:sz w:val="24"/>
                <w:szCs w:val="24"/>
              </w:rPr>
              <w:t>i</w:t>
            </w:r>
            <w:proofErr w:type="spellEnd"/>
            <w:r w:rsidRPr="00444CC0">
              <w:rPr>
                <w:rFonts w:ascii="Hadassah Friedlaender" w:hAnsi="Hadassah Friedlaender" w:cs="Hadassah Friedlaender" w:hint="cs"/>
                <w:b w:val="0"/>
                <w:bCs/>
                <w:sz w:val="24"/>
                <w:szCs w:val="24"/>
              </w:rPr>
              <w:t xml:space="preserve">, que sempre nos presenteia com </w:t>
            </w:r>
            <w:r w:rsidR="00F46A77" w:rsidRPr="00444CC0">
              <w:rPr>
                <w:rFonts w:ascii="Hadassah Friedlaender" w:hAnsi="Hadassah Friedlaender" w:cs="Hadassah Friedlaender" w:hint="cs"/>
                <w:b w:val="0"/>
                <w:bCs/>
                <w:sz w:val="24"/>
                <w:szCs w:val="24"/>
              </w:rPr>
              <w:t>desvios conceituais sofisticados</w:t>
            </w:r>
            <w:r w:rsidRPr="00444CC0">
              <w:rPr>
                <w:rFonts w:ascii="Hadassah Friedlaender" w:hAnsi="Hadassah Friedlaender" w:cs="Hadassah Friedlaender" w:hint="cs"/>
                <w:b w:val="0"/>
                <w:bCs/>
                <w:sz w:val="24"/>
                <w:szCs w:val="24"/>
              </w:rPr>
              <w:t xml:space="preserve"> e </w:t>
            </w:r>
            <w:r w:rsidR="0057317C" w:rsidRPr="00444CC0">
              <w:rPr>
                <w:rFonts w:ascii="Hadassah Friedlaender" w:hAnsi="Hadassah Friedlaender" w:cs="Hadassah Friedlaender" w:hint="cs"/>
                <w:b w:val="0"/>
                <w:bCs/>
                <w:sz w:val="24"/>
                <w:szCs w:val="24"/>
              </w:rPr>
              <w:t xml:space="preserve">eruditos que nos fazem observar com calma as formas complexas da linguagem literária na qual intervém a imagem como representação visual.  </w:t>
            </w:r>
            <w:r w:rsidR="00FC3FCF" w:rsidRPr="00444CC0">
              <w:rPr>
                <w:rFonts w:ascii="Hadassah Friedlaender" w:hAnsi="Hadassah Friedlaender" w:cs="Hadassah Friedlaender" w:hint="cs"/>
                <w:b w:val="0"/>
                <w:bCs/>
                <w:sz w:val="24"/>
                <w:szCs w:val="24"/>
              </w:rPr>
              <w:t>Talvez não em uma ordem estrita, mas antes</w:t>
            </w:r>
            <w:r w:rsidR="0057317C" w:rsidRPr="00444CC0">
              <w:rPr>
                <w:rFonts w:ascii="Hadassah Friedlaender" w:hAnsi="Hadassah Friedlaender" w:cs="Hadassah Friedlaender" w:hint="cs"/>
                <w:b w:val="0"/>
                <w:bCs/>
                <w:sz w:val="24"/>
                <w:szCs w:val="24"/>
              </w:rPr>
              <w:t xml:space="preserve"> o fez com Kafka e sua K </w:t>
            </w:r>
            <w:r w:rsidR="000B64B4" w:rsidRPr="00444CC0">
              <w:rPr>
                <w:rFonts w:ascii="Hadassah Friedlaender" w:hAnsi="Hadassah Friedlaender" w:cs="Hadassah Friedlaender" w:hint="cs"/>
                <w:b w:val="0"/>
                <w:bCs/>
                <w:sz w:val="24"/>
                <w:szCs w:val="24"/>
              </w:rPr>
              <w:t>carimbada</w:t>
            </w:r>
            <w:r w:rsidR="0057317C" w:rsidRPr="00444CC0">
              <w:rPr>
                <w:rFonts w:ascii="Hadassah Friedlaender" w:hAnsi="Hadassah Friedlaender" w:cs="Hadassah Friedlaender" w:hint="cs"/>
                <w:b w:val="0"/>
                <w:bCs/>
                <w:sz w:val="24"/>
                <w:szCs w:val="24"/>
              </w:rPr>
              <w:t xml:space="preserve"> na frente na figura do </w:t>
            </w:r>
            <w:proofErr w:type="spellStart"/>
            <w:r w:rsidR="0057317C" w:rsidRPr="00444CC0">
              <w:rPr>
                <w:rFonts w:ascii="Hadassah Friedlaender" w:hAnsi="Hadassah Friedlaender" w:cs="Hadassah Friedlaender" w:hint="cs"/>
                <w:b w:val="0"/>
                <w:bCs/>
                <w:i/>
                <w:iCs/>
                <w:sz w:val="24"/>
                <w:szCs w:val="24"/>
              </w:rPr>
              <w:t>Kalummniator</w:t>
            </w:r>
            <w:proofErr w:type="spellEnd"/>
            <w:r w:rsidR="0057317C" w:rsidRPr="00444CC0">
              <w:rPr>
                <w:rFonts w:ascii="Hadassah Friedlaender" w:hAnsi="Hadassah Friedlaender" w:cs="Hadassah Friedlaender" w:hint="cs"/>
                <w:b w:val="0"/>
                <w:bCs/>
                <w:i/>
                <w:iCs/>
                <w:sz w:val="24"/>
                <w:szCs w:val="24"/>
              </w:rPr>
              <w:t xml:space="preserve"> </w:t>
            </w:r>
            <w:r w:rsidR="00517FA7">
              <w:rPr>
                <w:rFonts w:ascii="Hadassah Friedlaender" w:hAnsi="Hadassah Friedlaender" w:cs="Hadassah Friedlaender"/>
                <w:b w:val="0"/>
                <w:bCs/>
                <w:i/>
                <w:iCs/>
                <w:sz w:val="24"/>
                <w:szCs w:val="24"/>
              </w:rPr>
              <w:t xml:space="preserve"> </w:t>
            </w:r>
            <w:r w:rsidR="0057317C" w:rsidRPr="00444CC0">
              <w:rPr>
                <w:rFonts w:ascii="Hadassah Friedlaender" w:hAnsi="Hadassah Friedlaender" w:cs="Hadassah Friedlaender" w:hint="cs"/>
                <w:b w:val="0"/>
                <w:bCs/>
                <w:sz w:val="24"/>
                <w:szCs w:val="24"/>
              </w:rPr>
              <w:t xml:space="preserve">e, agora, com </w:t>
            </w:r>
            <w:r w:rsidR="00390FA9" w:rsidRPr="00444CC0">
              <w:rPr>
                <w:rFonts w:ascii="Hadassah Friedlaender" w:hAnsi="Hadassah Friedlaender" w:cs="Hadassah Friedlaender" w:hint="cs"/>
                <w:b w:val="0"/>
                <w:bCs/>
                <w:sz w:val="24"/>
                <w:szCs w:val="24"/>
              </w:rPr>
              <w:t xml:space="preserve">sua </w:t>
            </w:r>
            <w:proofErr w:type="spellStart"/>
            <w:r w:rsidR="00390FA9" w:rsidRPr="00444CC0">
              <w:rPr>
                <w:rFonts w:ascii="Hadassah Friedlaender" w:hAnsi="Hadassah Friedlaender" w:cs="Hadassah Friedlaender" w:hint="cs"/>
                <w:b w:val="0"/>
                <w:bCs/>
                <w:i/>
                <w:iCs/>
                <w:sz w:val="24"/>
                <w:szCs w:val="24"/>
              </w:rPr>
              <w:t>prosopagnosia</w:t>
            </w:r>
            <w:proofErr w:type="spellEnd"/>
            <w:r w:rsidR="00390FA9" w:rsidRPr="00444CC0">
              <w:rPr>
                <w:rFonts w:ascii="Hadassah Friedlaender" w:hAnsi="Hadassah Friedlaender" w:cs="Hadassah Friedlaender" w:hint="cs"/>
                <w:b w:val="0"/>
                <w:bCs/>
                <w:sz w:val="24"/>
                <w:szCs w:val="24"/>
              </w:rPr>
              <w:t xml:space="preserve">, a preeminência da figura sobre o rosto como legado </w:t>
            </w:r>
            <w:r w:rsidR="00390FA9" w:rsidRPr="00444CC0">
              <w:rPr>
                <w:rFonts w:ascii="Hadassah Friedlaender" w:hAnsi="Hadassah Friedlaender" w:cs="Hadassah Friedlaender" w:hint="cs"/>
                <w:b w:val="0"/>
                <w:bCs/>
                <w:sz w:val="24"/>
                <w:szCs w:val="24"/>
              </w:rPr>
              <w:lastRenderedPageBreak/>
              <w:t xml:space="preserve">inescrutável do humanismo grego. </w:t>
            </w:r>
            <w:r w:rsidR="00FC3FCF" w:rsidRPr="00444CC0">
              <w:rPr>
                <w:rFonts w:ascii="Hadassah Friedlaender" w:hAnsi="Hadassah Friedlaender" w:cs="Hadassah Friedlaender" w:hint="cs"/>
                <w:b w:val="0"/>
                <w:bCs/>
                <w:sz w:val="24"/>
                <w:szCs w:val="24"/>
              </w:rPr>
              <w:t xml:space="preserve">Esse foi o preço que o humanismo precisou pagar, segundo fala </w:t>
            </w:r>
            <w:proofErr w:type="spellStart"/>
            <w:r w:rsidR="00FC3FCF" w:rsidRPr="00444CC0">
              <w:rPr>
                <w:rFonts w:ascii="Hadassah Friedlaender" w:hAnsi="Hadassah Friedlaender" w:cs="Hadassah Friedlaender" w:hint="cs"/>
                <w:b w:val="0"/>
                <w:bCs/>
                <w:sz w:val="24"/>
                <w:szCs w:val="24"/>
              </w:rPr>
              <w:t>Stimi</w:t>
            </w:r>
            <w:r w:rsidR="00315792">
              <w:rPr>
                <w:rFonts w:ascii="Hadassah Friedlaender" w:hAnsi="Hadassah Friedlaender" w:cs="Hadassah Friedlaender"/>
                <w:b w:val="0"/>
                <w:bCs/>
                <w:sz w:val="24"/>
                <w:szCs w:val="24"/>
              </w:rPr>
              <w:t>l</w:t>
            </w:r>
            <w:r w:rsidR="00FC3FCF" w:rsidRPr="00444CC0">
              <w:rPr>
                <w:rFonts w:ascii="Hadassah Friedlaender" w:hAnsi="Hadassah Friedlaender" w:cs="Hadassah Friedlaender" w:hint="cs"/>
                <w:b w:val="0"/>
                <w:bCs/>
                <w:sz w:val="24"/>
                <w:szCs w:val="24"/>
              </w:rPr>
              <w:t>li</w:t>
            </w:r>
            <w:proofErr w:type="spellEnd"/>
            <w:r w:rsidR="00FC3FCF" w:rsidRPr="00444CC0">
              <w:rPr>
                <w:rFonts w:ascii="Hadassah Friedlaender" w:hAnsi="Hadassah Friedlaender" w:cs="Hadassah Friedlaender" w:hint="cs"/>
                <w:b w:val="0"/>
                <w:bCs/>
                <w:sz w:val="24"/>
                <w:szCs w:val="24"/>
              </w:rPr>
              <w:t xml:space="preserve">, para cumprir com o desejo dos deuses parecerem humanos, isto é, um apagamento do rosto, a destruição de suas expressões, quem sabe, </w:t>
            </w:r>
            <w:r w:rsidR="000B64B4" w:rsidRPr="00444CC0">
              <w:rPr>
                <w:rFonts w:ascii="Hadassah Friedlaender" w:hAnsi="Hadassah Friedlaender" w:cs="Hadassah Friedlaender" w:hint="cs"/>
                <w:b w:val="0"/>
                <w:bCs/>
                <w:sz w:val="24"/>
                <w:szCs w:val="24"/>
              </w:rPr>
              <w:t>d</w:t>
            </w:r>
            <w:r w:rsidR="00FC3FCF" w:rsidRPr="00444CC0">
              <w:rPr>
                <w:rFonts w:ascii="Hadassah Friedlaender" w:hAnsi="Hadassah Friedlaender" w:cs="Hadassah Friedlaender" w:hint="cs"/>
                <w:b w:val="0"/>
                <w:bCs/>
                <w:sz w:val="24"/>
                <w:szCs w:val="24"/>
              </w:rPr>
              <w:t xml:space="preserve">as expressões gerais das paixões. </w:t>
            </w:r>
          </w:p>
          <w:p w14:paraId="2F16D398" w14:textId="531C3FBF" w:rsidR="008F3C8D" w:rsidRPr="00444CC0" w:rsidRDefault="003B1EE3" w:rsidP="00CC58A5">
            <w:pPr>
              <w:spacing w:line="276" w:lineRule="auto"/>
              <w:ind w:firstLine="567"/>
              <w:jc w:val="both"/>
              <w:rPr>
                <w:rFonts w:ascii="Hadassah Friedlaender" w:hAnsi="Hadassah Friedlaender" w:cs="Hadassah Friedlaender"/>
                <w:b w:val="0"/>
                <w:bCs/>
                <w:sz w:val="24"/>
                <w:szCs w:val="24"/>
              </w:rPr>
            </w:pPr>
            <w:r w:rsidRPr="00E559A9">
              <w:rPr>
                <w:rFonts w:ascii="Hadassah Friedlaender" w:hAnsi="Hadassah Friedlaender" w:cs="Hadassah Friedlaender" w:hint="cs"/>
                <w:b w:val="0"/>
                <w:bCs/>
                <w:i/>
                <w:iCs/>
                <w:sz w:val="24"/>
                <w:szCs w:val="24"/>
                <w:lang w:val="en-US"/>
              </w:rPr>
              <w:t>A face is no body,</w:t>
            </w:r>
            <w:r w:rsidRPr="00E559A9">
              <w:rPr>
                <w:rFonts w:ascii="Hadassah Friedlaender" w:hAnsi="Hadassah Friedlaender" w:cs="Hadassah Friedlaender" w:hint="cs"/>
                <w:b w:val="0"/>
                <w:bCs/>
                <w:sz w:val="24"/>
                <w:szCs w:val="24"/>
                <w:lang w:val="en-US"/>
              </w:rPr>
              <w:t xml:space="preserve"> </w:t>
            </w:r>
            <w:proofErr w:type="spellStart"/>
            <w:r w:rsidRPr="00E559A9">
              <w:rPr>
                <w:rFonts w:ascii="Hadassah Friedlaender" w:hAnsi="Hadassah Friedlaender" w:cs="Hadassah Friedlaender" w:hint="cs"/>
                <w:b w:val="0"/>
                <w:bCs/>
                <w:i/>
                <w:iCs/>
                <w:sz w:val="24"/>
                <w:szCs w:val="24"/>
                <w:lang w:val="en-US"/>
              </w:rPr>
              <w:t>personne</w:t>
            </w:r>
            <w:proofErr w:type="spellEnd"/>
            <w:r w:rsidRPr="00E559A9">
              <w:rPr>
                <w:rFonts w:ascii="Hadassah Friedlaender" w:hAnsi="Hadassah Friedlaender" w:cs="Hadassah Friedlaender" w:hint="cs"/>
                <w:b w:val="0"/>
                <w:bCs/>
                <w:i/>
                <w:iCs/>
                <w:sz w:val="24"/>
                <w:szCs w:val="24"/>
                <w:lang w:val="en-US"/>
              </w:rPr>
              <w:t xml:space="preserve">. </w:t>
            </w:r>
            <w:r w:rsidR="00192CBC" w:rsidRPr="00E559A9">
              <w:rPr>
                <w:rFonts w:ascii="Hadassah Friedlaender" w:hAnsi="Hadassah Friedlaender" w:cs="Hadassah Friedlaender" w:hint="cs"/>
                <w:b w:val="0"/>
                <w:bCs/>
                <w:sz w:val="24"/>
                <w:szCs w:val="24"/>
                <w:lang w:val="en-US"/>
              </w:rPr>
              <w:t xml:space="preserve"> </w:t>
            </w:r>
            <w:r w:rsidRPr="00444CC0">
              <w:rPr>
                <w:rFonts w:ascii="Hadassah Friedlaender" w:hAnsi="Hadassah Friedlaender" w:cs="Hadassah Friedlaender" w:hint="cs"/>
                <w:b w:val="0"/>
                <w:bCs/>
                <w:sz w:val="24"/>
                <w:szCs w:val="24"/>
              </w:rPr>
              <w:t xml:space="preserve">Com esse belo trocadilho </w:t>
            </w:r>
            <w:proofErr w:type="spellStart"/>
            <w:r w:rsidRPr="00444CC0">
              <w:rPr>
                <w:rFonts w:ascii="Hadassah Friedlaender" w:hAnsi="Hadassah Friedlaender" w:cs="Hadassah Friedlaender" w:hint="cs"/>
                <w:b w:val="0"/>
                <w:bCs/>
                <w:sz w:val="24"/>
                <w:szCs w:val="24"/>
              </w:rPr>
              <w:t>Stimi</w:t>
            </w:r>
            <w:r w:rsidR="00315792">
              <w:rPr>
                <w:rFonts w:ascii="Hadassah Friedlaender" w:hAnsi="Hadassah Friedlaender" w:cs="Hadassah Friedlaender"/>
                <w:b w:val="0"/>
                <w:bCs/>
                <w:sz w:val="24"/>
                <w:szCs w:val="24"/>
              </w:rPr>
              <w:t>l</w:t>
            </w:r>
            <w:r w:rsidRPr="00444CC0">
              <w:rPr>
                <w:rFonts w:ascii="Hadassah Friedlaender" w:hAnsi="Hadassah Friedlaender" w:cs="Hadassah Friedlaender" w:hint="cs"/>
                <w:b w:val="0"/>
                <w:bCs/>
                <w:sz w:val="24"/>
                <w:szCs w:val="24"/>
              </w:rPr>
              <w:t>l</w:t>
            </w:r>
            <w:r w:rsidR="00315792">
              <w:rPr>
                <w:rFonts w:ascii="Hadassah Friedlaender" w:hAnsi="Hadassah Friedlaender" w:cs="Hadassah Friedlaender"/>
                <w:b w:val="0"/>
                <w:bCs/>
                <w:sz w:val="24"/>
                <w:szCs w:val="24"/>
              </w:rPr>
              <w:t>i</w:t>
            </w:r>
            <w:proofErr w:type="spellEnd"/>
            <w:r w:rsidRPr="00444CC0">
              <w:rPr>
                <w:rFonts w:ascii="Hadassah Friedlaender" w:hAnsi="Hadassah Friedlaender" w:cs="Hadassah Friedlaender" w:hint="cs"/>
                <w:b w:val="0"/>
                <w:bCs/>
                <w:sz w:val="24"/>
                <w:szCs w:val="24"/>
              </w:rPr>
              <w:t xml:space="preserve"> nos fala que se trata do mesmo adjetivo utilizado por Platão a propósito da descrição que faz de </w:t>
            </w:r>
            <w:proofErr w:type="spellStart"/>
            <w:r w:rsidRPr="00444CC0">
              <w:rPr>
                <w:rFonts w:ascii="Hadassah Friedlaender" w:hAnsi="Hadassah Friedlaender" w:cs="Hadassah Friedlaender" w:hint="cs"/>
                <w:b w:val="0"/>
                <w:bCs/>
                <w:sz w:val="24"/>
                <w:szCs w:val="24"/>
              </w:rPr>
              <w:t>Cármides</w:t>
            </w:r>
            <w:proofErr w:type="spellEnd"/>
            <w:r w:rsidRPr="00444CC0">
              <w:rPr>
                <w:rFonts w:ascii="Hadassah Friedlaender" w:hAnsi="Hadassah Friedlaender" w:cs="Hadassah Friedlaender" w:hint="cs"/>
                <w:b w:val="0"/>
                <w:bCs/>
                <w:sz w:val="24"/>
                <w:szCs w:val="24"/>
              </w:rPr>
              <w:t xml:space="preserve">,  </w:t>
            </w:r>
            <w:proofErr w:type="spellStart"/>
            <w:r w:rsidRPr="00444CC0">
              <w:rPr>
                <w:rFonts w:ascii="Hadassah Friedlaender" w:hAnsi="Hadassah Friedlaender" w:cs="Hadassah Friedlaender" w:hint="cs"/>
                <w:b w:val="0"/>
                <w:bCs/>
                <w:i/>
                <w:iCs/>
                <w:sz w:val="24"/>
                <w:szCs w:val="24"/>
              </w:rPr>
              <w:t>apros</w:t>
            </w:r>
            <w:r w:rsidRPr="00444CC0">
              <w:rPr>
                <w:rFonts w:ascii="Calibri" w:hAnsi="Calibri" w:cs="Calibri"/>
                <w:b w:val="0"/>
                <w:bCs/>
                <w:i/>
                <w:iCs/>
                <w:sz w:val="24"/>
                <w:szCs w:val="24"/>
              </w:rPr>
              <w:t>ō</w:t>
            </w:r>
            <w:r w:rsidRPr="00444CC0">
              <w:rPr>
                <w:rFonts w:ascii="Hadassah Friedlaender" w:hAnsi="Hadassah Friedlaender" w:cs="Hadassah Friedlaender" w:hint="cs"/>
                <w:b w:val="0"/>
                <w:bCs/>
                <w:i/>
                <w:iCs/>
                <w:sz w:val="24"/>
                <w:szCs w:val="24"/>
              </w:rPr>
              <w:t>pos</w:t>
            </w:r>
            <w:proofErr w:type="spellEnd"/>
            <w:r w:rsidRPr="00444CC0">
              <w:rPr>
                <w:rFonts w:ascii="Hadassah Friedlaender" w:hAnsi="Hadassah Friedlaender" w:cs="Hadassah Friedlaender" w:hint="cs"/>
                <w:b w:val="0"/>
                <w:bCs/>
                <w:i/>
                <w:iCs/>
                <w:sz w:val="24"/>
                <w:szCs w:val="24"/>
              </w:rPr>
              <w:t xml:space="preserve"> </w:t>
            </w:r>
            <w:r w:rsidRPr="00444CC0">
              <w:rPr>
                <w:rFonts w:ascii="Hadassah Friedlaender" w:hAnsi="Hadassah Friedlaender" w:cs="Hadassah Friedlaender" w:hint="cs"/>
                <w:b w:val="0"/>
                <w:bCs/>
                <w:sz w:val="24"/>
                <w:szCs w:val="24"/>
              </w:rPr>
              <w:t>(literalmente, sem rosto)</w:t>
            </w:r>
            <w:r w:rsidR="00E1157C" w:rsidRPr="00444CC0">
              <w:rPr>
                <w:rFonts w:ascii="Hadassah Friedlaender" w:hAnsi="Hadassah Friedlaender" w:cs="Hadassah Friedlaender" w:hint="cs"/>
                <w:b w:val="0"/>
                <w:bCs/>
                <w:sz w:val="24"/>
                <w:szCs w:val="24"/>
              </w:rPr>
              <w:t xml:space="preserve">, termo que mais tarde será </w:t>
            </w:r>
            <w:r w:rsidR="000B64B4" w:rsidRPr="00444CC0">
              <w:rPr>
                <w:rFonts w:ascii="Hadassah Friedlaender" w:hAnsi="Hadassah Friedlaender" w:cs="Hadassah Friedlaender" w:hint="cs"/>
                <w:b w:val="0"/>
                <w:bCs/>
                <w:sz w:val="24"/>
                <w:szCs w:val="24"/>
              </w:rPr>
              <w:t>us</w:t>
            </w:r>
            <w:r w:rsidR="00E1157C" w:rsidRPr="00444CC0">
              <w:rPr>
                <w:rFonts w:ascii="Hadassah Friedlaender" w:hAnsi="Hadassah Friedlaender" w:cs="Hadassah Friedlaender" w:hint="cs"/>
                <w:b w:val="0"/>
                <w:bCs/>
                <w:sz w:val="24"/>
                <w:szCs w:val="24"/>
              </w:rPr>
              <w:t xml:space="preserve">ado pela lei grega para se referir aos escravos como aqueles que não tinham rosto, sendo, portanto, uma pessoa sem identidade jurídica. Assim sendo, a </w:t>
            </w:r>
            <w:proofErr w:type="spellStart"/>
            <w:r w:rsidR="00E1157C" w:rsidRPr="00444CC0">
              <w:rPr>
                <w:rFonts w:ascii="Hadassah Friedlaender" w:hAnsi="Hadassah Friedlaender" w:cs="Hadassah Friedlaender" w:hint="cs"/>
                <w:b w:val="0"/>
                <w:bCs/>
                <w:sz w:val="24"/>
                <w:szCs w:val="24"/>
              </w:rPr>
              <w:t>fisiognomia</w:t>
            </w:r>
            <w:proofErr w:type="spellEnd"/>
            <w:r w:rsidR="00E1157C" w:rsidRPr="00444CC0">
              <w:rPr>
                <w:rFonts w:ascii="Hadassah Friedlaender" w:hAnsi="Hadassah Friedlaender" w:cs="Hadassah Friedlaender" w:hint="cs"/>
                <w:b w:val="0"/>
                <w:bCs/>
                <w:sz w:val="24"/>
                <w:szCs w:val="24"/>
              </w:rPr>
              <w:t xml:space="preserve"> poder-se-á definir como um conceito que manifesta uma resistência a essa obliteração programática da face humana. Sócrates passa a questionar </w:t>
            </w:r>
            <w:proofErr w:type="spellStart"/>
            <w:r w:rsidR="00E1157C" w:rsidRPr="00444CC0">
              <w:rPr>
                <w:rFonts w:ascii="Hadassah Friedlaender" w:hAnsi="Hadassah Friedlaender" w:cs="Hadassah Friedlaender" w:hint="cs"/>
                <w:b w:val="0"/>
                <w:bCs/>
                <w:sz w:val="24"/>
                <w:szCs w:val="24"/>
              </w:rPr>
              <w:t>Cármides</w:t>
            </w:r>
            <w:proofErr w:type="spellEnd"/>
            <w:r w:rsidR="00E1157C" w:rsidRPr="00444CC0">
              <w:rPr>
                <w:rFonts w:ascii="Hadassah Friedlaender" w:hAnsi="Hadassah Friedlaender" w:cs="Hadassah Friedlaender" w:hint="cs"/>
                <w:b w:val="0"/>
                <w:bCs/>
                <w:sz w:val="24"/>
                <w:szCs w:val="24"/>
              </w:rPr>
              <w:t xml:space="preserve"> para testar</w:t>
            </w:r>
            <w:r w:rsidR="003A6989" w:rsidRPr="00444CC0">
              <w:rPr>
                <w:rFonts w:ascii="Hadassah Friedlaender" w:hAnsi="Hadassah Friedlaender" w:cs="Hadassah Friedlaender" w:hint="cs"/>
                <w:b w:val="0"/>
                <w:bCs/>
                <w:sz w:val="24"/>
                <w:szCs w:val="24"/>
              </w:rPr>
              <w:t>,</w:t>
            </w:r>
            <w:r w:rsidR="00E1157C" w:rsidRPr="00444CC0">
              <w:rPr>
                <w:rFonts w:ascii="Hadassah Friedlaender" w:hAnsi="Hadassah Friedlaender" w:cs="Hadassah Friedlaender" w:hint="cs"/>
                <w:b w:val="0"/>
                <w:bCs/>
                <w:sz w:val="24"/>
                <w:szCs w:val="24"/>
              </w:rPr>
              <w:t xml:space="preserve"> se </w:t>
            </w:r>
            <w:r w:rsidR="003A6989" w:rsidRPr="00444CC0">
              <w:rPr>
                <w:rFonts w:ascii="Hadassah Friedlaender" w:hAnsi="Hadassah Friedlaender" w:cs="Hadassah Friedlaender" w:hint="cs"/>
                <w:b w:val="0"/>
                <w:bCs/>
                <w:sz w:val="24"/>
                <w:szCs w:val="24"/>
              </w:rPr>
              <w:t>a</w:t>
            </w:r>
            <w:r w:rsidR="00E1157C" w:rsidRPr="00444CC0">
              <w:rPr>
                <w:rFonts w:ascii="Hadassah Friedlaender" w:hAnsi="Hadassah Friedlaender" w:cs="Hadassah Friedlaender" w:hint="cs"/>
                <w:b w:val="0"/>
                <w:bCs/>
                <w:sz w:val="24"/>
                <w:szCs w:val="24"/>
              </w:rPr>
              <w:t xml:space="preserve"> inegável beleza</w:t>
            </w:r>
            <w:r w:rsidR="003A6989" w:rsidRPr="00444CC0">
              <w:rPr>
                <w:rFonts w:ascii="Hadassah Friedlaender" w:hAnsi="Hadassah Friedlaender" w:cs="Hadassah Friedlaender" w:hint="cs"/>
                <w:b w:val="0"/>
                <w:bCs/>
                <w:sz w:val="24"/>
                <w:szCs w:val="24"/>
              </w:rPr>
              <w:t xml:space="preserve"> de sua aparência corresponde com uma beleza interior que, </w:t>
            </w:r>
            <w:r w:rsidR="00E12A2D" w:rsidRPr="00444CC0">
              <w:rPr>
                <w:rFonts w:ascii="Hadassah Friedlaender" w:hAnsi="Hadassah Friedlaender" w:cs="Hadassah Friedlaender" w:hint="cs"/>
                <w:b w:val="0"/>
                <w:bCs/>
                <w:sz w:val="24"/>
                <w:szCs w:val="24"/>
              </w:rPr>
              <w:t>como podemos esperar, se tratando de Sócrates</w:t>
            </w:r>
            <w:r w:rsidR="003A6989" w:rsidRPr="00444CC0">
              <w:rPr>
                <w:rFonts w:ascii="Hadassah Friedlaender" w:hAnsi="Hadassah Friedlaender" w:cs="Hadassah Friedlaender" w:hint="cs"/>
                <w:b w:val="0"/>
                <w:bCs/>
                <w:sz w:val="24"/>
                <w:szCs w:val="24"/>
              </w:rPr>
              <w:t>, é mais importante.  Sócrates começa por convidar ao jovem para falar: “Fala para eu poder te ver”. O imperativo é cita</w:t>
            </w:r>
            <w:r w:rsidR="00CC7C54" w:rsidRPr="00444CC0">
              <w:rPr>
                <w:rFonts w:ascii="Hadassah Friedlaender" w:hAnsi="Hadassah Friedlaender" w:cs="Hadassah Friedlaender" w:hint="cs"/>
                <w:b w:val="0"/>
                <w:bCs/>
                <w:sz w:val="24"/>
                <w:szCs w:val="24"/>
              </w:rPr>
              <w:t>do uma e outra vez</w:t>
            </w:r>
            <w:r w:rsidR="003A6989" w:rsidRPr="00444CC0">
              <w:rPr>
                <w:rFonts w:ascii="Hadassah Friedlaender" w:hAnsi="Hadassah Friedlaender" w:cs="Hadassah Friedlaender" w:hint="cs"/>
                <w:b w:val="0"/>
                <w:bCs/>
                <w:sz w:val="24"/>
                <w:szCs w:val="24"/>
              </w:rPr>
              <w:t xml:space="preserve"> pelos críticos </w:t>
            </w:r>
            <w:r w:rsidR="00CC7C54" w:rsidRPr="00444CC0">
              <w:rPr>
                <w:rFonts w:ascii="Hadassah Friedlaender" w:hAnsi="Hadassah Friedlaender" w:cs="Hadassah Friedlaender" w:hint="cs"/>
                <w:b w:val="0"/>
                <w:bCs/>
                <w:sz w:val="24"/>
                <w:szCs w:val="24"/>
              </w:rPr>
              <w:t>n</w:t>
            </w:r>
            <w:r w:rsidR="003A6989" w:rsidRPr="00444CC0">
              <w:rPr>
                <w:rFonts w:ascii="Hadassah Friedlaender" w:hAnsi="Hadassah Friedlaender" w:cs="Hadassah Friedlaender" w:hint="cs"/>
                <w:b w:val="0"/>
                <w:bCs/>
                <w:sz w:val="24"/>
                <w:szCs w:val="24"/>
              </w:rPr>
              <w:t xml:space="preserve">a tentativa de dispensar o clamor interpretativo pela </w:t>
            </w:r>
            <w:proofErr w:type="spellStart"/>
            <w:r w:rsidR="003A6989" w:rsidRPr="00444CC0">
              <w:rPr>
                <w:rFonts w:ascii="Hadassah Friedlaender" w:hAnsi="Hadassah Friedlaender" w:cs="Hadassah Friedlaender" w:hint="cs"/>
                <w:b w:val="0"/>
                <w:bCs/>
                <w:sz w:val="24"/>
                <w:szCs w:val="24"/>
              </w:rPr>
              <w:t>fisiognomia</w:t>
            </w:r>
            <w:proofErr w:type="spellEnd"/>
            <w:r w:rsidR="003A6989" w:rsidRPr="00444CC0">
              <w:rPr>
                <w:rFonts w:ascii="Hadassah Friedlaender" w:hAnsi="Hadassah Friedlaender" w:cs="Hadassah Friedlaender" w:hint="cs"/>
                <w:b w:val="0"/>
                <w:bCs/>
                <w:sz w:val="24"/>
                <w:szCs w:val="24"/>
              </w:rPr>
              <w:t xml:space="preserve">; o homem realmente se revela por meio da linguagem, não por meio de seu rosto.  A linguagem representa, portanto, a verdadeira face do homem, a linguagem é a face da alma, não o corpo: </w:t>
            </w:r>
            <w:proofErr w:type="spellStart"/>
            <w:r w:rsidR="003A6989" w:rsidRPr="00444CC0">
              <w:rPr>
                <w:rFonts w:ascii="Hadassah Friedlaender" w:hAnsi="Hadassah Friedlaender" w:cs="Hadassah Friedlaender" w:hint="cs"/>
                <w:b w:val="0"/>
                <w:bCs/>
                <w:i/>
                <w:iCs/>
                <w:sz w:val="24"/>
                <w:szCs w:val="24"/>
              </w:rPr>
              <w:t>oratio</w:t>
            </w:r>
            <w:proofErr w:type="spellEnd"/>
            <w:r w:rsidR="003A6989" w:rsidRPr="00444CC0">
              <w:rPr>
                <w:rFonts w:ascii="Hadassah Friedlaender" w:hAnsi="Hadassah Friedlaender" w:cs="Hadassah Friedlaender" w:hint="cs"/>
                <w:b w:val="0"/>
                <w:bCs/>
                <w:i/>
                <w:iCs/>
                <w:sz w:val="24"/>
                <w:szCs w:val="24"/>
              </w:rPr>
              <w:t xml:space="preserve"> </w:t>
            </w:r>
            <w:proofErr w:type="spellStart"/>
            <w:r w:rsidR="003A6989" w:rsidRPr="00444CC0">
              <w:rPr>
                <w:rFonts w:ascii="Hadassah Friedlaender" w:hAnsi="Hadassah Friedlaender" w:cs="Hadassah Friedlaender" w:hint="cs"/>
                <w:b w:val="0"/>
                <w:bCs/>
                <w:i/>
                <w:iCs/>
                <w:sz w:val="24"/>
                <w:szCs w:val="24"/>
              </w:rPr>
              <w:t>vultus</w:t>
            </w:r>
            <w:proofErr w:type="spellEnd"/>
            <w:r w:rsidR="003A6989" w:rsidRPr="00444CC0">
              <w:rPr>
                <w:rFonts w:ascii="Hadassah Friedlaender" w:hAnsi="Hadassah Friedlaender" w:cs="Hadassah Friedlaender" w:hint="cs"/>
                <w:b w:val="0"/>
                <w:bCs/>
                <w:i/>
                <w:iCs/>
                <w:sz w:val="24"/>
                <w:szCs w:val="24"/>
              </w:rPr>
              <w:t xml:space="preserve"> animi</w:t>
            </w:r>
            <w:r w:rsidR="003A6989" w:rsidRPr="00444CC0">
              <w:rPr>
                <w:rFonts w:ascii="Hadassah Friedlaender" w:hAnsi="Hadassah Friedlaender" w:cs="Hadassah Friedlaender" w:hint="cs"/>
                <w:b w:val="0"/>
                <w:bCs/>
                <w:sz w:val="24"/>
                <w:szCs w:val="24"/>
              </w:rPr>
              <w:t xml:space="preserve">, uma expressão </w:t>
            </w:r>
            <w:r w:rsidR="00E12A2D" w:rsidRPr="00444CC0">
              <w:rPr>
                <w:rFonts w:ascii="Hadassah Friedlaender" w:hAnsi="Hadassah Friedlaender" w:cs="Hadassah Friedlaender" w:hint="cs"/>
                <w:b w:val="0"/>
                <w:bCs/>
                <w:sz w:val="24"/>
                <w:szCs w:val="24"/>
              </w:rPr>
              <w:t xml:space="preserve">utilizada por Leo </w:t>
            </w:r>
            <w:proofErr w:type="spellStart"/>
            <w:r w:rsidR="00E12A2D" w:rsidRPr="00444CC0">
              <w:rPr>
                <w:rFonts w:ascii="Hadassah Friedlaender" w:hAnsi="Hadassah Friedlaender" w:cs="Hadassah Friedlaender" w:hint="cs"/>
                <w:b w:val="0"/>
                <w:bCs/>
                <w:sz w:val="24"/>
                <w:szCs w:val="24"/>
              </w:rPr>
              <w:t>Spitzer</w:t>
            </w:r>
            <w:proofErr w:type="spellEnd"/>
            <w:r w:rsidR="00E12A2D" w:rsidRPr="00444CC0">
              <w:rPr>
                <w:rFonts w:ascii="Hadassah Friedlaender" w:hAnsi="Hadassah Friedlaender" w:cs="Hadassah Friedlaender" w:hint="cs"/>
                <w:b w:val="0"/>
                <w:bCs/>
                <w:sz w:val="24"/>
                <w:szCs w:val="24"/>
              </w:rPr>
              <w:t xml:space="preserve"> para resumir seu credo como crítico. Infelizmente, </w:t>
            </w:r>
            <w:proofErr w:type="spellStart"/>
            <w:r w:rsidR="00E12A2D" w:rsidRPr="00444CC0">
              <w:rPr>
                <w:rFonts w:ascii="Hadassah Friedlaender" w:hAnsi="Hadassah Friedlaender" w:cs="Hadassah Friedlaender" w:hint="cs"/>
                <w:b w:val="0"/>
                <w:bCs/>
                <w:sz w:val="24"/>
                <w:szCs w:val="24"/>
              </w:rPr>
              <w:t>Spitzer</w:t>
            </w:r>
            <w:proofErr w:type="spellEnd"/>
            <w:r w:rsidR="00E12A2D" w:rsidRPr="00444CC0">
              <w:rPr>
                <w:rFonts w:ascii="Hadassah Friedlaender" w:hAnsi="Hadassah Friedlaender" w:cs="Hadassah Friedlaender" w:hint="cs"/>
                <w:b w:val="0"/>
                <w:bCs/>
                <w:sz w:val="24"/>
                <w:szCs w:val="24"/>
              </w:rPr>
              <w:t xml:space="preserve"> erra sua fonte (</w:t>
            </w:r>
            <w:proofErr w:type="spellStart"/>
            <w:r w:rsidR="00E12A2D" w:rsidRPr="00444CC0">
              <w:rPr>
                <w:rFonts w:ascii="Hadassah Friedlaender" w:hAnsi="Hadassah Friedlaender" w:cs="Hadassah Friedlaender" w:hint="cs"/>
                <w:b w:val="0"/>
                <w:bCs/>
                <w:i/>
                <w:iCs/>
                <w:sz w:val="24"/>
                <w:szCs w:val="24"/>
              </w:rPr>
              <w:t>misquotes</w:t>
            </w:r>
            <w:proofErr w:type="spellEnd"/>
            <w:r w:rsidR="00E12A2D" w:rsidRPr="00444CC0">
              <w:rPr>
                <w:rFonts w:ascii="Hadassah Friedlaender" w:hAnsi="Hadassah Friedlaender" w:cs="Hadassah Friedlaender" w:hint="cs"/>
                <w:b w:val="0"/>
                <w:bCs/>
                <w:sz w:val="24"/>
                <w:szCs w:val="24"/>
              </w:rPr>
              <w:t xml:space="preserve">), pois, Sêneca quis dizer </w:t>
            </w:r>
            <w:proofErr w:type="spellStart"/>
            <w:r w:rsidR="00E12A2D" w:rsidRPr="00444CC0">
              <w:rPr>
                <w:rFonts w:ascii="Hadassah Friedlaender" w:hAnsi="Hadassah Friedlaender" w:cs="Hadassah Friedlaender" w:hint="cs"/>
                <w:b w:val="0"/>
                <w:bCs/>
                <w:i/>
                <w:iCs/>
                <w:sz w:val="24"/>
                <w:szCs w:val="24"/>
              </w:rPr>
              <w:t>oratio</w:t>
            </w:r>
            <w:proofErr w:type="spellEnd"/>
            <w:r w:rsidR="00E12A2D" w:rsidRPr="00444CC0">
              <w:rPr>
                <w:rFonts w:ascii="Hadassah Friedlaender" w:hAnsi="Hadassah Friedlaender" w:cs="Hadassah Friedlaender" w:hint="cs"/>
                <w:b w:val="0"/>
                <w:bCs/>
                <w:sz w:val="24"/>
                <w:szCs w:val="24"/>
              </w:rPr>
              <w:t xml:space="preserve"> como </w:t>
            </w:r>
            <w:proofErr w:type="spellStart"/>
            <w:r w:rsidR="00E12A2D" w:rsidRPr="00444CC0">
              <w:rPr>
                <w:rFonts w:ascii="Hadassah Friedlaender" w:hAnsi="Hadassah Friedlaender" w:cs="Hadassah Friedlaender" w:hint="cs"/>
                <w:b w:val="0"/>
                <w:bCs/>
                <w:i/>
                <w:iCs/>
                <w:sz w:val="24"/>
                <w:szCs w:val="24"/>
              </w:rPr>
              <w:t>cultus</w:t>
            </w:r>
            <w:proofErr w:type="spellEnd"/>
            <w:r w:rsidR="00E12A2D" w:rsidRPr="00444CC0">
              <w:rPr>
                <w:rFonts w:ascii="Hadassah Friedlaender" w:hAnsi="Hadassah Friedlaender" w:cs="Hadassah Friedlaender" w:hint="cs"/>
                <w:b w:val="0"/>
                <w:bCs/>
                <w:sz w:val="24"/>
                <w:szCs w:val="24"/>
              </w:rPr>
              <w:t xml:space="preserve"> da alma e não </w:t>
            </w:r>
            <w:proofErr w:type="spellStart"/>
            <w:r w:rsidR="00E12A2D" w:rsidRPr="00444CC0">
              <w:rPr>
                <w:rFonts w:ascii="Hadassah Friedlaender" w:hAnsi="Hadassah Friedlaender" w:cs="Hadassah Friedlaender" w:hint="cs"/>
                <w:b w:val="0"/>
                <w:bCs/>
                <w:i/>
                <w:iCs/>
                <w:sz w:val="24"/>
                <w:szCs w:val="24"/>
              </w:rPr>
              <w:t>vultus</w:t>
            </w:r>
            <w:proofErr w:type="spellEnd"/>
            <w:r w:rsidR="00E12A2D" w:rsidRPr="00444CC0">
              <w:rPr>
                <w:rFonts w:ascii="Hadassah Friedlaender" w:hAnsi="Hadassah Friedlaender" w:cs="Hadassah Friedlaender" w:hint="cs"/>
                <w:b w:val="0"/>
                <w:bCs/>
                <w:sz w:val="24"/>
                <w:szCs w:val="24"/>
              </w:rPr>
              <w:t xml:space="preserve"> (</w:t>
            </w:r>
            <w:proofErr w:type="spellStart"/>
            <w:r w:rsidR="00E12A2D" w:rsidRPr="00444CC0">
              <w:rPr>
                <w:rFonts w:ascii="Hadassah Friedlaender" w:hAnsi="Hadassah Friedlaender" w:cs="Hadassah Friedlaender" w:hint="cs"/>
                <w:b w:val="0"/>
                <w:bCs/>
                <w:i/>
                <w:iCs/>
                <w:sz w:val="24"/>
                <w:szCs w:val="24"/>
              </w:rPr>
              <w:t>oratio</w:t>
            </w:r>
            <w:proofErr w:type="spellEnd"/>
            <w:r w:rsidR="00E12A2D" w:rsidRPr="00444CC0">
              <w:rPr>
                <w:rFonts w:ascii="Hadassah Friedlaender" w:hAnsi="Hadassah Friedlaender" w:cs="Hadassah Friedlaender" w:hint="cs"/>
                <w:b w:val="0"/>
                <w:bCs/>
                <w:i/>
                <w:iCs/>
                <w:sz w:val="24"/>
                <w:szCs w:val="24"/>
              </w:rPr>
              <w:t xml:space="preserve"> </w:t>
            </w:r>
            <w:proofErr w:type="spellStart"/>
            <w:r w:rsidR="00E12A2D" w:rsidRPr="00444CC0">
              <w:rPr>
                <w:rFonts w:ascii="Hadassah Friedlaender" w:hAnsi="Hadassah Friedlaender" w:cs="Hadassah Friedlaender" w:hint="cs"/>
                <w:b w:val="0"/>
                <w:bCs/>
                <w:i/>
                <w:iCs/>
                <w:sz w:val="24"/>
                <w:szCs w:val="24"/>
              </w:rPr>
              <w:t>cultus</w:t>
            </w:r>
            <w:proofErr w:type="spellEnd"/>
            <w:r w:rsidR="00E12A2D" w:rsidRPr="00444CC0">
              <w:rPr>
                <w:rFonts w:ascii="Hadassah Friedlaender" w:hAnsi="Hadassah Friedlaender" w:cs="Hadassah Friedlaender" w:hint="cs"/>
                <w:b w:val="0"/>
                <w:bCs/>
                <w:i/>
                <w:iCs/>
                <w:sz w:val="24"/>
                <w:szCs w:val="24"/>
              </w:rPr>
              <w:t xml:space="preserve"> animi</w:t>
            </w:r>
            <w:r w:rsidR="00E12A2D" w:rsidRPr="00444CC0">
              <w:rPr>
                <w:rFonts w:ascii="Hadassah Friedlaender" w:hAnsi="Hadassah Friedlaender" w:cs="Hadassah Friedlaender" w:hint="cs"/>
                <w:b w:val="0"/>
                <w:bCs/>
                <w:sz w:val="24"/>
                <w:szCs w:val="24"/>
              </w:rPr>
              <w:t xml:space="preserve">).  Esse erro de </w:t>
            </w:r>
            <w:proofErr w:type="spellStart"/>
            <w:r w:rsidR="00E12A2D" w:rsidRPr="00444CC0">
              <w:rPr>
                <w:rFonts w:ascii="Hadassah Friedlaender" w:hAnsi="Hadassah Friedlaender" w:cs="Hadassah Friedlaender" w:hint="cs"/>
                <w:b w:val="0"/>
                <w:bCs/>
                <w:sz w:val="24"/>
                <w:szCs w:val="24"/>
              </w:rPr>
              <w:t>Spitzer</w:t>
            </w:r>
            <w:proofErr w:type="spellEnd"/>
            <w:r w:rsidR="00E12A2D" w:rsidRPr="00444CC0">
              <w:rPr>
                <w:rFonts w:ascii="Hadassah Friedlaender" w:hAnsi="Hadassah Friedlaender" w:cs="Hadassah Friedlaender" w:hint="cs"/>
                <w:b w:val="0"/>
                <w:bCs/>
                <w:sz w:val="24"/>
                <w:szCs w:val="24"/>
              </w:rPr>
              <w:t xml:space="preserve"> é um recordatório edificante para pensarmos que a </w:t>
            </w:r>
            <w:proofErr w:type="spellStart"/>
            <w:r w:rsidR="00E12A2D" w:rsidRPr="00444CC0">
              <w:rPr>
                <w:rFonts w:ascii="Hadassah Friedlaender" w:hAnsi="Hadassah Friedlaender" w:cs="Hadassah Friedlaender" w:hint="cs"/>
                <w:b w:val="0"/>
                <w:bCs/>
                <w:sz w:val="24"/>
                <w:szCs w:val="24"/>
              </w:rPr>
              <w:t>fisiognomia</w:t>
            </w:r>
            <w:proofErr w:type="spellEnd"/>
            <w:r w:rsidR="00E12A2D" w:rsidRPr="00444CC0">
              <w:rPr>
                <w:rFonts w:ascii="Hadassah Friedlaender" w:hAnsi="Hadassah Friedlaender" w:cs="Hadassah Friedlaender" w:hint="cs"/>
                <w:b w:val="0"/>
                <w:bCs/>
                <w:sz w:val="24"/>
                <w:szCs w:val="24"/>
              </w:rPr>
              <w:t xml:space="preserve"> da linguagem não é necessariamente mais transparente que a linguagem da </w:t>
            </w:r>
            <w:proofErr w:type="spellStart"/>
            <w:r w:rsidR="00E12A2D" w:rsidRPr="00444CC0">
              <w:rPr>
                <w:rFonts w:ascii="Hadassah Friedlaender" w:hAnsi="Hadassah Friedlaender" w:cs="Hadassah Friedlaender" w:hint="cs"/>
                <w:b w:val="0"/>
                <w:bCs/>
                <w:sz w:val="24"/>
                <w:szCs w:val="24"/>
              </w:rPr>
              <w:t>fisiognomia</w:t>
            </w:r>
            <w:proofErr w:type="spellEnd"/>
            <w:r w:rsidR="00E12A2D" w:rsidRPr="00444CC0">
              <w:rPr>
                <w:rFonts w:ascii="Hadassah Friedlaender" w:hAnsi="Hadassah Friedlaender" w:cs="Hadassah Friedlaender" w:hint="cs"/>
                <w:b w:val="0"/>
                <w:bCs/>
                <w:sz w:val="24"/>
                <w:szCs w:val="24"/>
              </w:rPr>
              <w:t xml:space="preserve">.  </w:t>
            </w:r>
            <w:r w:rsidR="00031DDE" w:rsidRPr="00444CC0">
              <w:rPr>
                <w:rFonts w:ascii="Hadassah Friedlaender" w:hAnsi="Hadassah Friedlaender" w:cs="Hadassah Friedlaender" w:hint="cs"/>
                <w:b w:val="0"/>
                <w:bCs/>
                <w:sz w:val="24"/>
                <w:szCs w:val="24"/>
              </w:rPr>
              <w:t xml:space="preserve">Nesse </w:t>
            </w:r>
            <w:r w:rsidR="00E4281F" w:rsidRPr="00444CC0">
              <w:rPr>
                <w:rFonts w:ascii="Hadassah Friedlaender" w:hAnsi="Hadassah Friedlaender" w:cs="Hadassah Friedlaender" w:hint="cs"/>
                <w:b w:val="0"/>
                <w:bCs/>
                <w:sz w:val="24"/>
                <w:szCs w:val="24"/>
              </w:rPr>
              <w:t xml:space="preserve">sentido, </w:t>
            </w:r>
            <w:proofErr w:type="spellStart"/>
            <w:r w:rsidR="00546D88" w:rsidRPr="00444CC0">
              <w:rPr>
                <w:rFonts w:ascii="Hadassah Friedlaender" w:hAnsi="Hadassah Friedlaender" w:cs="Hadassah Friedlaender" w:hint="cs"/>
                <w:b w:val="0"/>
                <w:bCs/>
                <w:sz w:val="24"/>
                <w:szCs w:val="24"/>
              </w:rPr>
              <w:t>Stimmili</w:t>
            </w:r>
            <w:proofErr w:type="spellEnd"/>
            <w:r w:rsidR="00546D88" w:rsidRPr="00444CC0">
              <w:rPr>
                <w:rFonts w:ascii="Hadassah Friedlaender" w:hAnsi="Hadassah Friedlaender" w:cs="Hadassah Friedlaender" w:hint="cs"/>
                <w:b w:val="0"/>
                <w:bCs/>
                <w:sz w:val="24"/>
                <w:szCs w:val="24"/>
              </w:rPr>
              <w:t xml:space="preserve"> nos</w:t>
            </w:r>
            <w:r w:rsidR="00031DDE" w:rsidRPr="00444CC0">
              <w:rPr>
                <w:rFonts w:ascii="Hadassah Friedlaender" w:hAnsi="Hadassah Friedlaender" w:cs="Hadassah Friedlaender" w:hint="cs"/>
                <w:b w:val="0"/>
                <w:bCs/>
                <w:sz w:val="24"/>
                <w:szCs w:val="24"/>
              </w:rPr>
              <w:t xml:space="preserve"> adverte, </w:t>
            </w:r>
            <w:proofErr w:type="spellStart"/>
            <w:r w:rsidR="008A141A" w:rsidRPr="00444CC0">
              <w:rPr>
                <w:rFonts w:ascii="Hadassah Friedlaender" w:hAnsi="Hadassah Friedlaender" w:cs="Hadassah Friedlaender" w:hint="cs"/>
                <w:b w:val="0"/>
                <w:bCs/>
                <w:sz w:val="24"/>
                <w:szCs w:val="24"/>
              </w:rPr>
              <w:t>stimi</w:t>
            </w:r>
            <w:r w:rsidR="00315792">
              <w:rPr>
                <w:rFonts w:ascii="Hadassah Friedlaender" w:hAnsi="Hadassah Friedlaender" w:cs="Hadassah Friedlaender"/>
                <w:b w:val="0"/>
                <w:bCs/>
                <w:sz w:val="24"/>
                <w:szCs w:val="24"/>
              </w:rPr>
              <w:t>l</w:t>
            </w:r>
            <w:r w:rsidR="008A141A" w:rsidRPr="00444CC0">
              <w:rPr>
                <w:rFonts w:ascii="Hadassah Friedlaender" w:hAnsi="Hadassah Friedlaender" w:cs="Hadassah Friedlaender" w:hint="cs"/>
                <w:b w:val="0"/>
                <w:bCs/>
                <w:sz w:val="24"/>
                <w:szCs w:val="24"/>
              </w:rPr>
              <w:t>lantemente</w:t>
            </w:r>
            <w:proofErr w:type="spellEnd"/>
            <w:r w:rsidR="008A141A" w:rsidRPr="00444CC0">
              <w:rPr>
                <w:rFonts w:ascii="Hadassah Friedlaender" w:hAnsi="Hadassah Friedlaender" w:cs="Hadassah Friedlaender" w:hint="cs"/>
                <w:b w:val="0"/>
                <w:bCs/>
                <w:sz w:val="24"/>
                <w:szCs w:val="24"/>
              </w:rPr>
              <w:t xml:space="preserve">, </w:t>
            </w:r>
            <w:r w:rsidR="00031DDE" w:rsidRPr="00444CC0">
              <w:rPr>
                <w:rFonts w:ascii="Hadassah Friedlaender" w:hAnsi="Hadassah Friedlaender" w:cs="Hadassah Friedlaender" w:hint="cs"/>
                <w:b w:val="0"/>
                <w:bCs/>
                <w:sz w:val="24"/>
                <w:szCs w:val="24"/>
              </w:rPr>
              <w:t>que</w:t>
            </w:r>
            <w:r w:rsidR="00546D88" w:rsidRPr="00444CC0">
              <w:rPr>
                <w:rFonts w:ascii="Hadassah Friedlaender" w:hAnsi="Hadassah Friedlaender" w:cs="Hadassah Friedlaender" w:hint="cs"/>
                <w:b w:val="0"/>
                <w:bCs/>
                <w:sz w:val="24"/>
                <w:szCs w:val="24"/>
              </w:rPr>
              <w:t xml:space="preserve"> confundimos</w:t>
            </w:r>
            <w:r w:rsidR="00031DDE" w:rsidRPr="00444CC0">
              <w:rPr>
                <w:rFonts w:ascii="Hadassah Friedlaender" w:hAnsi="Hadassah Friedlaender" w:cs="Hadassah Friedlaender" w:hint="cs"/>
                <w:b w:val="0"/>
                <w:bCs/>
                <w:sz w:val="24"/>
                <w:szCs w:val="24"/>
              </w:rPr>
              <w:t xml:space="preserve"> palavras </w:t>
            </w:r>
            <w:r w:rsidR="00ED2FC7" w:rsidRPr="00444CC0">
              <w:rPr>
                <w:rFonts w:ascii="Hadassah Friedlaender" w:hAnsi="Hadassah Friedlaender" w:cs="Hadassah Friedlaender" w:hint="cs"/>
                <w:b w:val="0"/>
                <w:bCs/>
                <w:sz w:val="24"/>
                <w:szCs w:val="24"/>
              </w:rPr>
              <w:t>com a mesma facilidade que confundim</w:t>
            </w:r>
            <w:r w:rsidR="00031DDE" w:rsidRPr="00444CC0">
              <w:rPr>
                <w:rFonts w:ascii="Hadassah Friedlaender" w:hAnsi="Hadassah Friedlaender" w:cs="Hadassah Friedlaender" w:hint="cs"/>
                <w:b w:val="0"/>
                <w:bCs/>
                <w:sz w:val="24"/>
                <w:szCs w:val="24"/>
              </w:rPr>
              <w:t xml:space="preserve">os rostos. </w:t>
            </w:r>
          </w:p>
          <w:p w14:paraId="142549C5" w14:textId="5CD48D57" w:rsidR="001072D3" w:rsidRPr="00444CC0" w:rsidRDefault="00F934E4" w:rsidP="00392D5E">
            <w:pPr>
              <w:spacing w:line="276" w:lineRule="auto"/>
              <w:ind w:firstLine="567"/>
              <w:jc w:val="both"/>
              <w:rPr>
                <w:rFonts w:ascii="Hadassah Friedlaender" w:hAnsi="Hadassah Friedlaender" w:cs="Hadassah Friedlaender"/>
                <w:b w:val="0"/>
                <w:bCs/>
                <w:sz w:val="24"/>
                <w:szCs w:val="24"/>
              </w:rPr>
            </w:pPr>
            <w:r w:rsidRPr="00444CC0">
              <w:rPr>
                <w:rFonts w:ascii="Hadassah Friedlaender" w:hAnsi="Hadassah Friedlaender" w:cs="Hadassah Friedlaender" w:hint="cs"/>
                <w:b w:val="0"/>
                <w:bCs/>
                <w:sz w:val="24"/>
                <w:szCs w:val="24"/>
              </w:rPr>
              <w:t xml:space="preserve">Na tentativa de </w:t>
            </w:r>
            <w:r w:rsidR="00C57EBC" w:rsidRPr="00444CC0">
              <w:rPr>
                <w:rFonts w:ascii="Hadassah Friedlaender" w:hAnsi="Hadassah Friedlaender" w:cs="Hadassah Friedlaender" w:hint="cs"/>
                <w:b w:val="0"/>
                <w:bCs/>
                <w:sz w:val="24"/>
                <w:szCs w:val="24"/>
              </w:rPr>
              <w:t>apresentar</w:t>
            </w:r>
            <w:r w:rsidRPr="00444CC0">
              <w:rPr>
                <w:rFonts w:ascii="Hadassah Friedlaender" w:hAnsi="Hadassah Friedlaender" w:cs="Hadassah Friedlaender" w:hint="cs"/>
                <w:b w:val="0"/>
                <w:bCs/>
                <w:sz w:val="24"/>
                <w:szCs w:val="24"/>
              </w:rPr>
              <w:t xml:space="preserve"> o rosto, nos mostra</w:t>
            </w:r>
            <w:r w:rsidR="008A141A" w:rsidRPr="00444CC0">
              <w:rPr>
                <w:rFonts w:ascii="Hadassah Friedlaender" w:hAnsi="Hadassah Friedlaender" w:cs="Hadassah Friedlaender" w:hint="cs"/>
                <w:b w:val="0"/>
                <w:bCs/>
                <w:sz w:val="24"/>
                <w:szCs w:val="24"/>
              </w:rPr>
              <w:t>ndo</w:t>
            </w:r>
            <w:r w:rsidRPr="00444CC0">
              <w:rPr>
                <w:rFonts w:ascii="Hadassah Friedlaender" w:hAnsi="Hadassah Friedlaender" w:cs="Hadassah Friedlaender" w:hint="cs"/>
                <w:b w:val="0"/>
                <w:bCs/>
                <w:sz w:val="24"/>
                <w:szCs w:val="24"/>
              </w:rPr>
              <w:t xml:space="preserve"> a </w:t>
            </w:r>
            <w:proofErr w:type="spellStart"/>
            <w:r w:rsidRPr="00444CC0">
              <w:rPr>
                <w:rFonts w:ascii="Hadassah Friedlaender" w:hAnsi="Hadassah Friedlaender" w:cs="Hadassah Friedlaender" w:hint="cs"/>
                <w:b w:val="0"/>
                <w:bCs/>
                <w:i/>
                <w:iCs/>
                <w:sz w:val="24"/>
                <w:szCs w:val="24"/>
              </w:rPr>
              <w:t>facies</w:t>
            </w:r>
            <w:proofErr w:type="spellEnd"/>
            <w:r w:rsidRPr="00444CC0">
              <w:rPr>
                <w:rFonts w:ascii="Hadassah Friedlaender" w:hAnsi="Hadassah Friedlaender" w:cs="Hadassah Friedlaender" w:hint="cs"/>
                <w:b w:val="0"/>
                <w:bCs/>
                <w:i/>
                <w:iCs/>
                <w:sz w:val="24"/>
                <w:szCs w:val="24"/>
              </w:rPr>
              <w:t xml:space="preserve"> </w:t>
            </w:r>
            <w:proofErr w:type="spellStart"/>
            <w:r w:rsidRPr="00444CC0">
              <w:rPr>
                <w:rFonts w:ascii="Hadassah Friedlaender" w:hAnsi="Hadassah Friedlaender" w:cs="Hadassah Friedlaender" w:hint="cs"/>
                <w:b w:val="0"/>
                <w:bCs/>
                <w:i/>
                <w:iCs/>
                <w:sz w:val="24"/>
                <w:szCs w:val="24"/>
              </w:rPr>
              <w:t>hip</w:t>
            </w:r>
            <w:r w:rsidR="00721BFA" w:rsidRPr="00444CC0">
              <w:rPr>
                <w:rFonts w:ascii="Hadassah Friedlaender" w:hAnsi="Hadassah Friedlaender" w:cs="Hadassah Friedlaender" w:hint="cs"/>
                <w:b w:val="0"/>
                <w:bCs/>
                <w:i/>
                <w:iCs/>
                <w:sz w:val="24"/>
                <w:szCs w:val="24"/>
              </w:rPr>
              <w:t>p</w:t>
            </w:r>
            <w:r w:rsidRPr="00444CC0">
              <w:rPr>
                <w:rFonts w:ascii="Hadassah Friedlaender" w:hAnsi="Hadassah Friedlaender" w:cs="Hadassah Friedlaender" w:hint="cs"/>
                <w:b w:val="0"/>
                <w:bCs/>
                <w:i/>
                <w:iCs/>
                <w:sz w:val="24"/>
                <w:szCs w:val="24"/>
              </w:rPr>
              <w:t>ocr</w:t>
            </w:r>
            <w:r w:rsidR="00721BFA" w:rsidRPr="00444CC0">
              <w:rPr>
                <w:rFonts w:ascii="Hadassah Friedlaender" w:hAnsi="Hadassah Friedlaender" w:cs="Hadassah Friedlaender" w:hint="cs"/>
                <w:b w:val="0"/>
                <w:bCs/>
                <w:i/>
                <w:iCs/>
                <w:sz w:val="24"/>
                <w:szCs w:val="24"/>
              </w:rPr>
              <w:t>a</w:t>
            </w:r>
            <w:r w:rsidRPr="00444CC0">
              <w:rPr>
                <w:rFonts w:ascii="Hadassah Friedlaender" w:hAnsi="Hadassah Friedlaender" w:cs="Hadassah Friedlaender" w:hint="cs"/>
                <w:b w:val="0"/>
                <w:bCs/>
                <w:i/>
                <w:iCs/>
                <w:sz w:val="24"/>
                <w:szCs w:val="24"/>
              </w:rPr>
              <w:t>tica</w:t>
            </w:r>
            <w:proofErr w:type="spellEnd"/>
            <w:r w:rsidR="00146293" w:rsidRPr="00444CC0">
              <w:rPr>
                <w:rFonts w:ascii="Hadassah Friedlaender" w:hAnsi="Hadassah Friedlaender" w:cs="Hadassah Friedlaender" w:hint="cs"/>
                <w:b w:val="0"/>
                <w:bCs/>
                <w:i/>
                <w:iCs/>
                <w:sz w:val="24"/>
                <w:szCs w:val="24"/>
              </w:rPr>
              <w:t xml:space="preserve"> da alegoria</w:t>
            </w:r>
            <w:r w:rsidR="00392D5E" w:rsidRPr="00444CC0">
              <w:rPr>
                <w:rFonts w:ascii="Hadassah Friedlaender" w:hAnsi="Hadassah Friedlaender" w:cs="Hadassah Friedlaender" w:hint="cs"/>
                <w:b w:val="0"/>
                <w:bCs/>
                <w:i/>
                <w:iCs/>
                <w:sz w:val="24"/>
                <w:szCs w:val="24"/>
              </w:rPr>
              <w:t xml:space="preserve"> [prognose]</w:t>
            </w:r>
            <w:r w:rsidR="00392D5E" w:rsidRPr="00444CC0">
              <w:rPr>
                <w:rFonts w:ascii="Hadassah Friedlaender" w:hAnsi="Hadassah Friedlaender" w:cs="Hadassah Friedlaender" w:hint="cs"/>
                <w:b w:val="0"/>
                <w:bCs/>
                <w:sz w:val="24"/>
                <w:szCs w:val="24"/>
              </w:rPr>
              <w:t xml:space="preserve">, </w:t>
            </w:r>
            <w:r w:rsidR="00F316BE" w:rsidRPr="00444CC0">
              <w:rPr>
                <w:rFonts w:ascii="Hadassah Friedlaender" w:hAnsi="Hadassah Friedlaender" w:cs="Hadassah Friedlaender" w:hint="cs"/>
                <w:b w:val="0"/>
                <w:bCs/>
                <w:sz w:val="24"/>
                <w:szCs w:val="24"/>
              </w:rPr>
              <w:t>Benjamin</w:t>
            </w:r>
            <w:r w:rsidR="008A141A" w:rsidRPr="00444CC0">
              <w:rPr>
                <w:rFonts w:ascii="Hadassah Friedlaender" w:hAnsi="Hadassah Friedlaender" w:cs="Hadassah Friedlaender" w:hint="cs"/>
                <w:b w:val="0"/>
                <w:bCs/>
                <w:sz w:val="24"/>
                <w:szCs w:val="24"/>
              </w:rPr>
              <w:t>,</w:t>
            </w:r>
            <w:r w:rsidR="00F316BE" w:rsidRPr="00444CC0">
              <w:rPr>
                <w:rFonts w:ascii="Hadassah Friedlaender" w:hAnsi="Hadassah Friedlaender" w:cs="Hadassah Friedlaender" w:hint="cs"/>
                <w:b w:val="0"/>
                <w:bCs/>
                <w:sz w:val="24"/>
                <w:szCs w:val="24"/>
              </w:rPr>
              <w:t xml:space="preserve"> no </w:t>
            </w:r>
            <w:r w:rsidR="00F316BE" w:rsidRPr="00444CC0">
              <w:rPr>
                <w:rFonts w:ascii="Hadassah Friedlaender" w:hAnsi="Hadassah Friedlaender" w:cs="Hadassah Friedlaender" w:hint="cs"/>
                <w:b w:val="0"/>
                <w:bCs/>
                <w:i/>
                <w:iCs/>
                <w:sz w:val="24"/>
                <w:szCs w:val="24"/>
              </w:rPr>
              <w:t xml:space="preserve">Drama </w:t>
            </w:r>
            <w:r w:rsidR="00294435" w:rsidRPr="00444CC0">
              <w:rPr>
                <w:rFonts w:ascii="Hadassah Friedlaender" w:hAnsi="Hadassah Friedlaender" w:cs="Hadassah Friedlaender" w:hint="cs"/>
                <w:b w:val="0"/>
                <w:bCs/>
                <w:i/>
                <w:iCs/>
                <w:sz w:val="24"/>
                <w:szCs w:val="24"/>
              </w:rPr>
              <w:t>Barroco</w:t>
            </w:r>
            <w:r w:rsidR="00392D5E" w:rsidRPr="00444CC0">
              <w:rPr>
                <w:rFonts w:ascii="Hadassah Friedlaender" w:hAnsi="Hadassah Friedlaender" w:cs="Hadassah Friedlaender" w:hint="cs"/>
                <w:b w:val="0"/>
                <w:bCs/>
                <w:i/>
                <w:iCs/>
                <w:sz w:val="24"/>
                <w:szCs w:val="24"/>
              </w:rPr>
              <w:t xml:space="preserve">, </w:t>
            </w:r>
            <w:r w:rsidR="00392D5E" w:rsidRPr="00444CC0">
              <w:rPr>
                <w:rFonts w:ascii="Hadassah Friedlaender" w:hAnsi="Hadassah Friedlaender" w:cs="Hadassah Friedlaender" w:hint="cs"/>
                <w:b w:val="0"/>
                <w:bCs/>
                <w:sz w:val="24"/>
                <w:szCs w:val="24"/>
              </w:rPr>
              <w:t>fala</w:t>
            </w:r>
            <w:r w:rsidR="00F316BE" w:rsidRPr="00444CC0">
              <w:rPr>
                <w:rFonts w:ascii="Hadassah Friedlaender" w:hAnsi="Hadassah Friedlaender" w:cs="Hadassah Friedlaender" w:hint="cs"/>
                <w:b w:val="0"/>
                <w:bCs/>
                <w:sz w:val="24"/>
                <w:szCs w:val="24"/>
              </w:rPr>
              <w:t xml:space="preserve"> que a fisionomia alegórica da história natural, que o drama trágico coloca em cena, está realmente presente sob a forma de ruína. </w:t>
            </w:r>
            <w:r w:rsidR="00961C71" w:rsidRPr="00444CC0">
              <w:rPr>
                <w:rFonts w:ascii="Hadassah Friedlaender" w:hAnsi="Hadassah Friedlaender" w:cs="Hadassah Friedlaender" w:hint="cs"/>
                <w:b w:val="0"/>
                <w:bCs/>
                <w:sz w:val="24"/>
                <w:szCs w:val="24"/>
              </w:rPr>
              <w:t>Com a alegoria, a história acabou se tornando uma encenação.  Nesse sentido, a história já não se revelar</w:t>
            </w:r>
            <w:r w:rsidR="00296F7E" w:rsidRPr="00444CC0">
              <w:rPr>
                <w:rFonts w:ascii="Hadassah Friedlaender" w:hAnsi="Hadassah Friedlaender" w:cs="Hadassah Friedlaender" w:hint="cs"/>
                <w:b w:val="0"/>
                <w:bCs/>
                <w:sz w:val="24"/>
                <w:szCs w:val="24"/>
              </w:rPr>
              <w:t>á</w:t>
            </w:r>
            <w:r w:rsidR="00961C71" w:rsidRPr="00444CC0">
              <w:rPr>
                <w:rFonts w:ascii="Hadassah Friedlaender" w:hAnsi="Hadassah Friedlaender" w:cs="Hadassah Friedlaender" w:hint="cs"/>
                <w:b w:val="0"/>
                <w:bCs/>
                <w:sz w:val="24"/>
                <w:szCs w:val="24"/>
              </w:rPr>
              <w:t xml:space="preserve"> como processo de vida eterna</w:t>
            </w:r>
            <w:r w:rsidR="00296F7E" w:rsidRPr="00444CC0">
              <w:rPr>
                <w:rFonts w:ascii="Hadassah Friedlaender" w:hAnsi="Hadassah Friedlaender" w:cs="Hadassah Friedlaender" w:hint="cs"/>
                <w:b w:val="0"/>
                <w:bCs/>
                <w:sz w:val="24"/>
                <w:szCs w:val="24"/>
              </w:rPr>
              <w:t xml:space="preserve"> [</w:t>
            </w:r>
            <w:proofErr w:type="spellStart"/>
            <w:r w:rsidR="00296F7E" w:rsidRPr="00444CC0">
              <w:rPr>
                <w:rFonts w:ascii="Hadassah Friedlaender" w:hAnsi="Hadassah Friedlaender" w:cs="Hadassah Friedlaender" w:hint="cs"/>
                <w:b w:val="0"/>
                <w:bCs/>
                <w:i/>
                <w:iCs/>
                <w:sz w:val="24"/>
                <w:szCs w:val="24"/>
              </w:rPr>
              <w:t>Inmortality</w:t>
            </w:r>
            <w:proofErr w:type="spellEnd"/>
            <w:r w:rsidR="00296F7E" w:rsidRPr="00444CC0">
              <w:rPr>
                <w:rFonts w:ascii="Hadassah Friedlaender" w:hAnsi="Hadassah Friedlaender" w:cs="Hadassah Friedlaender" w:hint="cs"/>
                <w:b w:val="0"/>
                <w:bCs/>
                <w:sz w:val="24"/>
                <w:szCs w:val="24"/>
              </w:rPr>
              <w:t>]</w:t>
            </w:r>
            <w:r w:rsidR="00961C71" w:rsidRPr="00444CC0">
              <w:rPr>
                <w:rFonts w:ascii="Hadassah Friedlaender" w:hAnsi="Hadassah Friedlaender" w:cs="Hadassah Friedlaender" w:hint="cs"/>
                <w:b w:val="0"/>
                <w:bCs/>
                <w:sz w:val="24"/>
                <w:szCs w:val="24"/>
              </w:rPr>
              <w:t xml:space="preserve">, mas antes como uma progressão de um inevitável declínio. </w:t>
            </w:r>
            <w:r w:rsidR="00296F7E" w:rsidRPr="00444CC0">
              <w:rPr>
                <w:rFonts w:ascii="Hadassah Friedlaender" w:hAnsi="Hadassah Friedlaender" w:cs="Hadassah Friedlaender" w:hint="cs"/>
                <w:b w:val="0"/>
                <w:bCs/>
                <w:sz w:val="24"/>
                <w:szCs w:val="24"/>
              </w:rPr>
              <w:t>Para Benjamin, as alegorias são, portanto, no reino dos pensamentos, o que as ru</w:t>
            </w:r>
            <w:r w:rsidR="00E8619F" w:rsidRPr="00444CC0">
              <w:rPr>
                <w:rFonts w:ascii="Hadassah Friedlaender" w:hAnsi="Hadassah Friedlaender" w:cs="Hadassah Friedlaender" w:hint="cs"/>
                <w:b w:val="0"/>
                <w:bCs/>
                <w:sz w:val="24"/>
                <w:szCs w:val="24"/>
              </w:rPr>
              <w:t>í</w:t>
            </w:r>
            <w:r w:rsidR="00296F7E" w:rsidRPr="00444CC0">
              <w:rPr>
                <w:rFonts w:ascii="Hadassah Friedlaender" w:hAnsi="Hadassah Friedlaender" w:cs="Hadassah Friedlaender" w:hint="cs"/>
                <w:b w:val="0"/>
                <w:bCs/>
                <w:sz w:val="24"/>
                <w:szCs w:val="24"/>
              </w:rPr>
              <w:t xml:space="preserve">nas são no reino das coisas. Daí vem o culto barroco </w:t>
            </w:r>
            <w:r w:rsidR="00E8619F" w:rsidRPr="00444CC0">
              <w:rPr>
                <w:rFonts w:ascii="Hadassah Friedlaender" w:hAnsi="Hadassah Friedlaender" w:cs="Hadassah Friedlaender" w:hint="cs"/>
                <w:b w:val="0"/>
                <w:bCs/>
                <w:sz w:val="24"/>
                <w:szCs w:val="24"/>
              </w:rPr>
              <w:t>pela</w:t>
            </w:r>
            <w:r w:rsidR="00296F7E" w:rsidRPr="00444CC0">
              <w:rPr>
                <w:rFonts w:ascii="Hadassah Friedlaender" w:hAnsi="Hadassah Friedlaender" w:cs="Hadassah Friedlaender" w:hint="cs"/>
                <w:b w:val="0"/>
                <w:bCs/>
                <w:sz w:val="24"/>
                <w:szCs w:val="24"/>
              </w:rPr>
              <w:t xml:space="preserve"> ruína. </w:t>
            </w:r>
            <w:r w:rsidR="002842BA" w:rsidRPr="00444CC0">
              <w:rPr>
                <w:rFonts w:ascii="Hadassah Friedlaender" w:hAnsi="Hadassah Friedlaender" w:cs="Hadassah Friedlaender" w:hint="cs"/>
                <w:b w:val="0"/>
                <w:bCs/>
                <w:sz w:val="24"/>
                <w:szCs w:val="24"/>
              </w:rPr>
              <w:t xml:space="preserve">A </w:t>
            </w:r>
            <w:proofErr w:type="spellStart"/>
            <w:r w:rsidR="002842BA" w:rsidRPr="00444CC0">
              <w:rPr>
                <w:rFonts w:ascii="Hadassah Friedlaender" w:hAnsi="Hadassah Friedlaender" w:cs="Hadassah Friedlaender" w:hint="cs"/>
                <w:b w:val="0"/>
                <w:bCs/>
                <w:sz w:val="24"/>
                <w:szCs w:val="24"/>
              </w:rPr>
              <w:t>fisiognomica</w:t>
            </w:r>
            <w:proofErr w:type="spellEnd"/>
            <w:r w:rsidR="002842BA" w:rsidRPr="00444CC0">
              <w:rPr>
                <w:rFonts w:ascii="Hadassah Friedlaender" w:hAnsi="Hadassah Friedlaender" w:cs="Hadassah Friedlaender" w:hint="cs"/>
                <w:b w:val="0"/>
                <w:bCs/>
                <w:sz w:val="24"/>
                <w:szCs w:val="24"/>
              </w:rPr>
              <w:t xml:space="preserve"> não é apenas uma ciência da expressão humana, </w:t>
            </w:r>
            <w:r w:rsidR="005412FD" w:rsidRPr="00444CC0">
              <w:rPr>
                <w:rFonts w:ascii="Hadassah Friedlaender" w:hAnsi="Hadassah Friedlaender" w:cs="Hadassah Friedlaender" w:hint="cs"/>
                <w:b w:val="0"/>
                <w:bCs/>
                <w:sz w:val="24"/>
                <w:szCs w:val="24"/>
              </w:rPr>
              <w:t>do conhecimento da condição interior do indivíduo proveniente da fac</w:t>
            </w:r>
            <w:r w:rsidR="000B2A78" w:rsidRPr="00444CC0">
              <w:rPr>
                <w:rFonts w:ascii="Hadassah Friedlaender" w:hAnsi="Hadassah Friedlaender" w:cs="Hadassah Friedlaender" w:hint="cs"/>
                <w:b w:val="0"/>
                <w:bCs/>
                <w:sz w:val="24"/>
                <w:szCs w:val="24"/>
              </w:rPr>
              <w:t>e</w:t>
            </w:r>
            <w:r w:rsidR="002842BA" w:rsidRPr="00444CC0">
              <w:rPr>
                <w:rFonts w:ascii="Hadassah Friedlaender" w:hAnsi="Hadassah Friedlaender" w:cs="Hadassah Friedlaender" w:hint="cs"/>
                <w:b w:val="0"/>
                <w:bCs/>
                <w:sz w:val="24"/>
                <w:szCs w:val="24"/>
              </w:rPr>
              <w:t xml:space="preserve">, mas também do reconhecimento da </w:t>
            </w:r>
            <w:r w:rsidR="002842BA" w:rsidRPr="00444CC0">
              <w:rPr>
                <w:rFonts w:ascii="Hadassah Friedlaender" w:hAnsi="Hadassah Friedlaender" w:cs="Hadassah Friedlaender" w:hint="cs"/>
                <w:b w:val="0"/>
                <w:bCs/>
                <w:i/>
                <w:iCs/>
                <w:sz w:val="24"/>
                <w:szCs w:val="24"/>
              </w:rPr>
              <w:t>prima facie</w:t>
            </w:r>
            <w:r w:rsidR="002842BA" w:rsidRPr="00444CC0">
              <w:rPr>
                <w:rFonts w:ascii="Hadassah Friedlaender" w:hAnsi="Hadassah Friedlaender" w:cs="Hadassah Friedlaender" w:hint="cs"/>
                <w:b w:val="0"/>
                <w:bCs/>
                <w:sz w:val="24"/>
                <w:szCs w:val="24"/>
              </w:rPr>
              <w:t xml:space="preserve"> do outro.</w:t>
            </w:r>
            <w:r w:rsidR="000B2A78" w:rsidRPr="00444CC0">
              <w:rPr>
                <w:rFonts w:ascii="Hadassah Friedlaender" w:hAnsi="Hadassah Friedlaender" w:cs="Hadassah Friedlaender" w:hint="cs"/>
                <w:b w:val="0"/>
                <w:bCs/>
                <w:sz w:val="24"/>
                <w:szCs w:val="24"/>
              </w:rPr>
              <w:t xml:space="preserve"> O </w:t>
            </w:r>
            <w:proofErr w:type="spellStart"/>
            <w:r w:rsidR="000B2A78" w:rsidRPr="00444CC0">
              <w:rPr>
                <w:rFonts w:ascii="Hadassah Friedlaender" w:hAnsi="Hadassah Friedlaender" w:cs="Hadassah Friedlaender" w:hint="cs"/>
                <w:b w:val="0"/>
                <w:bCs/>
                <w:sz w:val="24"/>
                <w:szCs w:val="24"/>
              </w:rPr>
              <w:t>fisiognomista</w:t>
            </w:r>
            <w:proofErr w:type="spellEnd"/>
            <w:r w:rsidR="000B2A78" w:rsidRPr="00444CC0">
              <w:rPr>
                <w:rFonts w:ascii="Hadassah Friedlaender" w:hAnsi="Hadassah Friedlaender" w:cs="Hadassah Friedlaender" w:hint="cs"/>
                <w:b w:val="0"/>
                <w:bCs/>
                <w:sz w:val="24"/>
                <w:szCs w:val="24"/>
              </w:rPr>
              <w:t xml:space="preserve"> </w:t>
            </w:r>
            <w:r w:rsidR="00C85866" w:rsidRPr="00444CC0">
              <w:rPr>
                <w:rFonts w:ascii="Hadassah Friedlaender" w:hAnsi="Hadassah Friedlaender" w:cs="Hadassah Friedlaender" w:hint="cs"/>
                <w:b w:val="0"/>
                <w:bCs/>
                <w:sz w:val="24"/>
                <w:szCs w:val="24"/>
              </w:rPr>
              <w:t>é um quiromante do rosto</w:t>
            </w:r>
            <w:r w:rsidR="000B2A78" w:rsidRPr="00444CC0">
              <w:rPr>
                <w:rFonts w:ascii="Hadassah Friedlaender" w:hAnsi="Hadassah Friedlaender" w:cs="Hadassah Friedlaender" w:hint="cs"/>
                <w:b w:val="0"/>
                <w:bCs/>
                <w:sz w:val="24"/>
                <w:szCs w:val="24"/>
              </w:rPr>
              <w:t xml:space="preserve">. Como nos fala Todorov, </w:t>
            </w:r>
            <w:r w:rsidR="003721B1" w:rsidRPr="00444CC0">
              <w:rPr>
                <w:rFonts w:ascii="Hadassah Friedlaender" w:hAnsi="Hadassah Friedlaender" w:cs="Hadassah Friedlaender" w:hint="cs"/>
                <w:b w:val="0"/>
                <w:bCs/>
                <w:sz w:val="24"/>
                <w:szCs w:val="24"/>
              </w:rPr>
              <w:t>a</w:t>
            </w:r>
            <w:r w:rsidR="000B2A78" w:rsidRPr="00444CC0">
              <w:rPr>
                <w:rFonts w:ascii="Hadassah Friedlaender" w:hAnsi="Hadassah Friedlaender" w:cs="Hadassah Friedlaender" w:hint="cs"/>
                <w:b w:val="0"/>
                <w:bCs/>
                <w:sz w:val="24"/>
                <w:szCs w:val="24"/>
              </w:rPr>
              <w:t xml:space="preserve"> </w:t>
            </w:r>
            <w:proofErr w:type="spellStart"/>
            <w:r w:rsidR="000B2A78" w:rsidRPr="00444CC0">
              <w:rPr>
                <w:rFonts w:ascii="Hadassah Friedlaender" w:hAnsi="Hadassah Friedlaender" w:cs="Hadassah Friedlaender" w:hint="cs"/>
                <w:b w:val="0"/>
                <w:bCs/>
                <w:sz w:val="24"/>
                <w:szCs w:val="24"/>
              </w:rPr>
              <w:t>fisiognomia</w:t>
            </w:r>
            <w:proofErr w:type="spellEnd"/>
            <w:r w:rsidR="000B2A78" w:rsidRPr="00444CC0">
              <w:rPr>
                <w:rFonts w:ascii="Hadassah Friedlaender" w:hAnsi="Hadassah Friedlaender" w:cs="Hadassah Friedlaender" w:hint="cs"/>
                <w:b w:val="0"/>
                <w:bCs/>
                <w:sz w:val="24"/>
                <w:szCs w:val="24"/>
              </w:rPr>
              <w:t xml:space="preserve"> é uma constelação de traços que conduz a outro lugar, por trás ou além da própria face.  </w:t>
            </w:r>
            <w:r w:rsidR="003721B1" w:rsidRPr="00444CC0">
              <w:rPr>
                <w:rFonts w:ascii="Hadassah Friedlaender" w:hAnsi="Hadassah Friedlaender" w:cs="Hadassah Friedlaender" w:hint="cs"/>
                <w:b w:val="0"/>
                <w:bCs/>
                <w:sz w:val="24"/>
                <w:szCs w:val="24"/>
              </w:rPr>
              <w:t xml:space="preserve">Ela expressa uma natureza que é latente, não patente. </w:t>
            </w:r>
            <w:r w:rsidR="00071CA5" w:rsidRPr="00444CC0">
              <w:rPr>
                <w:rFonts w:ascii="Hadassah Friedlaender" w:hAnsi="Hadassah Friedlaender" w:cs="Hadassah Friedlaender" w:hint="cs"/>
                <w:b w:val="0"/>
                <w:bCs/>
                <w:sz w:val="24"/>
                <w:szCs w:val="24"/>
              </w:rPr>
              <w:t>Hipócrates</w:t>
            </w:r>
            <w:r w:rsidR="003721B1" w:rsidRPr="00444CC0">
              <w:rPr>
                <w:rFonts w:ascii="Hadassah Friedlaender" w:hAnsi="Hadassah Friedlaender" w:cs="Hadassah Friedlaender" w:hint="cs"/>
                <w:b w:val="0"/>
                <w:bCs/>
                <w:sz w:val="24"/>
                <w:szCs w:val="24"/>
              </w:rPr>
              <w:t xml:space="preserve"> descreve em seus tratados como podemos ler os </w:t>
            </w:r>
            <w:r w:rsidR="00071CA5" w:rsidRPr="00444CC0">
              <w:rPr>
                <w:rFonts w:ascii="Hadassah Friedlaender" w:hAnsi="Hadassah Friedlaender" w:cs="Hadassah Friedlaender" w:hint="cs"/>
                <w:b w:val="0"/>
                <w:bCs/>
                <w:sz w:val="24"/>
                <w:szCs w:val="24"/>
              </w:rPr>
              <w:t>sintomas</w:t>
            </w:r>
            <w:r w:rsidR="003721B1" w:rsidRPr="00444CC0">
              <w:rPr>
                <w:rFonts w:ascii="Hadassah Friedlaender" w:hAnsi="Hadassah Friedlaender" w:cs="Hadassah Friedlaender" w:hint="cs"/>
                <w:b w:val="0"/>
                <w:bCs/>
                <w:sz w:val="24"/>
                <w:szCs w:val="24"/>
              </w:rPr>
              <w:t xml:space="preserve"> de um</w:t>
            </w:r>
            <w:r w:rsidR="00071CA5" w:rsidRPr="00444CC0">
              <w:rPr>
                <w:rFonts w:ascii="Hadassah Friedlaender" w:hAnsi="Hadassah Friedlaender" w:cs="Hadassah Friedlaender" w:hint="cs"/>
                <w:b w:val="0"/>
                <w:bCs/>
                <w:sz w:val="24"/>
                <w:szCs w:val="24"/>
              </w:rPr>
              <w:t>a</w:t>
            </w:r>
            <w:r w:rsidR="003721B1" w:rsidRPr="00444CC0">
              <w:rPr>
                <w:rFonts w:ascii="Hadassah Friedlaender" w:hAnsi="Hadassah Friedlaender" w:cs="Hadassah Friedlaender" w:hint="cs"/>
                <w:b w:val="0"/>
                <w:bCs/>
                <w:sz w:val="24"/>
                <w:szCs w:val="24"/>
              </w:rPr>
              <w:t xml:space="preserve"> doença através da variação do rosto e </w:t>
            </w:r>
            <w:r w:rsidR="00071CA5" w:rsidRPr="00444CC0">
              <w:rPr>
                <w:rFonts w:ascii="Hadassah Friedlaender" w:hAnsi="Hadassah Friedlaender" w:cs="Hadassah Friedlaender" w:hint="cs"/>
                <w:b w:val="0"/>
                <w:bCs/>
                <w:sz w:val="24"/>
                <w:szCs w:val="24"/>
              </w:rPr>
              <w:t>reconhecer</w:t>
            </w:r>
            <w:r w:rsidR="003721B1" w:rsidRPr="00444CC0">
              <w:rPr>
                <w:rFonts w:ascii="Hadassah Friedlaender" w:hAnsi="Hadassah Friedlaender" w:cs="Hadassah Friedlaender" w:hint="cs"/>
                <w:b w:val="0"/>
                <w:bCs/>
                <w:sz w:val="24"/>
                <w:szCs w:val="24"/>
              </w:rPr>
              <w:t xml:space="preserve"> a che</w:t>
            </w:r>
            <w:r w:rsidR="00F46A77" w:rsidRPr="00444CC0">
              <w:rPr>
                <w:rFonts w:ascii="Hadassah Friedlaender" w:hAnsi="Hadassah Friedlaender" w:cs="Hadassah Friedlaender" w:hint="cs"/>
                <w:b w:val="0"/>
                <w:bCs/>
                <w:sz w:val="24"/>
                <w:szCs w:val="24"/>
              </w:rPr>
              <w:t>gada</w:t>
            </w:r>
            <w:r w:rsidR="003721B1" w:rsidRPr="00444CC0">
              <w:rPr>
                <w:rFonts w:ascii="Hadassah Friedlaender" w:hAnsi="Hadassah Friedlaender" w:cs="Hadassah Friedlaender" w:hint="cs"/>
                <w:b w:val="0"/>
                <w:bCs/>
                <w:sz w:val="24"/>
                <w:szCs w:val="24"/>
              </w:rPr>
              <w:t xml:space="preserve"> da morte pela </w:t>
            </w:r>
            <w:r w:rsidR="00071CA5" w:rsidRPr="00444CC0">
              <w:rPr>
                <w:rFonts w:ascii="Hadassah Friedlaender" w:hAnsi="Hadassah Friedlaender" w:cs="Hadassah Friedlaender" w:hint="cs"/>
                <w:b w:val="0"/>
                <w:bCs/>
                <w:sz w:val="24"/>
                <w:szCs w:val="24"/>
              </w:rPr>
              <w:t>distorção</w:t>
            </w:r>
            <w:r w:rsidR="003721B1" w:rsidRPr="00444CC0">
              <w:rPr>
                <w:rFonts w:ascii="Hadassah Friedlaender" w:hAnsi="Hadassah Friedlaender" w:cs="Hadassah Friedlaender" w:hint="cs"/>
                <w:b w:val="0"/>
                <w:bCs/>
                <w:sz w:val="24"/>
                <w:szCs w:val="24"/>
              </w:rPr>
              <w:t xml:space="preserve"> de suas </w:t>
            </w:r>
            <w:r w:rsidR="00071CA5" w:rsidRPr="00444CC0">
              <w:rPr>
                <w:rFonts w:ascii="Hadassah Friedlaender" w:hAnsi="Hadassah Friedlaender" w:cs="Hadassah Friedlaender" w:hint="cs"/>
                <w:b w:val="0"/>
                <w:bCs/>
                <w:sz w:val="24"/>
                <w:szCs w:val="24"/>
              </w:rPr>
              <w:t xml:space="preserve">expressões. A face, na prognose, se torna, ao mesmo tempo, cenário e </w:t>
            </w:r>
            <w:r w:rsidR="00F46A77" w:rsidRPr="00444CC0">
              <w:rPr>
                <w:rFonts w:ascii="Hadassah Friedlaender" w:hAnsi="Hadassah Friedlaender" w:cs="Hadassah Friedlaender" w:hint="cs"/>
                <w:b w:val="0"/>
                <w:bCs/>
                <w:sz w:val="24"/>
                <w:szCs w:val="24"/>
              </w:rPr>
              <w:t>protagonista</w:t>
            </w:r>
            <w:r w:rsidR="00071CA5" w:rsidRPr="00444CC0">
              <w:rPr>
                <w:rFonts w:ascii="Hadassah Friedlaender" w:hAnsi="Hadassah Friedlaender" w:cs="Hadassah Friedlaender" w:hint="cs"/>
                <w:b w:val="0"/>
                <w:bCs/>
                <w:sz w:val="24"/>
                <w:szCs w:val="24"/>
              </w:rPr>
              <w:t xml:space="preserve"> da agonia entre a vida e a morte. </w:t>
            </w:r>
            <w:r w:rsidR="00F46A77" w:rsidRPr="00444CC0">
              <w:rPr>
                <w:rFonts w:ascii="Hadassah Friedlaender" w:hAnsi="Hadassah Friedlaender" w:cs="Hadassah Friedlaender" w:hint="cs"/>
                <w:b w:val="0"/>
                <w:bCs/>
                <w:sz w:val="24"/>
                <w:szCs w:val="24"/>
              </w:rPr>
              <w:t xml:space="preserve">Na medida em que observamos as transformações da morte nas linhas do rosto, a vida acaba se tornando um </w:t>
            </w:r>
            <w:r w:rsidR="00F46A77" w:rsidRPr="00444CC0">
              <w:rPr>
                <w:rFonts w:ascii="Hadassah Friedlaender" w:hAnsi="Hadassah Friedlaender" w:cs="Hadassah Friedlaender" w:hint="cs"/>
                <w:b w:val="0"/>
                <w:bCs/>
                <w:i/>
                <w:iCs/>
                <w:sz w:val="24"/>
                <w:szCs w:val="24"/>
              </w:rPr>
              <w:t>Campo Santo</w:t>
            </w:r>
            <w:r w:rsidR="00F46A77" w:rsidRPr="00444CC0">
              <w:rPr>
                <w:rFonts w:ascii="Hadassah Friedlaender" w:hAnsi="Hadassah Friedlaender" w:cs="Hadassah Friedlaender" w:hint="cs"/>
                <w:b w:val="0"/>
                <w:bCs/>
                <w:sz w:val="24"/>
                <w:szCs w:val="24"/>
              </w:rPr>
              <w:t xml:space="preserve">, como mais tarde nos falará </w:t>
            </w:r>
            <w:proofErr w:type="spellStart"/>
            <w:r w:rsidR="00F46A77" w:rsidRPr="00444CC0">
              <w:rPr>
                <w:rFonts w:ascii="Hadassah Friedlaender" w:hAnsi="Hadassah Friedlaender" w:cs="Hadassah Friedlaender" w:hint="cs"/>
                <w:b w:val="0"/>
                <w:bCs/>
                <w:sz w:val="24"/>
                <w:szCs w:val="24"/>
              </w:rPr>
              <w:t>Sebald</w:t>
            </w:r>
            <w:proofErr w:type="spellEnd"/>
            <w:r w:rsidR="00F46A77" w:rsidRPr="00444CC0">
              <w:rPr>
                <w:rFonts w:ascii="Hadassah Friedlaender" w:hAnsi="Hadassah Friedlaender" w:cs="Hadassah Friedlaender" w:hint="cs"/>
                <w:b w:val="0"/>
                <w:bCs/>
                <w:sz w:val="24"/>
                <w:szCs w:val="24"/>
              </w:rPr>
              <w:t xml:space="preserve">. </w:t>
            </w:r>
            <w:r w:rsidR="003721B1" w:rsidRPr="00444CC0">
              <w:rPr>
                <w:rFonts w:ascii="Hadassah Friedlaender" w:hAnsi="Hadassah Friedlaender" w:cs="Hadassah Friedlaender" w:hint="cs"/>
                <w:b w:val="0"/>
                <w:bCs/>
                <w:sz w:val="24"/>
                <w:szCs w:val="24"/>
              </w:rPr>
              <w:t xml:space="preserve"> </w:t>
            </w:r>
            <w:r w:rsidR="00F46A77" w:rsidRPr="00444CC0">
              <w:rPr>
                <w:rFonts w:ascii="Hadassah Friedlaender" w:hAnsi="Hadassah Friedlaender" w:cs="Hadassah Friedlaender" w:hint="cs"/>
                <w:b w:val="0"/>
                <w:bCs/>
                <w:sz w:val="24"/>
                <w:szCs w:val="24"/>
              </w:rPr>
              <w:t xml:space="preserve">Nos lembra Todorov que nos rituais de morte antigos uma máscara era colocada sobre a face do cadáver para que se pudesse conservar a </w:t>
            </w:r>
            <w:proofErr w:type="spellStart"/>
            <w:r w:rsidR="00F46A77" w:rsidRPr="00444CC0">
              <w:rPr>
                <w:rFonts w:ascii="Hadassah Friedlaender" w:hAnsi="Hadassah Friedlaender" w:cs="Hadassah Friedlaender" w:hint="cs"/>
                <w:b w:val="0"/>
                <w:bCs/>
                <w:sz w:val="24"/>
                <w:szCs w:val="24"/>
              </w:rPr>
              <w:t>fis</w:t>
            </w:r>
            <w:r w:rsidR="00395A4D" w:rsidRPr="00444CC0">
              <w:rPr>
                <w:rFonts w:ascii="Hadassah Friedlaender" w:hAnsi="Hadassah Friedlaender" w:cs="Hadassah Friedlaender" w:hint="cs"/>
                <w:b w:val="0"/>
                <w:bCs/>
                <w:sz w:val="24"/>
                <w:szCs w:val="24"/>
              </w:rPr>
              <w:t>i</w:t>
            </w:r>
            <w:r w:rsidR="00F46A77" w:rsidRPr="00444CC0">
              <w:rPr>
                <w:rFonts w:ascii="Hadassah Friedlaender" w:hAnsi="Hadassah Friedlaender" w:cs="Hadassah Friedlaender" w:hint="cs"/>
                <w:b w:val="0"/>
                <w:bCs/>
                <w:sz w:val="24"/>
                <w:szCs w:val="24"/>
              </w:rPr>
              <w:t>ognomia</w:t>
            </w:r>
            <w:proofErr w:type="spellEnd"/>
            <w:r w:rsidR="00F46A77" w:rsidRPr="00444CC0">
              <w:rPr>
                <w:rFonts w:ascii="Hadassah Friedlaender" w:hAnsi="Hadassah Friedlaender" w:cs="Hadassah Friedlaender" w:hint="cs"/>
                <w:b w:val="0"/>
                <w:bCs/>
                <w:sz w:val="24"/>
                <w:szCs w:val="24"/>
              </w:rPr>
              <w:t xml:space="preserve"> para a eternidade.  A </w:t>
            </w:r>
            <w:r w:rsidR="00395A4D" w:rsidRPr="00444CC0">
              <w:rPr>
                <w:rFonts w:ascii="Hadassah Friedlaender" w:hAnsi="Hadassah Friedlaender" w:cs="Hadassah Friedlaender" w:hint="cs"/>
                <w:b w:val="0"/>
                <w:bCs/>
                <w:sz w:val="24"/>
                <w:szCs w:val="24"/>
              </w:rPr>
              <w:t>máscara</w:t>
            </w:r>
            <w:r w:rsidR="00F46A77" w:rsidRPr="00444CC0">
              <w:rPr>
                <w:rFonts w:ascii="Hadassah Friedlaender" w:hAnsi="Hadassah Friedlaender" w:cs="Hadassah Friedlaender" w:hint="cs"/>
                <w:b w:val="0"/>
                <w:bCs/>
                <w:sz w:val="24"/>
                <w:szCs w:val="24"/>
              </w:rPr>
              <w:t xml:space="preserve">, portanto, acabava se apropriando da </w:t>
            </w:r>
            <w:proofErr w:type="spellStart"/>
            <w:r w:rsidR="00F46A77" w:rsidRPr="00444CC0">
              <w:rPr>
                <w:rFonts w:ascii="Hadassah Friedlaender" w:hAnsi="Hadassah Friedlaender" w:cs="Hadassah Friedlaender" w:hint="cs"/>
                <w:b w:val="0"/>
                <w:bCs/>
                <w:sz w:val="24"/>
                <w:szCs w:val="24"/>
              </w:rPr>
              <w:t>fisiognomia</w:t>
            </w:r>
            <w:proofErr w:type="spellEnd"/>
            <w:r w:rsidR="00F46A77" w:rsidRPr="00444CC0">
              <w:rPr>
                <w:rFonts w:ascii="Hadassah Friedlaender" w:hAnsi="Hadassah Friedlaender" w:cs="Hadassah Friedlaender" w:hint="cs"/>
                <w:b w:val="0"/>
                <w:bCs/>
                <w:sz w:val="24"/>
                <w:szCs w:val="24"/>
              </w:rPr>
              <w:t xml:space="preserve"> </w:t>
            </w:r>
            <w:r w:rsidR="00F46A77" w:rsidRPr="00444CC0">
              <w:rPr>
                <w:rFonts w:ascii="Hadassah Friedlaender" w:hAnsi="Hadassah Friedlaender" w:cs="Hadassah Friedlaender" w:hint="cs"/>
                <w:b w:val="0"/>
                <w:bCs/>
                <w:sz w:val="24"/>
                <w:szCs w:val="24"/>
              </w:rPr>
              <w:lastRenderedPageBreak/>
              <w:t xml:space="preserve">do cadáver, </w:t>
            </w:r>
            <w:r w:rsidR="00395A4D" w:rsidRPr="00444CC0">
              <w:rPr>
                <w:rFonts w:ascii="Hadassah Friedlaender" w:hAnsi="Hadassah Friedlaender" w:cs="Hadassah Friedlaender" w:hint="cs"/>
                <w:b w:val="0"/>
                <w:bCs/>
                <w:sz w:val="24"/>
                <w:szCs w:val="24"/>
              </w:rPr>
              <w:t>imortalizando</w:t>
            </w:r>
            <w:r w:rsidR="00F46A77" w:rsidRPr="00444CC0">
              <w:rPr>
                <w:rFonts w:ascii="Hadassah Friedlaender" w:hAnsi="Hadassah Friedlaender" w:cs="Hadassah Friedlaender" w:hint="cs"/>
                <w:b w:val="0"/>
                <w:bCs/>
                <w:sz w:val="24"/>
                <w:szCs w:val="24"/>
              </w:rPr>
              <w:t xml:space="preserve"> sua natural decomposição, pois, a face hipocrática não </w:t>
            </w:r>
            <w:r w:rsidR="00517FA7">
              <w:rPr>
                <w:rFonts w:ascii="Hadassah Friedlaender" w:hAnsi="Hadassah Friedlaender" w:cs="Hadassah Friedlaender"/>
                <w:b w:val="0"/>
                <w:bCs/>
                <w:sz w:val="24"/>
                <w:szCs w:val="24"/>
              </w:rPr>
              <w:t xml:space="preserve">é </w:t>
            </w:r>
            <w:r w:rsidR="00F46A77" w:rsidRPr="00444CC0">
              <w:rPr>
                <w:rFonts w:ascii="Hadassah Friedlaender" w:hAnsi="Hadassah Friedlaender" w:cs="Hadassah Friedlaender" w:hint="cs"/>
                <w:b w:val="0"/>
                <w:bCs/>
                <w:sz w:val="24"/>
                <w:szCs w:val="24"/>
              </w:rPr>
              <w:t>nada mais do que um aforismo da morte que deve ser escrito sobre um c</w:t>
            </w:r>
            <w:r w:rsidR="004006D3" w:rsidRPr="00444CC0">
              <w:rPr>
                <w:rFonts w:ascii="Hadassah Friedlaender" w:hAnsi="Hadassah Friedlaender" w:cs="Hadassah Friedlaender" w:hint="cs"/>
                <w:b w:val="0"/>
                <w:bCs/>
                <w:sz w:val="24"/>
                <w:szCs w:val="24"/>
              </w:rPr>
              <w:t>orpo</w:t>
            </w:r>
            <w:r w:rsidR="00F46A77" w:rsidRPr="00444CC0">
              <w:rPr>
                <w:rFonts w:ascii="Hadassah Friedlaender" w:hAnsi="Hadassah Friedlaender" w:cs="Hadassah Friedlaender" w:hint="cs"/>
                <w:b w:val="0"/>
                <w:bCs/>
                <w:sz w:val="24"/>
                <w:szCs w:val="24"/>
              </w:rPr>
              <w:t xml:space="preserve">. Nesse sentido, essa </w:t>
            </w:r>
            <w:r w:rsidR="00395A4D" w:rsidRPr="00444CC0">
              <w:rPr>
                <w:rFonts w:ascii="Hadassah Friedlaender" w:hAnsi="Hadassah Friedlaender" w:cs="Hadassah Friedlaender" w:hint="cs"/>
                <w:b w:val="0"/>
                <w:bCs/>
                <w:sz w:val="24"/>
                <w:szCs w:val="24"/>
              </w:rPr>
              <w:t xml:space="preserve">máscara mortuária representa uma ruína alegórica: vestígio da vida, corpo digno da morte. </w:t>
            </w:r>
          </w:p>
          <w:p w14:paraId="6837CA2E" w14:textId="6C5DE4CB" w:rsidR="00395A4D" w:rsidRPr="00444CC0" w:rsidRDefault="00395A4D" w:rsidP="00392D5E">
            <w:pPr>
              <w:spacing w:line="276" w:lineRule="auto"/>
              <w:ind w:firstLine="567"/>
              <w:jc w:val="both"/>
              <w:rPr>
                <w:rFonts w:ascii="Hadassah Friedlaender" w:hAnsi="Hadassah Friedlaender" w:cs="Hadassah Friedlaender"/>
                <w:b w:val="0"/>
                <w:bCs/>
                <w:sz w:val="24"/>
                <w:szCs w:val="24"/>
              </w:rPr>
            </w:pPr>
            <w:r w:rsidRPr="00444CC0">
              <w:rPr>
                <w:rFonts w:ascii="Hadassah Friedlaender" w:hAnsi="Hadassah Friedlaender" w:cs="Hadassah Friedlaender" w:hint="cs"/>
                <w:b w:val="0"/>
                <w:bCs/>
                <w:sz w:val="24"/>
                <w:szCs w:val="24"/>
              </w:rPr>
              <w:t xml:space="preserve">O rosto é visão.  Esta premissa pode ser entendida em alemão, em que a palavra </w:t>
            </w:r>
            <w:proofErr w:type="spellStart"/>
            <w:r w:rsidRPr="00444CC0">
              <w:rPr>
                <w:rFonts w:ascii="Hadassah Friedlaender" w:hAnsi="Hadassah Friedlaender" w:cs="Hadassah Friedlaender" w:hint="cs"/>
                <w:b w:val="0"/>
                <w:bCs/>
                <w:i/>
                <w:iCs/>
                <w:sz w:val="24"/>
                <w:szCs w:val="24"/>
              </w:rPr>
              <w:t>Gesicht</w:t>
            </w:r>
            <w:proofErr w:type="spellEnd"/>
            <w:r w:rsidR="00E05F67" w:rsidRPr="00444CC0">
              <w:rPr>
                <w:rFonts w:ascii="Hadassah Friedlaender" w:hAnsi="Hadassah Friedlaender" w:cs="Hadassah Friedlaender" w:hint="cs"/>
                <w:b w:val="0"/>
                <w:bCs/>
                <w:i/>
                <w:iCs/>
                <w:sz w:val="24"/>
                <w:szCs w:val="24"/>
              </w:rPr>
              <w:t xml:space="preserve"> </w:t>
            </w:r>
            <w:r w:rsidR="00E05F67" w:rsidRPr="00444CC0">
              <w:rPr>
                <w:rFonts w:ascii="Hadassah Friedlaender" w:hAnsi="Hadassah Friedlaender" w:cs="Hadassah Friedlaender" w:hint="cs"/>
                <w:b w:val="0"/>
                <w:bCs/>
                <w:sz w:val="24"/>
                <w:szCs w:val="24"/>
              </w:rPr>
              <w:t>alude tanto à faculdade como ao objeto de visão.  Do mesmo modo</w:t>
            </w:r>
            <w:r w:rsidR="00D96092" w:rsidRPr="00444CC0">
              <w:rPr>
                <w:rFonts w:ascii="Hadassah Friedlaender" w:hAnsi="Hadassah Friedlaender" w:cs="Hadassah Friedlaender" w:hint="cs"/>
                <w:b w:val="0"/>
                <w:bCs/>
                <w:sz w:val="24"/>
                <w:szCs w:val="24"/>
              </w:rPr>
              <w:t>,</w:t>
            </w:r>
            <w:r w:rsidR="00E05F67" w:rsidRPr="00444CC0">
              <w:rPr>
                <w:rFonts w:ascii="Hadassah Friedlaender" w:hAnsi="Hadassah Friedlaender" w:cs="Hadassah Friedlaender" w:hint="cs"/>
                <w:b w:val="0"/>
                <w:bCs/>
                <w:sz w:val="24"/>
                <w:szCs w:val="24"/>
              </w:rPr>
              <w:t xml:space="preserve"> em italiano em que </w:t>
            </w:r>
            <w:r w:rsidR="00E05F67" w:rsidRPr="00444CC0">
              <w:rPr>
                <w:rFonts w:ascii="Hadassah Friedlaender" w:hAnsi="Hadassah Friedlaender" w:cs="Hadassah Friedlaender" w:hint="cs"/>
                <w:b w:val="0"/>
                <w:bCs/>
                <w:i/>
                <w:iCs/>
                <w:sz w:val="24"/>
                <w:szCs w:val="24"/>
              </w:rPr>
              <w:t>viso</w:t>
            </w:r>
            <w:r w:rsidR="00E05F67" w:rsidRPr="00444CC0">
              <w:rPr>
                <w:rFonts w:ascii="Hadassah Friedlaender" w:hAnsi="Hadassah Friedlaender" w:cs="Hadassah Friedlaender" w:hint="cs"/>
                <w:b w:val="0"/>
                <w:bCs/>
                <w:sz w:val="24"/>
                <w:szCs w:val="24"/>
              </w:rPr>
              <w:t xml:space="preserve"> (Lat. </w:t>
            </w:r>
            <w:proofErr w:type="spellStart"/>
            <w:r w:rsidR="00E05F67" w:rsidRPr="00444CC0">
              <w:rPr>
                <w:rFonts w:ascii="Hadassah Friedlaender" w:hAnsi="Hadassah Friedlaender" w:cs="Hadassah Friedlaender" w:hint="cs"/>
                <w:b w:val="0"/>
                <w:bCs/>
                <w:i/>
                <w:iCs/>
                <w:sz w:val="24"/>
                <w:szCs w:val="24"/>
              </w:rPr>
              <w:t>Visum-visus</w:t>
            </w:r>
            <w:proofErr w:type="spellEnd"/>
            <w:r w:rsidR="00E05F67" w:rsidRPr="00444CC0">
              <w:rPr>
                <w:rFonts w:ascii="Hadassah Friedlaender" w:hAnsi="Hadassah Friedlaender" w:cs="Hadassah Friedlaender" w:hint="cs"/>
                <w:b w:val="0"/>
                <w:bCs/>
                <w:sz w:val="24"/>
                <w:szCs w:val="24"/>
              </w:rPr>
              <w:t xml:space="preserve">) também </w:t>
            </w:r>
            <w:r w:rsidR="00D96092" w:rsidRPr="00444CC0">
              <w:rPr>
                <w:rFonts w:ascii="Hadassah Friedlaender" w:hAnsi="Hadassah Friedlaender" w:cs="Hadassah Friedlaender" w:hint="cs"/>
                <w:b w:val="0"/>
                <w:bCs/>
                <w:sz w:val="24"/>
                <w:szCs w:val="24"/>
              </w:rPr>
              <w:t>admite</w:t>
            </w:r>
            <w:r w:rsidR="00E05F67" w:rsidRPr="00444CC0">
              <w:rPr>
                <w:rFonts w:ascii="Hadassah Friedlaender" w:hAnsi="Hadassah Friedlaender" w:cs="Hadassah Friedlaender" w:hint="cs"/>
                <w:b w:val="0"/>
                <w:bCs/>
                <w:sz w:val="24"/>
                <w:szCs w:val="24"/>
              </w:rPr>
              <w:t xml:space="preserve"> os dois sentidos. </w:t>
            </w:r>
            <w:proofErr w:type="spellStart"/>
            <w:r w:rsidR="00D96092" w:rsidRPr="00444CC0">
              <w:rPr>
                <w:rFonts w:ascii="Hadassah Friedlaender" w:hAnsi="Hadassah Friedlaender" w:cs="Hadassah Friedlaender" w:hint="cs"/>
                <w:b w:val="0"/>
                <w:bCs/>
                <w:sz w:val="24"/>
                <w:szCs w:val="24"/>
              </w:rPr>
              <w:t>Stimi</w:t>
            </w:r>
            <w:r w:rsidR="00315792">
              <w:rPr>
                <w:rFonts w:ascii="Hadassah Friedlaender" w:hAnsi="Hadassah Friedlaender" w:cs="Hadassah Friedlaender"/>
                <w:b w:val="0"/>
                <w:bCs/>
                <w:sz w:val="24"/>
                <w:szCs w:val="24"/>
              </w:rPr>
              <w:t>l</w:t>
            </w:r>
            <w:r w:rsidR="00D96092" w:rsidRPr="00444CC0">
              <w:rPr>
                <w:rFonts w:ascii="Hadassah Friedlaender" w:hAnsi="Hadassah Friedlaender" w:cs="Hadassah Friedlaender" w:hint="cs"/>
                <w:b w:val="0"/>
                <w:bCs/>
                <w:sz w:val="24"/>
                <w:szCs w:val="24"/>
              </w:rPr>
              <w:t>li</w:t>
            </w:r>
            <w:proofErr w:type="spellEnd"/>
            <w:r w:rsidR="00D96092" w:rsidRPr="00444CC0">
              <w:rPr>
                <w:rFonts w:ascii="Hadassah Friedlaender" w:hAnsi="Hadassah Friedlaender" w:cs="Hadassah Friedlaender" w:hint="cs"/>
                <w:b w:val="0"/>
                <w:bCs/>
                <w:sz w:val="24"/>
                <w:szCs w:val="24"/>
              </w:rPr>
              <w:t xml:space="preserve"> chama nossa atenção para as páginas de abertura dos </w:t>
            </w:r>
            <w:r w:rsidR="00D96092" w:rsidRPr="00444CC0">
              <w:rPr>
                <w:rFonts w:ascii="Hadassah Friedlaender" w:hAnsi="Hadassah Friedlaender" w:cs="Hadassah Friedlaender" w:hint="cs"/>
                <w:b w:val="0"/>
                <w:bCs/>
                <w:i/>
                <w:iCs/>
                <w:sz w:val="24"/>
                <w:szCs w:val="24"/>
              </w:rPr>
              <w:t xml:space="preserve">Cadernos de Malte </w:t>
            </w:r>
            <w:proofErr w:type="spellStart"/>
            <w:r w:rsidR="00D96092" w:rsidRPr="00444CC0">
              <w:rPr>
                <w:rFonts w:ascii="Hadassah Friedlaender" w:hAnsi="Hadassah Friedlaender" w:cs="Hadassah Friedlaender" w:hint="cs"/>
                <w:b w:val="0"/>
                <w:bCs/>
                <w:i/>
                <w:iCs/>
                <w:sz w:val="24"/>
                <w:szCs w:val="24"/>
              </w:rPr>
              <w:t>Laurids</w:t>
            </w:r>
            <w:proofErr w:type="spellEnd"/>
            <w:r w:rsidR="00D96092" w:rsidRPr="00444CC0">
              <w:rPr>
                <w:rFonts w:ascii="Hadassah Friedlaender" w:hAnsi="Hadassah Friedlaender" w:cs="Hadassah Friedlaender" w:hint="cs"/>
                <w:b w:val="0"/>
                <w:bCs/>
                <w:i/>
                <w:iCs/>
                <w:sz w:val="24"/>
                <w:szCs w:val="24"/>
              </w:rPr>
              <w:t xml:space="preserve"> </w:t>
            </w:r>
            <w:proofErr w:type="spellStart"/>
            <w:r w:rsidR="00D96092" w:rsidRPr="00444CC0">
              <w:rPr>
                <w:rFonts w:ascii="Hadassah Friedlaender" w:hAnsi="Hadassah Friedlaender" w:cs="Hadassah Friedlaender" w:hint="cs"/>
                <w:b w:val="0"/>
                <w:bCs/>
                <w:i/>
                <w:iCs/>
                <w:sz w:val="24"/>
                <w:szCs w:val="24"/>
              </w:rPr>
              <w:t>Brigge</w:t>
            </w:r>
            <w:proofErr w:type="spellEnd"/>
            <w:r w:rsidR="00D96092" w:rsidRPr="00444CC0">
              <w:rPr>
                <w:rFonts w:ascii="Hadassah Friedlaender" w:hAnsi="Hadassah Friedlaender" w:cs="Hadassah Friedlaender" w:hint="cs"/>
                <w:b w:val="0"/>
                <w:bCs/>
                <w:sz w:val="24"/>
                <w:szCs w:val="24"/>
              </w:rPr>
              <w:t xml:space="preserve"> de </w:t>
            </w:r>
            <w:proofErr w:type="spellStart"/>
            <w:r w:rsidR="00D96092" w:rsidRPr="00444CC0">
              <w:rPr>
                <w:rFonts w:ascii="Hadassah Friedlaender" w:hAnsi="Hadassah Friedlaender" w:cs="Hadassah Friedlaender" w:hint="cs"/>
                <w:b w:val="0"/>
                <w:bCs/>
                <w:sz w:val="24"/>
                <w:szCs w:val="24"/>
              </w:rPr>
              <w:t>Rilke</w:t>
            </w:r>
            <w:proofErr w:type="spellEnd"/>
            <w:r w:rsidR="00D96092" w:rsidRPr="00444CC0">
              <w:rPr>
                <w:rFonts w:ascii="Hadassah Friedlaender" w:hAnsi="Hadassah Friedlaender" w:cs="Hadassah Friedlaender" w:hint="cs"/>
                <w:b w:val="0"/>
                <w:bCs/>
                <w:sz w:val="24"/>
                <w:szCs w:val="24"/>
              </w:rPr>
              <w:t xml:space="preserve">, </w:t>
            </w:r>
            <w:proofErr w:type="spellStart"/>
            <w:r w:rsidR="00D96092" w:rsidRPr="00444CC0">
              <w:rPr>
                <w:rFonts w:ascii="Hadassah Friedlaender" w:hAnsi="Hadassah Friedlaender" w:cs="Hadassah Friedlaender" w:hint="cs"/>
                <w:b w:val="0"/>
                <w:bCs/>
                <w:i/>
                <w:iCs/>
                <w:sz w:val="24"/>
                <w:szCs w:val="24"/>
              </w:rPr>
              <w:t>Gesicht</w:t>
            </w:r>
            <w:proofErr w:type="spellEnd"/>
            <w:r w:rsidR="00D96092" w:rsidRPr="00444CC0">
              <w:rPr>
                <w:rFonts w:ascii="Hadassah Friedlaender" w:hAnsi="Hadassah Friedlaender" w:cs="Hadassah Friedlaender" w:hint="cs"/>
                <w:b w:val="0"/>
                <w:bCs/>
                <w:i/>
                <w:iCs/>
                <w:sz w:val="24"/>
                <w:szCs w:val="24"/>
              </w:rPr>
              <w:t xml:space="preserve"> </w:t>
            </w:r>
            <w:proofErr w:type="spellStart"/>
            <w:r w:rsidR="00D96092" w:rsidRPr="00444CC0">
              <w:rPr>
                <w:rFonts w:ascii="Hadassah Friedlaender" w:hAnsi="Hadassah Friedlaender" w:cs="Hadassah Friedlaender" w:hint="cs"/>
                <w:b w:val="0"/>
                <w:bCs/>
                <w:i/>
                <w:iCs/>
                <w:sz w:val="24"/>
                <w:szCs w:val="24"/>
              </w:rPr>
              <w:t>ist</w:t>
            </w:r>
            <w:proofErr w:type="spellEnd"/>
            <w:r w:rsidR="00D96092" w:rsidRPr="00444CC0">
              <w:rPr>
                <w:rFonts w:ascii="Hadassah Friedlaender" w:hAnsi="Hadassah Friedlaender" w:cs="Hadassah Friedlaender" w:hint="cs"/>
                <w:b w:val="0"/>
                <w:bCs/>
                <w:i/>
                <w:iCs/>
                <w:sz w:val="24"/>
                <w:szCs w:val="24"/>
              </w:rPr>
              <w:t xml:space="preserve"> </w:t>
            </w:r>
            <w:proofErr w:type="spellStart"/>
            <w:r w:rsidR="00D96092" w:rsidRPr="00444CC0">
              <w:rPr>
                <w:rFonts w:ascii="Hadassah Friedlaender" w:hAnsi="Hadassah Friedlaender" w:cs="Hadassah Friedlaender" w:hint="cs"/>
                <w:b w:val="0"/>
                <w:bCs/>
                <w:i/>
                <w:iCs/>
                <w:sz w:val="24"/>
                <w:szCs w:val="24"/>
              </w:rPr>
              <w:t>Gesicht</w:t>
            </w:r>
            <w:proofErr w:type="spellEnd"/>
            <w:r w:rsidR="00D96092" w:rsidRPr="00444CC0">
              <w:rPr>
                <w:rFonts w:ascii="Hadassah Friedlaender" w:hAnsi="Hadassah Friedlaender" w:cs="Hadassah Friedlaender" w:hint="cs"/>
                <w:b w:val="0"/>
                <w:bCs/>
                <w:i/>
                <w:iCs/>
                <w:sz w:val="24"/>
                <w:szCs w:val="24"/>
              </w:rPr>
              <w:t xml:space="preserve">, (a face é a face) </w:t>
            </w:r>
            <w:r w:rsidR="00D96092" w:rsidRPr="00444CC0">
              <w:rPr>
                <w:rFonts w:ascii="Hadassah Friedlaender" w:hAnsi="Hadassah Friedlaender" w:cs="Hadassah Friedlaender" w:hint="cs"/>
                <w:b w:val="0"/>
                <w:bCs/>
                <w:sz w:val="24"/>
                <w:szCs w:val="24"/>
              </w:rPr>
              <w:t xml:space="preserve">pedindo para não cairmos na tentação da interpretação tautológica, pois, o poeta explica, </w:t>
            </w:r>
            <w:proofErr w:type="spellStart"/>
            <w:r w:rsidR="00D96092" w:rsidRPr="00444CC0">
              <w:rPr>
                <w:rFonts w:ascii="Hadassah Friedlaender" w:hAnsi="Hadassah Friedlaender" w:cs="Hadassah Friedlaender" w:hint="cs"/>
                <w:b w:val="0"/>
                <w:bCs/>
                <w:i/>
                <w:iCs/>
                <w:sz w:val="24"/>
                <w:szCs w:val="24"/>
              </w:rPr>
              <w:t>Ich</w:t>
            </w:r>
            <w:proofErr w:type="spellEnd"/>
            <w:r w:rsidR="00D96092" w:rsidRPr="00444CC0">
              <w:rPr>
                <w:rFonts w:ascii="Hadassah Friedlaender" w:hAnsi="Hadassah Friedlaender" w:cs="Hadassah Friedlaender" w:hint="cs"/>
                <w:b w:val="0"/>
                <w:bCs/>
                <w:i/>
                <w:iCs/>
                <w:sz w:val="24"/>
                <w:szCs w:val="24"/>
              </w:rPr>
              <w:t xml:space="preserve"> </w:t>
            </w:r>
            <w:proofErr w:type="spellStart"/>
            <w:r w:rsidR="00D96092" w:rsidRPr="00444CC0">
              <w:rPr>
                <w:rFonts w:ascii="Hadassah Friedlaender" w:hAnsi="Hadassah Friedlaender" w:cs="Hadassah Friedlaender" w:hint="cs"/>
                <w:b w:val="0"/>
                <w:bCs/>
                <w:i/>
                <w:iCs/>
                <w:sz w:val="24"/>
                <w:szCs w:val="24"/>
              </w:rPr>
              <w:t>lerne</w:t>
            </w:r>
            <w:proofErr w:type="spellEnd"/>
            <w:r w:rsidR="00D96092" w:rsidRPr="00444CC0">
              <w:rPr>
                <w:rFonts w:ascii="Hadassah Friedlaender" w:hAnsi="Hadassah Friedlaender" w:cs="Hadassah Friedlaender" w:hint="cs"/>
                <w:b w:val="0"/>
                <w:bCs/>
                <w:i/>
                <w:iCs/>
                <w:sz w:val="24"/>
                <w:szCs w:val="24"/>
              </w:rPr>
              <w:t xml:space="preserve"> </w:t>
            </w:r>
            <w:proofErr w:type="spellStart"/>
            <w:r w:rsidR="00D96092" w:rsidRPr="00444CC0">
              <w:rPr>
                <w:rFonts w:ascii="Hadassah Friedlaender" w:hAnsi="Hadassah Friedlaender" w:cs="Hadassah Friedlaender" w:hint="cs"/>
                <w:b w:val="0"/>
                <w:bCs/>
                <w:i/>
                <w:iCs/>
                <w:sz w:val="24"/>
                <w:szCs w:val="24"/>
              </w:rPr>
              <w:t>sehen</w:t>
            </w:r>
            <w:proofErr w:type="spellEnd"/>
            <w:r w:rsidR="00D96092" w:rsidRPr="00444CC0">
              <w:rPr>
                <w:rFonts w:ascii="Hadassah Friedlaender" w:hAnsi="Hadassah Friedlaender" w:cs="Hadassah Friedlaender" w:hint="cs"/>
                <w:b w:val="0"/>
                <w:bCs/>
                <w:sz w:val="24"/>
                <w:szCs w:val="24"/>
              </w:rPr>
              <w:t xml:space="preserve"> (Estou aprendendo ver).  Para o poeta a visão não é a face.  A visão se torna face por meio da linguagem. </w:t>
            </w:r>
            <w:r w:rsidR="004112EB" w:rsidRPr="00444CC0">
              <w:rPr>
                <w:rFonts w:ascii="Hadassah Friedlaender" w:hAnsi="Hadassah Friedlaender" w:cs="Hadassah Friedlaender" w:hint="cs"/>
                <w:b w:val="0"/>
                <w:bCs/>
                <w:sz w:val="24"/>
                <w:szCs w:val="24"/>
              </w:rPr>
              <w:t xml:space="preserve"> Temos antes nos um impasse entre a </w:t>
            </w:r>
            <w:proofErr w:type="spellStart"/>
            <w:r w:rsidR="004112EB" w:rsidRPr="00444CC0">
              <w:rPr>
                <w:rFonts w:ascii="Hadassah Friedlaender" w:hAnsi="Hadassah Friedlaender" w:cs="Hadassah Friedlaender" w:hint="cs"/>
                <w:b w:val="0"/>
                <w:bCs/>
                <w:i/>
                <w:iCs/>
                <w:sz w:val="24"/>
                <w:szCs w:val="24"/>
              </w:rPr>
              <w:t>prosopagnosia</w:t>
            </w:r>
            <w:proofErr w:type="spellEnd"/>
            <w:r w:rsidR="004112EB" w:rsidRPr="00444CC0">
              <w:rPr>
                <w:rFonts w:ascii="Hadassah Friedlaender" w:hAnsi="Hadassah Friedlaender" w:cs="Hadassah Friedlaender" w:hint="cs"/>
                <w:b w:val="0"/>
                <w:bCs/>
                <w:sz w:val="24"/>
                <w:szCs w:val="24"/>
              </w:rPr>
              <w:t xml:space="preserve"> da visão (elisão do rosto) e a </w:t>
            </w:r>
            <w:r w:rsidR="004112EB" w:rsidRPr="00444CC0">
              <w:rPr>
                <w:rFonts w:ascii="Hadassah Friedlaender" w:hAnsi="Hadassah Friedlaender" w:cs="Hadassah Friedlaender" w:hint="cs"/>
                <w:b w:val="0"/>
                <w:bCs/>
                <w:i/>
                <w:iCs/>
                <w:sz w:val="24"/>
                <w:szCs w:val="24"/>
              </w:rPr>
              <w:t>prosopopeia</w:t>
            </w:r>
            <w:r w:rsidR="004112EB" w:rsidRPr="00444CC0">
              <w:rPr>
                <w:rFonts w:ascii="Hadassah Friedlaender" w:hAnsi="Hadassah Friedlaender" w:cs="Hadassah Friedlaender" w:hint="cs"/>
                <w:b w:val="0"/>
                <w:bCs/>
                <w:sz w:val="24"/>
                <w:szCs w:val="24"/>
              </w:rPr>
              <w:t xml:space="preserve"> da linguagem (“</w:t>
            </w:r>
            <w:proofErr w:type="spellStart"/>
            <w:r w:rsidR="004112EB" w:rsidRPr="00444CC0">
              <w:rPr>
                <w:rFonts w:ascii="Hadassah Friedlaender" w:hAnsi="Hadassah Friedlaender" w:cs="Hadassah Friedlaender" w:hint="cs"/>
                <w:b w:val="0"/>
                <w:bCs/>
                <w:sz w:val="24"/>
                <w:szCs w:val="24"/>
              </w:rPr>
              <w:t>enrostamento</w:t>
            </w:r>
            <w:proofErr w:type="spellEnd"/>
            <w:r w:rsidR="004112EB" w:rsidRPr="00444CC0">
              <w:rPr>
                <w:rFonts w:ascii="Hadassah Friedlaender" w:hAnsi="Hadassah Friedlaender" w:cs="Hadassah Friedlaender" w:hint="cs"/>
                <w:b w:val="0"/>
                <w:bCs/>
                <w:sz w:val="24"/>
                <w:szCs w:val="24"/>
              </w:rPr>
              <w:t>” da linguagem”)</w:t>
            </w:r>
            <w:r w:rsidR="004A7AB8" w:rsidRPr="00444CC0">
              <w:rPr>
                <w:rFonts w:ascii="Hadassah Friedlaender" w:hAnsi="Hadassah Friedlaender" w:cs="Hadassah Friedlaender" w:hint="cs"/>
                <w:b w:val="0"/>
                <w:bCs/>
                <w:sz w:val="24"/>
                <w:szCs w:val="24"/>
              </w:rPr>
              <w:t xml:space="preserve">. É nesse impasse que queremos colocar o tema desta matéria: </w:t>
            </w:r>
            <w:proofErr w:type="spellStart"/>
            <w:r w:rsidR="004A7AB8" w:rsidRPr="00444CC0">
              <w:rPr>
                <w:rFonts w:ascii="Hadassah Friedlaender" w:hAnsi="Hadassah Friedlaender" w:cs="Hadassah Friedlaender" w:hint="cs"/>
                <w:b w:val="0"/>
                <w:bCs/>
                <w:i/>
                <w:iCs/>
                <w:sz w:val="24"/>
                <w:szCs w:val="24"/>
              </w:rPr>
              <w:t>Fisiognomia</w:t>
            </w:r>
            <w:proofErr w:type="spellEnd"/>
            <w:r w:rsidR="004A7AB8" w:rsidRPr="00444CC0">
              <w:rPr>
                <w:rFonts w:ascii="Hadassah Friedlaender" w:hAnsi="Hadassah Friedlaender" w:cs="Hadassah Friedlaender" w:hint="cs"/>
                <w:b w:val="0"/>
                <w:bCs/>
                <w:i/>
                <w:iCs/>
                <w:sz w:val="24"/>
                <w:szCs w:val="24"/>
              </w:rPr>
              <w:t xml:space="preserve"> das ru</w:t>
            </w:r>
            <w:r w:rsidR="001A66D0" w:rsidRPr="00444CC0">
              <w:rPr>
                <w:rFonts w:ascii="Hadassah Friedlaender" w:hAnsi="Hadassah Friedlaender" w:cs="Hadassah Friedlaender" w:hint="cs"/>
                <w:b w:val="0"/>
                <w:bCs/>
                <w:i/>
                <w:iCs/>
                <w:sz w:val="24"/>
                <w:szCs w:val="24"/>
              </w:rPr>
              <w:t>í</w:t>
            </w:r>
            <w:r w:rsidR="004A7AB8" w:rsidRPr="00444CC0">
              <w:rPr>
                <w:rFonts w:ascii="Hadassah Friedlaender" w:hAnsi="Hadassah Friedlaender" w:cs="Hadassah Friedlaender" w:hint="cs"/>
                <w:b w:val="0"/>
                <w:bCs/>
                <w:i/>
                <w:iCs/>
                <w:sz w:val="24"/>
                <w:szCs w:val="24"/>
              </w:rPr>
              <w:t>nas</w:t>
            </w:r>
            <w:r w:rsidR="004A7AB8" w:rsidRPr="00444CC0">
              <w:rPr>
                <w:rFonts w:ascii="Hadassah Friedlaender" w:hAnsi="Hadassah Friedlaender" w:cs="Hadassah Friedlaender" w:hint="cs"/>
                <w:b w:val="0"/>
                <w:bCs/>
                <w:sz w:val="24"/>
                <w:szCs w:val="24"/>
              </w:rPr>
              <w:t>, esse “</w:t>
            </w:r>
            <w:proofErr w:type="spellStart"/>
            <w:r w:rsidR="004A7AB8" w:rsidRPr="00444CC0">
              <w:rPr>
                <w:rFonts w:ascii="Hadassah Friedlaender" w:hAnsi="Hadassah Friedlaender" w:cs="Hadassah Friedlaender" w:hint="cs"/>
                <w:b w:val="0"/>
                <w:bCs/>
                <w:sz w:val="24"/>
                <w:szCs w:val="24"/>
              </w:rPr>
              <w:t>enrostamento</w:t>
            </w:r>
            <w:proofErr w:type="spellEnd"/>
            <w:r w:rsidR="004A7AB8" w:rsidRPr="00444CC0">
              <w:rPr>
                <w:rFonts w:ascii="Hadassah Friedlaender" w:hAnsi="Hadassah Friedlaender" w:cs="Hadassah Friedlaender" w:hint="cs"/>
                <w:b w:val="0"/>
                <w:bCs/>
                <w:sz w:val="24"/>
                <w:szCs w:val="24"/>
              </w:rPr>
              <w:t>” da linguagem que nos faz reconhecer o presente como ruína</w:t>
            </w:r>
            <w:r w:rsidR="001A66D0" w:rsidRPr="00444CC0">
              <w:rPr>
                <w:rFonts w:ascii="Hadassah Friedlaender" w:hAnsi="Hadassah Friedlaender" w:cs="Hadassah Friedlaender" w:hint="cs"/>
                <w:b w:val="0"/>
                <w:bCs/>
                <w:sz w:val="24"/>
                <w:szCs w:val="24"/>
              </w:rPr>
              <w:t>s</w:t>
            </w:r>
            <w:r w:rsidR="004A7AB8" w:rsidRPr="00444CC0">
              <w:rPr>
                <w:rFonts w:ascii="Hadassah Friedlaender" w:hAnsi="Hadassah Friedlaender" w:cs="Hadassah Friedlaender" w:hint="cs"/>
                <w:b w:val="0"/>
                <w:bCs/>
                <w:sz w:val="24"/>
                <w:szCs w:val="24"/>
              </w:rPr>
              <w:t xml:space="preserve"> e como elas aparecem, tomam forma e corpo tanto na linguagem filosófica de Benjamin quanto </w:t>
            </w:r>
            <w:r w:rsidR="00DB4194" w:rsidRPr="00444CC0">
              <w:rPr>
                <w:rFonts w:ascii="Hadassah Friedlaender" w:hAnsi="Hadassah Friedlaender" w:cs="Hadassah Friedlaender" w:hint="cs"/>
                <w:b w:val="0"/>
                <w:bCs/>
                <w:sz w:val="24"/>
                <w:szCs w:val="24"/>
              </w:rPr>
              <w:t>n</w:t>
            </w:r>
            <w:r w:rsidR="004A7AB8" w:rsidRPr="00444CC0">
              <w:rPr>
                <w:rFonts w:ascii="Hadassah Friedlaender" w:hAnsi="Hadassah Friedlaender" w:cs="Hadassah Friedlaender" w:hint="cs"/>
                <w:b w:val="0"/>
                <w:bCs/>
                <w:sz w:val="24"/>
                <w:szCs w:val="24"/>
              </w:rPr>
              <w:t xml:space="preserve">a linguagem literária de </w:t>
            </w:r>
            <w:proofErr w:type="spellStart"/>
            <w:r w:rsidR="004A7AB8" w:rsidRPr="00444CC0">
              <w:rPr>
                <w:rFonts w:ascii="Hadassah Friedlaender" w:hAnsi="Hadassah Friedlaender" w:cs="Hadassah Friedlaender" w:hint="cs"/>
                <w:b w:val="0"/>
                <w:bCs/>
                <w:sz w:val="24"/>
                <w:szCs w:val="24"/>
              </w:rPr>
              <w:t>Sebald</w:t>
            </w:r>
            <w:proofErr w:type="spellEnd"/>
            <w:r w:rsidR="004A7AB8" w:rsidRPr="00444CC0">
              <w:rPr>
                <w:rFonts w:ascii="Hadassah Friedlaender" w:hAnsi="Hadassah Friedlaender" w:cs="Hadassah Friedlaender" w:hint="cs"/>
                <w:b w:val="0"/>
                <w:bCs/>
                <w:sz w:val="24"/>
                <w:szCs w:val="24"/>
              </w:rPr>
              <w:t xml:space="preserve"> nos mostrando, </w:t>
            </w:r>
            <w:r w:rsidR="004006D3" w:rsidRPr="00444CC0">
              <w:rPr>
                <w:rFonts w:ascii="Hadassah Friedlaender" w:hAnsi="Hadassah Friedlaender" w:cs="Hadassah Friedlaender" w:hint="cs"/>
                <w:b w:val="0"/>
                <w:bCs/>
                <w:sz w:val="24"/>
                <w:szCs w:val="24"/>
              </w:rPr>
              <w:t xml:space="preserve">seus contornos circulares, como em Borges ou, </w:t>
            </w:r>
            <w:r w:rsidR="004A7AB8" w:rsidRPr="00444CC0">
              <w:rPr>
                <w:rFonts w:ascii="Hadassah Friedlaender" w:hAnsi="Hadassah Friedlaender" w:cs="Hadassah Friedlaender" w:hint="cs"/>
                <w:b w:val="0"/>
                <w:bCs/>
                <w:sz w:val="24"/>
                <w:szCs w:val="24"/>
              </w:rPr>
              <w:t>como fala Emily Dickinson, sua estratégia, a imortalidade (</w:t>
            </w:r>
            <w:proofErr w:type="spellStart"/>
            <w:r w:rsidR="004A7AB8" w:rsidRPr="00444CC0">
              <w:rPr>
                <w:rFonts w:ascii="Hadassah Friedlaender" w:hAnsi="Hadassah Friedlaender" w:cs="Hadassah Friedlaender" w:hint="cs"/>
                <w:b w:val="0"/>
                <w:bCs/>
                <w:i/>
                <w:iCs/>
                <w:sz w:val="24"/>
                <w:szCs w:val="24"/>
              </w:rPr>
              <w:t>Of</w:t>
            </w:r>
            <w:proofErr w:type="spellEnd"/>
            <w:r w:rsidR="004A7AB8" w:rsidRPr="00444CC0">
              <w:rPr>
                <w:rFonts w:ascii="Hadassah Friedlaender" w:hAnsi="Hadassah Friedlaender" w:cs="Hadassah Friedlaender" w:hint="cs"/>
                <w:b w:val="0"/>
                <w:bCs/>
                <w:i/>
                <w:iCs/>
                <w:sz w:val="24"/>
                <w:szCs w:val="24"/>
              </w:rPr>
              <w:t xml:space="preserve"> </w:t>
            </w:r>
            <w:proofErr w:type="spellStart"/>
            <w:r w:rsidR="004A7AB8" w:rsidRPr="00444CC0">
              <w:rPr>
                <w:rFonts w:ascii="Hadassah Friedlaender" w:hAnsi="Hadassah Friedlaender" w:cs="Hadassah Friedlaender" w:hint="cs"/>
                <w:b w:val="0"/>
                <w:bCs/>
                <w:i/>
                <w:iCs/>
                <w:sz w:val="24"/>
                <w:szCs w:val="24"/>
              </w:rPr>
              <w:t>Inmortality</w:t>
            </w:r>
            <w:proofErr w:type="spellEnd"/>
            <w:r w:rsidR="004A7AB8" w:rsidRPr="00444CC0">
              <w:rPr>
                <w:rFonts w:ascii="Hadassah Friedlaender" w:hAnsi="Hadassah Friedlaender" w:cs="Hadassah Friedlaender" w:hint="cs"/>
                <w:b w:val="0"/>
                <w:bCs/>
                <w:i/>
                <w:iCs/>
                <w:sz w:val="24"/>
                <w:szCs w:val="24"/>
              </w:rPr>
              <w:t xml:space="preserve">, </w:t>
            </w:r>
            <w:proofErr w:type="spellStart"/>
            <w:r w:rsidR="004A7AB8" w:rsidRPr="00444CC0">
              <w:rPr>
                <w:rFonts w:ascii="Hadassah Friedlaender" w:hAnsi="Hadassah Friedlaender" w:cs="Hadassah Friedlaender" w:hint="cs"/>
                <w:b w:val="0"/>
                <w:bCs/>
                <w:i/>
                <w:iCs/>
                <w:sz w:val="24"/>
                <w:szCs w:val="24"/>
              </w:rPr>
              <w:t>his</w:t>
            </w:r>
            <w:proofErr w:type="spellEnd"/>
            <w:r w:rsidR="004A7AB8" w:rsidRPr="00444CC0">
              <w:rPr>
                <w:rFonts w:ascii="Hadassah Friedlaender" w:hAnsi="Hadassah Friedlaender" w:cs="Hadassah Friedlaender" w:hint="cs"/>
                <w:b w:val="0"/>
                <w:bCs/>
                <w:i/>
                <w:iCs/>
                <w:sz w:val="24"/>
                <w:szCs w:val="24"/>
              </w:rPr>
              <w:t xml:space="preserve"> </w:t>
            </w:r>
            <w:proofErr w:type="spellStart"/>
            <w:r w:rsidR="004A7AB8" w:rsidRPr="00444CC0">
              <w:rPr>
                <w:rFonts w:ascii="Hadassah Friedlaender" w:hAnsi="Hadassah Friedlaender" w:cs="Hadassah Friedlaender" w:hint="cs"/>
                <w:b w:val="0"/>
                <w:bCs/>
                <w:i/>
                <w:iCs/>
                <w:sz w:val="24"/>
                <w:szCs w:val="24"/>
              </w:rPr>
              <w:t>Strategy</w:t>
            </w:r>
            <w:proofErr w:type="spellEnd"/>
            <w:r w:rsidR="004A7AB8" w:rsidRPr="00444CC0">
              <w:rPr>
                <w:rFonts w:ascii="Hadassah Friedlaender" w:hAnsi="Hadassah Friedlaender" w:cs="Hadassah Friedlaender" w:hint="cs"/>
                <w:b w:val="0"/>
                <w:bCs/>
                <w:i/>
                <w:iCs/>
                <w:sz w:val="24"/>
                <w:szCs w:val="24"/>
              </w:rPr>
              <w:t xml:space="preserve">, </w:t>
            </w:r>
            <w:proofErr w:type="spellStart"/>
            <w:r w:rsidR="004A7AB8" w:rsidRPr="00444CC0">
              <w:rPr>
                <w:rFonts w:ascii="Hadassah Friedlaender" w:hAnsi="Hadassah Friedlaender" w:cs="Hadassah Friedlaender" w:hint="cs"/>
                <w:b w:val="0"/>
                <w:bCs/>
                <w:i/>
                <w:iCs/>
                <w:sz w:val="24"/>
                <w:szCs w:val="24"/>
              </w:rPr>
              <w:t>Was</w:t>
            </w:r>
            <w:proofErr w:type="spellEnd"/>
            <w:r w:rsidR="004A7AB8" w:rsidRPr="00444CC0">
              <w:rPr>
                <w:rFonts w:ascii="Hadassah Friedlaender" w:hAnsi="Hadassah Friedlaender" w:cs="Hadassah Friedlaender" w:hint="cs"/>
                <w:b w:val="0"/>
                <w:bCs/>
                <w:i/>
                <w:iCs/>
                <w:sz w:val="24"/>
                <w:szCs w:val="24"/>
              </w:rPr>
              <w:t xml:space="preserve"> </w:t>
            </w:r>
            <w:proofErr w:type="spellStart"/>
            <w:r w:rsidR="004A7AB8" w:rsidRPr="00444CC0">
              <w:rPr>
                <w:rFonts w:ascii="Hadassah Friedlaender" w:hAnsi="Hadassah Friedlaender" w:cs="Hadassah Friedlaender" w:hint="cs"/>
                <w:b w:val="0"/>
                <w:bCs/>
                <w:i/>
                <w:iCs/>
                <w:sz w:val="24"/>
                <w:szCs w:val="24"/>
              </w:rPr>
              <w:t>Physionogmy</w:t>
            </w:r>
            <w:proofErr w:type="spellEnd"/>
            <w:r w:rsidR="004A7AB8" w:rsidRPr="00444CC0">
              <w:rPr>
                <w:rFonts w:ascii="Hadassah Friedlaender" w:hAnsi="Hadassah Friedlaender" w:cs="Hadassah Friedlaender" w:hint="cs"/>
                <w:b w:val="0"/>
                <w:bCs/>
                <w:sz w:val="24"/>
                <w:szCs w:val="24"/>
              </w:rPr>
              <w:t>.)</w:t>
            </w:r>
          </w:p>
          <w:p w14:paraId="6C195F4C" w14:textId="77777777" w:rsidR="00547405" w:rsidRDefault="004006D3" w:rsidP="00EF5599">
            <w:pPr>
              <w:spacing w:line="276" w:lineRule="auto"/>
              <w:ind w:firstLine="567"/>
              <w:jc w:val="both"/>
              <w:rPr>
                <w:rFonts w:ascii="Hadassah Friedlaender" w:hAnsi="Hadassah Friedlaender" w:cs="Hadassah Friedlaender"/>
                <w:b w:val="0"/>
                <w:bCs/>
                <w:sz w:val="24"/>
                <w:szCs w:val="24"/>
              </w:rPr>
            </w:pPr>
            <w:r w:rsidRPr="00444CC0">
              <w:rPr>
                <w:rFonts w:ascii="Hadassah Friedlaender" w:hAnsi="Hadassah Friedlaender" w:cs="Hadassah Friedlaender" w:hint="cs"/>
                <w:b w:val="0"/>
                <w:bCs/>
                <w:sz w:val="24"/>
                <w:szCs w:val="24"/>
              </w:rPr>
              <w:t>Esse aprender ver</w:t>
            </w:r>
            <w:r w:rsidR="00E32D5E" w:rsidRPr="00444CC0">
              <w:rPr>
                <w:rFonts w:ascii="Hadassah Friedlaender" w:hAnsi="Hadassah Friedlaender" w:cs="Hadassah Friedlaender" w:hint="cs"/>
                <w:b w:val="0"/>
                <w:bCs/>
                <w:sz w:val="24"/>
                <w:szCs w:val="24"/>
              </w:rPr>
              <w:t xml:space="preserve">, portanto, é dispor de uma agudeza visual, capaz de </w:t>
            </w:r>
            <w:r w:rsidRPr="00444CC0">
              <w:rPr>
                <w:rFonts w:ascii="Hadassah Friedlaender" w:hAnsi="Hadassah Friedlaender" w:cs="Hadassah Friedlaender" w:hint="cs"/>
                <w:b w:val="0"/>
                <w:bCs/>
                <w:sz w:val="24"/>
                <w:szCs w:val="24"/>
              </w:rPr>
              <w:t>discernir</w:t>
            </w:r>
            <w:r w:rsidR="00E32D5E" w:rsidRPr="00444CC0">
              <w:rPr>
                <w:rFonts w:ascii="Hadassah Friedlaender" w:hAnsi="Hadassah Friedlaender" w:cs="Hadassah Friedlaender" w:hint="cs"/>
                <w:b w:val="0"/>
                <w:bCs/>
                <w:sz w:val="24"/>
                <w:szCs w:val="24"/>
              </w:rPr>
              <w:t xml:space="preserve"> nos rostos, nos objetos, </w:t>
            </w:r>
            <w:r w:rsidR="002570D7">
              <w:rPr>
                <w:rFonts w:ascii="Hadassah Friedlaender" w:hAnsi="Hadassah Friedlaender" w:cs="Hadassah Friedlaender"/>
                <w:b w:val="0"/>
                <w:bCs/>
                <w:sz w:val="24"/>
                <w:szCs w:val="24"/>
              </w:rPr>
              <w:t xml:space="preserve">nas </w:t>
            </w:r>
            <w:r w:rsidR="00BA654A" w:rsidRPr="00444CC0">
              <w:rPr>
                <w:rFonts w:ascii="Hadassah Friedlaender" w:hAnsi="Hadassah Friedlaender" w:cs="Hadassah Friedlaender" w:hint="cs"/>
                <w:b w:val="0"/>
                <w:bCs/>
                <w:sz w:val="24"/>
                <w:szCs w:val="24"/>
              </w:rPr>
              <w:t>imagens,</w:t>
            </w:r>
            <w:r w:rsidR="002570D7">
              <w:rPr>
                <w:rFonts w:ascii="Hadassah Friedlaender" w:hAnsi="Hadassah Friedlaender" w:cs="Hadassah Friedlaender"/>
                <w:b w:val="0"/>
                <w:bCs/>
                <w:sz w:val="24"/>
                <w:szCs w:val="24"/>
              </w:rPr>
              <w:t xml:space="preserve"> nos </w:t>
            </w:r>
            <w:r w:rsidR="00E32D5E" w:rsidRPr="00444CC0">
              <w:rPr>
                <w:rFonts w:ascii="Hadassah Friedlaender" w:hAnsi="Hadassah Friedlaender" w:cs="Hadassah Friedlaender" w:hint="cs"/>
                <w:b w:val="0"/>
                <w:bCs/>
                <w:sz w:val="24"/>
                <w:szCs w:val="24"/>
              </w:rPr>
              <w:t xml:space="preserve">acontecimentos </w:t>
            </w:r>
            <w:r w:rsidR="00BA654A" w:rsidRPr="00444CC0">
              <w:rPr>
                <w:rFonts w:ascii="Hadassah Friedlaender" w:hAnsi="Hadassah Friedlaender" w:cs="Hadassah Friedlaender" w:hint="cs"/>
                <w:b w:val="0"/>
                <w:bCs/>
                <w:sz w:val="24"/>
                <w:szCs w:val="24"/>
              </w:rPr>
              <w:t xml:space="preserve">e </w:t>
            </w:r>
            <w:r w:rsidR="002570D7">
              <w:rPr>
                <w:rFonts w:ascii="Hadassah Friedlaender" w:hAnsi="Hadassah Friedlaender" w:cs="Hadassah Friedlaender"/>
                <w:b w:val="0"/>
                <w:bCs/>
                <w:sz w:val="24"/>
                <w:szCs w:val="24"/>
              </w:rPr>
              <w:t xml:space="preserve">nas </w:t>
            </w:r>
            <w:r w:rsidR="00BA654A" w:rsidRPr="00444CC0">
              <w:rPr>
                <w:rFonts w:ascii="Hadassah Friedlaender" w:hAnsi="Hadassah Friedlaender" w:cs="Hadassah Friedlaender" w:hint="cs"/>
                <w:b w:val="0"/>
                <w:bCs/>
                <w:sz w:val="24"/>
                <w:szCs w:val="24"/>
              </w:rPr>
              <w:t xml:space="preserve">linguagens </w:t>
            </w:r>
            <w:r w:rsidR="00E32D5E" w:rsidRPr="00444CC0">
              <w:rPr>
                <w:rFonts w:ascii="Hadassah Friedlaender" w:hAnsi="Hadassah Friedlaender" w:cs="Hadassah Friedlaender" w:hint="cs"/>
                <w:b w:val="0"/>
                <w:bCs/>
                <w:sz w:val="24"/>
                <w:szCs w:val="24"/>
              </w:rPr>
              <w:t xml:space="preserve">que todos olhamos como algo insólito.  Essa agudeza visual a podemos identificar nos trabalhos de </w:t>
            </w:r>
            <w:r w:rsidR="00BA654A" w:rsidRPr="00444CC0">
              <w:rPr>
                <w:rFonts w:ascii="Hadassah Friedlaender" w:hAnsi="Hadassah Friedlaender" w:cs="Hadassah Friedlaender" w:hint="cs"/>
                <w:b w:val="0"/>
                <w:bCs/>
                <w:sz w:val="24"/>
                <w:szCs w:val="24"/>
              </w:rPr>
              <w:t xml:space="preserve">Walter </w:t>
            </w:r>
            <w:r w:rsidR="00E32D5E" w:rsidRPr="00444CC0">
              <w:rPr>
                <w:rFonts w:ascii="Hadassah Friedlaender" w:hAnsi="Hadassah Friedlaender" w:cs="Hadassah Friedlaender" w:hint="cs"/>
                <w:b w:val="0"/>
                <w:bCs/>
                <w:sz w:val="24"/>
                <w:szCs w:val="24"/>
              </w:rPr>
              <w:t xml:space="preserve">Benjamin e de </w:t>
            </w:r>
            <w:r w:rsidR="00BA654A" w:rsidRPr="00444CC0">
              <w:rPr>
                <w:rFonts w:ascii="Hadassah Friedlaender" w:hAnsi="Hadassah Friedlaender" w:cs="Hadassah Friedlaender" w:hint="cs"/>
                <w:b w:val="0"/>
                <w:bCs/>
                <w:sz w:val="24"/>
                <w:szCs w:val="24"/>
              </w:rPr>
              <w:t xml:space="preserve">W. G. </w:t>
            </w:r>
            <w:proofErr w:type="spellStart"/>
            <w:r w:rsidR="00E32D5E" w:rsidRPr="00444CC0">
              <w:rPr>
                <w:rFonts w:ascii="Hadassah Friedlaender" w:hAnsi="Hadassah Friedlaender" w:cs="Hadassah Friedlaender" w:hint="cs"/>
                <w:b w:val="0"/>
                <w:bCs/>
                <w:sz w:val="24"/>
                <w:szCs w:val="24"/>
              </w:rPr>
              <w:t>Sebald</w:t>
            </w:r>
            <w:proofErr w:type="spellEnd"/>
            <w:r w:rsidR="00E32D5E" w:rsidRPr="00444CC0">
              <w:rPr>
                <w:rFonts w:ascii="Hadassah Friedlaender" w:hAnsi="Hadassah Friedlaender" w:cs="Hadassah Friedlaender" w:hint="cs"/>
                <w:b w:val="0"/>
                <w:bCs/>
                <w:sz w:val="24"/>
                <w:szCs w:val="24"/>
              </w:rPr>
              <w:t xml:space="preserve"> e, nossa proposta </w:t>
            </w:r>
            <w:r w:rsidR="00395B61" w:rsidRPr="00444CC0">
              <w:rPr>
                <w:rFonts w:ascii="Hadassah Friedlaender" w:hAnsi="Hadassah Friedlaender" w:cs="Hadassah Friedlaender" w:hint="cs"/>
                <w:b w:val="0"/>
                <w:bCs/>
                <w:sz w:val="24"/>
                <w:szCs w:val="24"/>
              </w:rPr>
              <w:t xml:space="preserve">de leitura </w:t>
            </w:r>
            <w:r w:rsidR="00E32D5E" w:rsidRPr="00444CC0">
              <w:rPr>
                <w:rFonts w:ascii="Hadassah Friedlaender" w:hAnsi="Hadassah Friedlaender" w:cs="Hadassah Friedlaender" w:hint="cs"/>
                <w:b w:val="0"/>
                <w:bCs/>
                <w:sz w:val="24"/>
                <w:szCs w:val="24"/>
              </w:rPr>
              <w:t xml:space="preserve">para eles é, a de tentarmos recriar uma filosofia do tempo literário presente explorando suas </w:t>
            </w:r>
            <w:r w:rsidR="00395B61" w:rsidRPr="00444CC0">
              <w:rPr>
                <w:rFonts w:ascii="Hadassah Friedlaender" w:hAnsi="Hadassah Friedlaender" w:cs="Hadassah Friedlaender" w:hint="cs"/>
                <w:b w:val="0"/>
                <w:bCs/>
                <w:sz w:val="24"/>
                <w:szCs w:val="24"/>
              </w:rPr>
              <w:t>cercanias</w:t>
            </w:r>
            <w:r w:rsidR="00E32D5E" w:rsidRPr="00444CC0">
              <w:rPr>
                <w:rFonts w:ascii="Hadassah Friedlaender" w:hAnsi="Hadassah Friedlaender" w:cs="Hadassah Friedlaender" w:hint="cs"/>
                <w:b w:val="0"/>
                <w:bCs/>
                <w:sz w:val="24"/>
                <w:szCs w:val="24"/>
              </w:rPr>
              <w:t>, seus conteúdos e suas formas</w:t>
            </w:r>
            <w:r w:rsidR="00BA654A" w:rsidRPr="00444CC0">
              <w:rPr>
                <w:rFonts w:ascii="Hadassah Friedlaender" w:hAnsi="Hadassah Friedlaender" w:cs="Hadassah Friedlaender" w:hint="cs"/>
                <w:b w:val="0"/>
                <w:bCs/>
                <w:sz w:val="24"/>
                <w:szCs w:val="24"/>
              </w:rPr>
              <w:t xml:space="preserve"> sob o signo da catástrofe, da história, da memória e da alegoria</w:t>
            </w:r>
            <w:r w:rsidR="00E32D5E" w:rsidRPr="00444CC0">
              <w:rPr>
                <w:rFonts w:ascii="Hadassah Friedlaender" w:hAnsi="Hadassah Friedlaender" w:cs="Hadassah Friedlaender" w:hint="cs"/>
                <w:b w:val="0"/>
                <w:bCs/>
                <w:sz w:val="24"/>
                <w:szCs w:val="24"/>
              </w:rPr>
              <w:t xml:space="preserve">. </w:t>
            </w:r>
            <w:r w:rsidR="004420D0" w:rsidRPr="00444CC0">
              <w:rPr>
                <w:rFonts w:ascii="Hadassah Friedlaender" w:hAnsi="Hadassah Friedlaender" w:cs="Hadassah Friedlaender" w:hint="cs"/>
                <w:b w:val="0"/>
                <w:bCs/>
                <w:sz w:val="24"/>
                <w:szCs w:val="24"/>
              </w:rPr>
              <w:t xml:space="preserve">As micronarrativas de </w:t>
            </w:r>
            <w:proofErr w:type="spellStart"/>
            <w:r w:rsidR="00395B61" w:rsidRPr="00444CC0">
              <w:rPr>
                <w:rFonts w:ascii="Hadassah Friedlaender" w:hAnsi="Hadassah Friedlaender" w:cs="Hadassah Friedlaender" w:hint="cs"/>
                <w:b w:val="0"/>
                <w:bCs/>
                <w:sz w:val="24"/>
                <w:szCs w:val="24"/>
              </w:rPr>
              <w:t>Sebald</w:t>
            </w:r>
            <w:proofErr w:type="spellEnd"/>
            <w:r w:rsidR="00395B61" w:rsidRPr="00444CC0">
              <w:rPr>
                <w:rFonts w:ascii="Hadassah Friedlaender" w:hAnsi="Hadassah Friedlaender" w:cs="Hadassah Friedlaender" w:hint="cs"/>
                <w:b w:val="0"/>
                <w:bCs/>
                <w:sz w:val="24"/>
                <w:szCs w:val="24"/>
              </w:rPr>
              <w:t xml:space="preserve"> </w:t>
            </w:r>
            <w:r w:rsidR="00DB4194" w:rsidRPr="00444CC0">
              <w:rPr>
                <w:rFonts w:ascii="Hadassah Friedlaender" w:hAnsi="Hadassah Friedlaender" w:cs="Hadassah Friedlaender" w:hint="cs"/>
                <w:b w:val="0"/>
                <w:bCs/>
                <w:sz w:val="24"/>
                <w:szCs w:val="24"/>
              </w:rPr>
              <w:t>nos lembram</w:t>
            </w:r>
            <w:r w:rsidR="001B4016" w:rsidRPr="00444CC0">
              <w:rPr>
                <w:rFonts w:ascii="Hadassah Friedlaender" w:hAnsi="Hadassah Friedlaender" w:cs="Hadassah Friedlaender" w:hint="cs"/>
                <w:b w:val="0"/>
                <w:bCs/>
                <w:sz w:val="24"/>
                <w:szCs w:val="24"/>
              </w:rPr>
              <w:t xml:space="preserve">, como afirma Benjamin na sua quinta tese, </w:t>
            </w:r>
            <w:r w:rsidR="00DB4194" w:rsidRPr="00444CC0">
              <w:rPr>
                <w:rFonts w:ascii="Hadassah Friedlaender" w:hAnsi="Hadassah Friedlaender" w:cs="Hadassah Friedlaender" w:hint="cs"/>
                <w:b w:val="0"/>
                <w:bCs/>
                <w:sz w:val="24"/>
                <w:szCs w:val="24"/>
              </w:rPr>
              <w:t xml:space="preserve">essa </w:t>
            </w:r>
            <w:r w:rsidR="00395B61" w:rsidRPr="00444CC0">
              <w:rPr>
                <w:rFonts w:ascii="Hadassah Friedlaender" w:hAnsi="Hadassah Friedlaender" w:cs="Hadassah Friedlaender" w:hint="cs"/>
                <w:b w:val="0"/>
                <w:bCs/>
                <w:sz w:val="24"/>
                <w:szCs w:val="24"/>
              </w:rPr>
              <w:t>“</w:t>
            </w:r>
            <w:r w:rsidR="00DB4194" w:rsidRPr="00444CC0">
              <w:rPr>
                <w:rFonts w:ascii="Hadassah Friedlaender" w:hAnsi="Hadassah Friedlaender" w:cs="Hadassah Friedlaender" w:hint="cs"/>
                <w:b w:val="0"/>
                <w:bCs/>
                <w:sz w:val="24"/>
                <w:szCs w:val="24"/>
              </w:rPr>
              <w:t xml:space="preserve">[...] </w:t>
            </w:r>
            <w:r w:rsidR="001B4016" w:rsidRPr="00444CC0">
              <w:rPr>
                <w:rFonts w:ascii="Hadassah Friedlaender" w:hAnsi="Hadassah Friedlaender" w:cs="Hadassah Friedlaender" w:hint="cs"/>
                <w:b w:val="0"/>
                <w:bCs/>
                <w:sz w:val="24"/>
                <w:szCs w:val="24"/>
              </w:rPr>
              <w:t xml:space="preserve">imagem do passado </w:t>
            </w:r>
            <w:r w:rsidR="00395B61" w:rsidRPr="00444CC0">
              <w:rPr>
                <w:rFonts w:ascii="Hadassah Friedlaender" w:hAnsi="Hadassah Friedlaender" w:cs="Hadassah Friedlaender" w:hint="cs"/>
                <w:b w:val="0"/>
                <w:bCs/>
                <w:sz w:val="24"/>
                <w:szCs w:val="24"/>
              </w:rPr>
              <w:t>que</w:t>
            </w:r>
            <w:r w:rsidR="001B4016" w:rsidRPr="00444CC0">
              <w:rPr>
                <w:rFonts w:ascii="Hadassah Friedlaender" w:hAnsi="Hadassah Friedlaender" w:cs="Hadassah Friedlaender" w:hint="cs"/>
                <w:b w:val="0"/>
                <w:bCs/>
                <w:sz w:val="24"/>
                <w:szCs w:val="24"/>
              </w:rPr>
              <w:t xml:space="preserve"> </w:t>
            </w:r>
            <w:r w:rsidR="00395B61" w:rsidRPr="00444CC0">
              <w:rPr>
                <w:rFonts w:ascii="Hadassah Friedlaender" w:hAnsi="Hadassah Friedlaender" w:cs="Hadassah Friedlaender" w:hint="cs"/>
                <w:b w:val="0"/>
                <w:bCs/>
                <w:sz w:val="24"/>
                <w:szCs w:val="24"/>
              </w:rPr>
              <w:t>ameaça</w:t>
            </w:r>
            <w:r w:rsidR="001B4016" w:rsidRPr="00444CC0">
              <w:rPr>
                <w:rFonts w:ascii="Hadassah Friedlaender" w:hAnsi="Hadassah Friedlaender" w:cs="Hadassah Friedlaender" w:hint="cs"/>
                <w:b w:val="0"/>
                <w:bCs/>
                <w:sz w:val="24"/>
                <w:szCs w:val="24"/>
              </w:rPr>
              <w:t xml:space="preserve"> desaparecer com todo o presente que </w:t>
            </w:r>
            <w:r w:rsidR="00395B61" w:rsidRPr="00444CC0">
              <w:rPr>
                <w:rFonts w:ascii="Hadassah Friedlaender" w:hAnsi="Hadassah Friedlaender" w:cs="Hadassah Friedlaender" w:hint="cs"/>
                <w:b w:val="0"/>
                <w:bCs/>
                <w:sz w:val="24"/>
                <w:szCs w:val="24"/>
              </w:rPr>
              <w:t>não</w:t>
            </w:r>
            <w:r w:rsidR="001B4016" w:rsidRPr="00444CC0">
              <w:rPr>
                <w:rFonts w:ascii="Hadassah Friedlaender" w:hAnsi="Hadassah Friedlaender" w:cs="Hadassah Friedlaender" w:hint="cs"/>
                <w:b w:val="0"/>
                <w:bCs/>
                <w:sz w:val="24"/>
                <w:szCs w:val="24"/>
              </w:rPr>
              <w:t xml:space="preserve"> se reconheceu como presente inte</w:t>
            </w:r>
            <w:r w:rsidR="00395B61" w:rsidRPr="00444CC0">
              <w:rPr>
                <w:rFonts w:ascii="Hadassah Friedlaender" w:hAnsi="Hadassah Friedlaender" w:cs="Hadassah Friedlaender" w:hint="cs"/>
                <w:b w:val="0"/>
                <w:bCs/>
                <w:sz w:val="24"/>
                <w:szCs w:val="24"/>
              </w:rPr>
              <w:t>n</w:t>
            </w:r>
            <w:r w:rsidR="001B4016" w:rsidRPr="00444CC0">
              <w:rPr>
                <w:rFonts w:ascii="Hadassah Friedlaender" w:hAnsi="Hadassah Friedlaender" w:cs="Hadassah Friedlaender" w:hint="cs"/>
                <w:b w:val="0"/>
                <w:bCs/>
                <w:sz w:val="24"/>
                <w:szCs w:val="24"/>
              </w:rPr>
              <w:t>cionad</w:t>
            </w:r>
            <w:r w:rsidR="00395B61" w:rsidRPr="00444CC0">
              <w:rPr>
                <w:rFonts w:ascii="Hadassah Friedlaender" w:hAnsi="Hadassah Friedlaender" w:cs="Hadassah Friedlaender" w:hint="cs"/>
                <w:b w:val="0"/>
                <w:bCs/>
                <w:sz w:val="24"/>
                <w:szCs w:val="24"/>
              </w:rPr>
              <w:t>o</w:t>
            </w:r>
            <w:r w:rsidR="001B4016" w:rsidRPr="00444CC0">
              <w:rPr>
                <w:rFonts w:ascii="Hadassah Friedlaender" w:hAnsi="Hadassah Friedlaender" w:cs="Hadassah Friedlaender" w:hint="cs"/>
                <w:b w:val="0"/>
                <w:bCs/>
                <w:sz w:val="24"/>
                <w:szCs w:val="24"/>
              </w:rPr>
              <w:t xml:space="preserve"> nela</w:t>
            </w:r>
            <w:r w:rsidR="00395B61" w:rsidRPr="00444CC0">
              <w:rPr>
                <w:rFonts w:ascii="Hadassah Friedlaender" w:hAnsi="Hadassah Friedlaender" w:cs="Hadassah Friedlaender" w:hint="cs"/>
                <w:b w:val="0"/>
                <w:bCs/>
                <w:sz w:val="24"/>
                <w:szCs w:val="24"/>
              </w:rPr>
              <w:t>”</w:t>
            </w:r>
            <w:r w:rsidR="001B4016" w:rsidRPr="00444CC0">
              <w:rPr>
                <w:rFonts w:ascii="Hadassah Friedlaender" w:hAnsi="Hadassah Friedlaender" w:cs="Hadassah Friedlaender" w:hint="cs"/>
                <w:b w:val="0"/>
                <w:bCs/>
                <w:sz w:val="24"/>
                <w:szCs w:val="24"/>
              </w:rPr>
              <w:t xml:space="preserve">. </w:t>
            </w:r>
            <w:r w:rsidR="00DB4194" w:rsidRPr="00444CC0">
              <w:rPr>
                <w:rFonts w:ascii="Hadassah Friedlaender" w:hAnsi="Hadassah Friedlaender" w:cs="Hadassah Friedlaender" w:hint="cs"/>
                <w:b w:val="0"/>
                <w:bCs/>
                <w:sz w:val="24"/>
                <w:szCs w:val="24"/>
              </w:rPr>
              <w:t xml:space="preserve">Com Benjamin temos aprendido que o filósofo é um passeante que sabe se assombrar ante imagens que, para o resto do mundo, formam parte da paisagem. </w:t>
            </w:r>
            <w:r w:rsidR="0040606E" w:rsidRPr="00444CC0">
              <w:rPr>
                <w:rFonts w:ascii="Hadassah Friedlaender" w:hAnsi="Hadassah Friedlaender" w:cs="Hadassah Friedlaender" w:hint="cs"/>
                <w:b w:val="0"/>
                <w:bCs/>
                <w:sz w:val="24"/>
                <w:szCs w:val="24"/>
              </w:rPr>
              <w:t xml:space="preserve">Nessa paisagem se adentra </w:t>
            </w:r>
            <w:proofErr w:type="spellStart"/>
            <w:r w:rsidR="0040606E" w:rsidRPr="00444CC0">
              <w:rPr>
                <w:rFonts w:ascii="Hadassah Friedlaender" w:hAnsi="Hadassah Friedlaender" w:cs="Hadassah Friedlaender" w:hint="cs"/>
                <w:b w:val="0"/>
                <w:bCs/>
                <w:sz w:val="24"/>
                <w:szCs w:val="24"/>
              </w:rPr>
              <w:t>Sebald</w:t>
            </w:r>
            <w:proofErr w:type="spellEnd"/>
            <w:r w:rsidR="0040606E" w:rsidRPr="00444CC0">
              <w:rPr>
                <w:rFonts w:ascii="Hadassah Friedlaender" w:hAnsi="Hadassah Friedlaender" w:cs="Hadassah Friedlaender" w:hint="cs"/>
                <w:b w:val="0"/>
                <w:bCs/>
                <w:sz w:val="24"/>
                <w:szCs w:val="24"/>
              </w:rPr>
              <w:t xml:space="preserve"> caminhando com os passos</w:t>
            </w:r>
            <w:r w:rsidR="001071CD" w:rsidRPr="00444CC0">
              <w:rPr>
                <w:rFonts w:ascii="Hadassah Friedlaender" w:hAnsi="Hadassah Friedlaender" w:cs="Hadassah Friedlaender" w:hint="cs"/>
                <w:b w:val="0"/>
                <w:bCs/>
                <w:sz w:val="24"/>
                <w:szCs w:val="24"/>
              </w:rPr>
              <w:t xml:space="preserve"> abatidos</w:t>
            </w:r>
            <w:r w:rsidR="0040606E" w:rsidRPr="00444CC0">
              <w:rPr>
                <w:rFonts w:ascii="Hadassah Friedlaender" w:hAnsi="Hadassah Friedlaender" w:cs="Hadassah Friedlaender" w:hint="cs"/>
                <w:b w:val="0"/>
                <w:bCs/>
                <w:sz w:val="24"/>
                <w:szCs w:val="24"/>
              </w:rPr>
              <w:t xml:space="preserve"> daquele refugiado que caminha </w:t>
            </w:r>
            <w:r w:rsidR="00DB4194" w:rsidRPr="00444CC0">
              <w:rPr>
                <w:rFonts w:ascii="Hadassah Friedlaender" w:hAnsi="Hadassah Friedlaender" w:cs="Hadassah Friedlaender" w:hint="cs"/>
                <w:b w:val="0"/>
                <w:bCs/>
                <w:sz w:val="24"/>
                <w:szCs w:val="24"/>
              </w:rPr>
              <w:t xml:space="preserve">entre escombros, entre </w:t>
            </w:r>
            <w:r w:rsidR="001071CD" w:rsidRPr="00444CC0">
              <w:rPr>
                <w:rFonts w:ascii="Hadassah Friedlaender" w:hAnsi="Hadassah Friedlaender" w:cs="Hadassah Friedlaender" w:hint="cs"/>
                <w:b w:val="0"/>
                <w:bCs/>
                <w:sz w:val="24"/>
                <w:szCs w:val="24"/>
              </w:rPr>
              <w:t xml:space="preserve">os </w:t>
            </w:r>
            <w:r w:rsidR="00DB4194" w:rsidRPr="00444CC0">
              <w:rPr>
                <w:rFonts w:ascii="Hadassah Friedlaender" w:hAnsi="Hadassah Friedlaender" w:cs="Hadassah Friedlaender" w:hint="cs"/>
                <w:b w:val="0"/>
                <w:bCs/>
                <w:sz w:val="24"/>
                <w:szCs w:val="24"/>
              </w:rPr>
              <w:t xml:space="preserve">escombros da história, </w:t>
            </w:r>
            <w:r w:rsidR="0040606E" w:rsidRPr="00444CC0">
              <w:rPr>
                <w:rFonts w:ascii="Hadassah Friedlaender" w:hAnsi="Hadassah Friedlaender" w:cs="Hadassah Friedlaender" w:hint="cs"/>
                <w:b w:val="0"/>
                <w:bCs/>
                <w:sz w:val="24"/>
                <w:szCs w:val="24"/>
              </w:rPr>
              <w:t xml:space="preserve">como fala Maria </w:t>
            </w:r>
            <w:proofErr w:type="spellStart"/>
            <w:r w:rsidR="0040606E" w:rsidRPr="00444CC0">
              <w:rPr>
                <w:rFonts w:ascii="Hadassah Friedlaender" w:hAnsi="Hadassah Friedlaender" w:cs="Hadassah Friedlaender" w:hint="cs"/>
                <w:b w:val="0"/>
                <w:bCs/>
                <w:sz w:val="24"/>
                <w:szCs w:val="24"/>
              </w:rPr>
              <w:t>Zambrano</w:t>
            </w:r>
            <w:proofErr w:type="spellEnd"/>
            <w:r w:rsidR="0040606E" w:rsidRPr="00444CC0">
              <w:rPr>
                <w:rFonts w:ascii="Hadassah Friedlaender" w:hAnsi="Hadassah Friedlaender" w:cs="Hadassah Friedlaender" w:hint="cs"/>
                <w:b w:val="0"/>
                <w:bCs/>
                <w:sz w:val="24"/>
                <w:szCs w:val="24"/>
              </w:rPr>
              <w:t>, isto é, na vertigem das</w:t>
            </w:r>
            <w:r w:rsidR="00DB4194" w:rsidRPr="00444CC0">
              <w:rPr>
                <w:rFonts w:ascii="Hadassah Friedlaender" w:hAnsi="Hadassah Friedlaender" w:cs="Hadassah Friedlaender" w:hint="cs"/>
                <w:b w:val="0"/>
                <w:bCs/>
                <w:sz w:val="24"/>
                <w:szCs w:val="24"/>
              </w:rPr>
              <w:t xml:space="preserve"> ruínas da destruição do pós-guerra.</w:t>
            </w:r>
          </w:p>
          <w:p w14:paraId="0F9B98F1" w14:textId="599F2E5A" w:rsidR="00994E15" w:rsidRDefault="00DB4194" w:rsidP="00EF5599">
            <w:pPr>
              <w:spacing w:line="276" w:lineRule="auto"/>
              <w:ind w:firstLine="567"/>
              <w:jc w:val="both"/>
              <w:rPr>
                <w:rFonts w:ascii="Hadassah Friedlaender" w:hAnsi="Hadassah Friedlaender" w:cs="Hadassah Friedlaender"/>
                <w:b w:val="0"/>
                <w:bCs/>
                <w:sz w:val="24"/>
                <w:szCs w:val="24"/>
              </w:rPr>
            </w:pPr>
            <w:r w:rsidRPr="00444CC0">
              <w:rPr>
                <w:rFonts w:ascii="Hadassah Friedlaender" w:hAnsi="Hadassah Friedlaender" w:cs="Hadassah Friedlaender" w:hint="cs"/>
                <w:b w:val="0"/>
                <w:bCs/>
                <w:sz w:val="24"/>
                <w:szCs w:val="24"/>
              </w:rPr>
              <w:t xml:space="preserve"> </w:t>
            </w:r>
            <w:r w:rsidR="00A267CA" w:rsidRPr="00444CC0">
              <w:rPr>
                <w:rFonts w:ascii="Hadassah Friedlaender" w:hAnsi="Hadassah Friedlaender" w:cs="Hadassah Friedlaender" w:hint="cs"/>
                <w:b w:val="0"/>
                <w:bCs/>
                <w:sz w:val="24"/>
                <w:szCs w:val="24"/>
              </w:rPr>
              <w:t>Essas imagens dialéticas da catástrofe são testemunhas da brutalidade do sofrimento que se estende a toda a paisagem natural dos seres humanos</w:t>
            </w:r>
            <w:r w:rsidR="0040606E" w:rsidRPr="00444CC0">
              <w:rPr>
                <w:rFonts w:ascii="Hadassah Friedlaender" w:hAnsi="Hadassah Friedlaender" w:cs="Hadassah Friedlaender" w:hint="cs"/>
                <w:b w:val="0"/>
                <w:bCs/>
                <w:sz w:val="24"/>
                <w:szCs w:val="24"/>
              </w:rPr>
              <w:t xml:space="preserve"> e,</w:t>
            </w:r>
            <w:r w:rsidR="00A267CA" w:rsidRPr="00444CC0">
              <w:rPr>
                <w:rFonts w:ascii="Hadassah Friedlaender" w:hAnsi="Hadassah Friedlaender" w:cs="Hadassah Friedlaender" w:hint="cs"/>
                <w:b w:val="0"/>
                <w:bCs/>
                <w:sz w:val="24"/>
                <w:szCs w:val="24"/>
              </w:rPr>
              <w:t xml:space="preserve"> que tem como marca de nascimento, </w:t>
            </w:r>
            <w:r w:rsidR="0040606E" w:rsidRPr="00444CC0">
              <w:rPr>
                <w:rFonts w:ascii="Hadassah Friedlaender" w:hAnsi="Hadassah Friedlaender" w:cs="Hadassah Friedlaender" w:hint="cs"/>
                <w:b w:val="0"/>
                <w:bCs/>
                <w:sz w:val="24"/>
                <w:szCs w:val="24"/>
              </w:rPr>
              <w:t xml:space="preserve">um </w:t>
            </w:r>
            <w:proofErr w:type="spellStart"/>
            <w:r w:rsidR="0040606E" w:rsidRPr="00444CC0">
              <w:rPr>
                <w:rFonts w:ascii="Hadassah Friedlaender" w:hAnsi="Hadassah Friedlaender" w:cs="Hadassah Friedlaender" w:hint="cs"/>
                <w:b w:val="0"/>
                <w:bCs/>
                <w:i/>
                <w:iCs/>
                <w:sz w:val="24"/>
                <w:szCs w:val="24"/>
              </w:rPr>
              <w:t>Wasteland</w:t>
            </w:r>
            <w:proofErr w:type="spellEnd"/>
            <w:r w:rsidR="00A267CA" w:rsidRPr="00444CC0">
              <w:rPr>
                <w:rFonts w:ascii="Hadassah Friedlaender" w:hAnsi="Hadassah Friedlaender" w:cs="Hadassah Friedlaender" w:hint="cs"/>
                <w:b w:val="0"/>
                <w:bCs/>
                <w:sz w:val="24"/>
                <w:szCs w:val="24"/>
              </w:rPr>
              <w:t xml:space="preserve">. Nesse sentido, acentua-se o desequilíbrio entre a natureza e as formas de habitar nela, pois, a história natural, para </w:t>
            </w:r>
            <w:proofErr w:type="spellStart"/>
            <w:r w:rsidR="00A267CA" w:rsidRPr="00444CC0">
              <w:rPr>
                <w:rFonts w:ascii="Hadassah Friedlaender" w:hAnsi="Hadassah Friedlaender" w:cs="Hadassah Friedlaender" w:hint="cs"/>
                <w:b w:val="0"/>
                <w:bCs/>
                <w:sz w:val="24"/>
                <w:szCs w:val="24"/>
              </w:rPr>
              <w:t>Sebald</w:t>
            </w:r>
            <w:proofErr w:type="spellEnd"/>
            <w:r w:rsidR="00A267CA" w:rsidRPr="00444CC0">
              <w:rPr>
                <w:rFonts w:ascii="Hadassah Friedlaender" w:hAnsi="Hadassah Friedlaender" w:cs="Hadassah Friedlaender" w:hint="cs"/>
                <w:b w:val="0"/>
                <w:bCs/>
                <w:sz w:val="24"/>
                <w:szCs w:val="24"/>
              </w:rPr>
              <w:t>, é a expressão de uma essencialidade ambígua:</w:t>
            </w:r>
            <w:r w:rsidR="001071CD" w:rsidRPr="00444CC0">
              <w:rPr>
                <w:rFonts w:ascii="Hadassah Friedlaender" w:hAnsi="Hadassah Friedlaender" w:cs="Hadassah Friedlaender" w:hint="cs"/>
                <w:b w:val="0"/>
                <w:bCs/>
                <w:sz w:val="24"/>
                <w:szCs w:val="24"/>
              </w:rPr>
              <w:t xml:space="preserve"> a</w:t>
            </w:r>
            <w:r w:rsidR="00A267CA" w:rsidRPr="00444CC0">
              <w:rPr>
                <w:rFonts w:ascii="Hadassah Friedlaender" w:hAnsi="Hadassah Friedlaender" w:cs="Hadassah Friedlaender" w:hint="cs"/>
                <w:b w:val="0"/>
                <w:bCs/>
                <w:sz w:val="24"/>
                <w:szCs w:val="24"/>
              </w:rPr>
              <w:t xml:space="preserve"> </w:t>
            </w:r>
            <w:r w:rsidR="0040606E" w:rsidRPr="00444CC0">
              <w:rPr>
                <w:rFonts w:ascii="Hadassah Friedlaender" w:hAnsi="Hadassah Friedlaender" w:cs="Hadassah Friedlaender" w:hint="cs"/>
                <w:b w:val="0"/>
                <w:bCs/>
                <w:sz w:val="24"/>
                <w:szCs w:val="24"/>
              </w:rPr>
              <w:t>inadequação</w:t>
            </w:r>
            <w:r w:rsidR="00A267CA" w:rsidRPr="00444CC0">
              <w:rPr>
                <w:rFonts w:ascii="Hadassah Friedlaender" w:hAnsi="Hadassah Friedlaender" w:cs="Hadassah Friedlaender" w:hint="cs"/>
                <w:b w:val="0"/>
                <w:bCs/>
                <w:sz w:val="24"/>
                <w:szCs w:val="24"/>
              </w:rPr>
              <w:t xml:space="preserve"> entre a vida e a morte. </w:t>
            </w:r>
            <w:r w:rsidR="00BF33F7">
              <w:rPr>
                <w:rFonts w:ascii="Hadassah Friedlaender" w:hAnsi="Hadassah Friedlaender" w:cs="Hadassah Friedlaender"/>
                <w:b w:val="0"/>
                <w:bCs/>
                <w:sz w:val="24"/>
                <w:szCs w:val="24"/>
              </w:rPr>
              <w:t xml:space="preserve"> </w:t>
            </w:r>
            <w:proofErr w:type="spellStart"/>
            <w:r w:rsidR="00BF33F7">
              <w:rPr>
                <w:rFonts w:ascii="Hadassah Friedlaender" w:hAnsi="Hadassah Friedlaender" w:cs="Hadassah Friedlaender"/>
                <w:b w:val="0"/>
                <w:bCs/>
                <w:sz w:val="24"/>
                <w:szCs w:val="24"/>
              </w:rPr>
              <w:t>Sebald</w:t>
            </w:r>
            <w:proofErr w:type="spellEnd"/>
            <w:r w:rsidR="00BF33F7">
              <w:rPr>
                <w:rFonts w:ascii="Hadassah Friedlaender" w:hAnsi="Hadassah Friedlaender" w:cs="Hadassah Friedlaender"/>
                <w:b w:val="0"/>
                <w:bCs/>
                <w:sz w:val="24"/>
                <w:szCs w:val="24"/>
              </w:rPr>
              <w:t xml:space="preserve">, nos seus textos, nos apresenta as lembranças de uma guerra com panorâmicas de uma história natural em que </w:t>
            </w:r>
            <w:r w:rsidR="00B268B1">
              <w:rPr>
                <w:rFonts w:ascii="Hadassah Friedlaender" w:hAnsi="Hadassah Friedlaender" w:cs="Hadassah Friedlaender"/>
                <w:b w:val="0"/>
                <w:bCs/>
                <w:sz w:val="24"/>
                <w:szCs w:val="24"/>
              </w:rPr>
              <w:t>as representações de guerra têm</w:t>
            </w:r>
            <w:r w:rsidR="00BF33F7">
              <w:rPr>
                <w:rFonts w:ascii="Hadassah Friedlaender" w:hAnsi="Hadassah Friedlaender" w:cs="Hadassah Friedlaender"/>
                <w:b w:val="0"/>
                <w:bCs/>
                <w:sz w:val="24"/>
                <w:szCs w:val="24"/>
              </w:rPr>
              <w:t xml:space="preserve"> se tornado no cenário de suas reflexões, não tanto estéticas, porém </w:t>
            </w:r>
            <w:r w:rsidR="00B268B1">
              <w:rPr>
                <w:rFonts w:ascii="Hadassah Friedlaender" w:hAnsi="Hadassah Friedlaender" w:cs="Hadassah Friedlaender"/>
                <w:b w:val="0"/>
                <w:bCs/>
                <w:sz w:val="24"/>
                <w:szCs w:val="24"/>
              </w:rPr>
              <w:t>dando forma literária à catástrofe. A tempestade de aço, utilizando a expressão de outro escritor alemão, Ern</w:t>
            </w:r>
            <w:r w:rsidR="0096284D">
              <w:rPr>
                <w:rFonts w:ascii="Hadassah Friedlaender" w:hAnsi="Hadassah Friedlaender" w:cs="Hadassah Friedlaender"/>
                <w:b w:val="0"/>
                <w:bCs/>
                <w:sz w:val="24"/>
                <w:szCs w:val="24"/>
              </w:rPr>
              <w:t>s</w:t>
            </w:r>
            <w:r w:rsidR="00B268B1">
              <w:rPr>
                <w:rFonts w:ascii="Hadassah Friedlaender" w:hAnsi="Hadassah Friedlaender" w:cs="Hadassah Friedlaender"/>
                <w:b w:val="0"/>
                <w:bCs/>
                <w:sz w:val="24"/>
                <w:szCs w:val="24"/>
              </w:rPr>
              <w:t xml:space="preserve">t </w:t>
            </w:r>
            <w:proofErr w:type="spellStart"/>
            <w:r w:rsidR="00B268B1">
              <w:rPr>
                <w:rFonts w:ascii="Hadassah Friedlaender" w:hAnsi="Hadassah Friedlaender" w:cs="Hadassah Friedlaender"/>
                <w:b w:val="0"/>
                <w:bCs/>
                <w:sz w:val="24"/>
                <w:szCs w:val="24"/>
              </w:rPr>
              <w:t>Jünger</w:t>
            </w:r>
            <w:proofErr w:type="spellEnd"/>
            <w:r w:rsidR="00B268B1">
              <w:rPr>
                <w:rFonts w:ascii="Hadassah Friedlaender" w:hAnsi="Hadassah Friedlaender" w:cs="Hadassah Friedlaender"/>
                <w:b w:val="0"/>
                <w:bCs/>
                <w:sz w:val="24"/>
                <w:szCs w:val="24"/>
              </w:rPr>
              <w:t xml:space="preserve">, representa a descrição literária da destruição produto do bombardeio das cidades alemãs na fase final da Segunda Guerra Mundial. Para </w:t>
            </w:r>
            <w:proofErr w:type="spellStart"/>
            <w:r w:rsidR="00B268B1">
              <w:rPr>
                <w:rFonts w:ascii="Hadassah Friedlaender" w:hAnsi="Hadassah Friedlaender" w:cs="Hadassah Friedlaender"/>
                <w:b w:val="0"/>
                <w:bCs/>
                <w:sz w:val="24"/>
                <w:szCs w:val="24"/>
              </w:rPr>
              <w:t>Sebald</w:t>
            </w:r>
            <w:proofErr w:type="spellEnd"/>
            <w:r w:rsidR="00B268B1">
              <w:rPr>
                <w:rFonts w:ascii="Hadassah Friedlaender" w:hAnsi="Hadassah Friedlaender" w:cs="Hadassah Friedlaender"/>
                <w:b w:val="0"/>
                <w:bCs/>
                <w:sz w:val="24"/>
                <w:szCs w:val="24"/>
              </w:rPr>
              <w:t>, esse cenário teatral</w:t>
            </w:r>
            <w:r w:rsidR="0096284D">
              <w:rPr>
                <w:rFonts w:ascii="Hadassah Friedlaender" w:hAnsi="Hadassah Friedlaender" w:cs="Hadassah Friedlaender"/>
                <w:b w:val="0"/>
                <w:bCs/>
                <w:sz w:val="24"/>
                <w:szCs w:val="24"/>
              </w:rPr>
              <w:t>mente</w:t>
            </w:r>
            <w:r w:rsidR="00B268B1">
              <w:rPr>
                <w:rFonts w:ascii="Hadassah Friedlaender" w:hAnsi="Hadassah Friedlaender" w:cs="Hadassah Friedlaender"/>
                <w:b w:val="0"/>
                <w:bCs/>
                <w:sz w:val="24"/>
                <w:szCs w:val="24"/>
              </w:rPr>
              <w:t xml:space="preserve"> monumental de uma cidade em ru</w:t>
            </w:r>
            <w:r w:rsidR="0096284D">
              <w:rPr>
                <w:rFonts w:ascii="Hadassah Friedlaender" w:hAnsi="Hadassah Friedlaender" w:cs="Hadassah Friedlaender"/>
                <w:b w:val="0"/>
                <w:bCs/>
                <w:sz w:val="24"/>
                <w:szCs w:val="24"/>
              </w:rPr>
              <w:t>í</w:t>
            </w:r>
            <w:r w:rsidR="00B268B1">
              <w:rPr>
                <w:rFonts w:ascii="Hadassah Friedlaender" w:hAnsi="Hadassah Friedlaender" w:cs="Hadassah Friedlaender"/>
                <w:b w:val="0"/>
                <w:bCs/>
                <w:sz w:val="24"/>
                <w:szCs w:val="24"/>
              </w:rPr>
              <w:t xml:space="preserve">nas </w:t>
            </w:r>
            <w:r w:rsidR="0096284D">
              <w:rPr>
                <w:rFonts w:ascii="Hadassah Friedlaender" w:hAnsi="Hadassah Friedlaender" w:cs="Hadassah Friedlaender"/>
                <w:b w:val="0"/>
                <w:bCs/>
                <w:sz w:val="24"/>
                <w:szCs w:val="24"/>
              </w:rPr>
              <w:t xml:space="preserve">considera </w:t>
            </w:r>
            <w:r w:rsidR="00B268B1">
              <w:rPr>
                <w:rFonts w:ascii="Hadassah Friedlaender" w:hAnsi="Hadassah Friedlaender" w:cs="Hadassah Friedlaender"/>
                <w:b w:val="0"/>
                <w:bCs/>
                <w:sz w:val="24"/>
                <w:szCs w:val="24"/>
              </w:rPr>
              <w:t xml:space="preserve">o que Elias Canetti escreverá </w:t>
            </w:r>
            <w:r w:rsidR="0096284D">
              <w:rPr>
                <w:rFonts w:ascii="Hadassah Friedlaender" w:hAnsi="Hadassah Friedlaender" w:cs="Hadassah Friedlaender"/>
                <w:b w:val="0"/>
                <w:bCs/>
                <w:sz w:val="24"/>
                <w:szCs w:val="24"/>
              </w:rPr>
              <w:t>mais tarde</w:t>
            </w:r>
            <w:r w:rsidR="00B268B1">
              <w:rPr>
                <w:rFonts w:ascii="Hadassah Friedlaender" w:hAnsi="Hadassah Friedlaender" w:cs="Hadassah Friedlaender"/>
                <w:b w:val="0"/>
                <w:bCs/>
                <w:sz w:val="24"/>
                <w:szCs w:val="24"/>
              </w:rPr>
              <w:t xml:space="preserve"> sobre os projetos arquitetônicos de </w:t>
            </w:r>
            <w:r w:rsidR="0096284D">
              <w:rPr>
                <w:rFonts w:ascii="Hadassah Friedlaender" w:hAnsi="Hadassah Friedlaender" w:cs="Hadassah Friedlaender"/>
                <w:b w:val="0"/>
                <w:bCs/>
                <w:sz w:val="24"/>
                <w:szCs w:val="24"/>
              </w:rPr>
              <w:t xml:space="preserve">Albert </w:t>
            </w:r>
            <w:proofErr w:type="spellStart"/>
            <w:r w:rsidR="00B268B1">
              <w:rPr>
                <w:rFonts w:ascii="Hadassah Friedlaender" w:hAnsi="Hadassah Friedlaender" w:cs="Hadassah Friedlaender"/>
                <w:b w:val="0"/>
                <w:bCs/>
                <w:sz w:val="24"/>
                <w:szCs w:val="24"/>
              </w:rPr>
              <w:t>Speer</w:t>
            </w:r>
            <w:proofErr w:type="spellEnd"/>
            <w:r w:rsidR="00B268B1">
              <w:rPr>
                <w:rFonts w:ascii="Hadassah Friedlaender" w:hAnsi="Hadassah Friedlaender" w:cs="Hadassah Friedlaender"/>
                <w:b w:val="0"/>
                <w:bCs/>
                <w:sz w:val="24"/>
                <w:szCs w:val="24"/>
              </w:rPr>
              <w:t xml:space="preserve">: apenas de sua </w:t>
            </w:r>
            <w:r w:rsidR="00B268B1">
              <w:rPr>
                <w:rFonts w:ascii="Hadassah Friedlaender" w:hAnsi="Hadassah Friedlaender" w:cs="Hadassah Friedlaender"/>
                <w:b w:val="0"/>
                <w:bCs/>
                <w:sz w:val="24"/>
                <w:szCs w:val="24"/>
              </w:rPr>
              <w:lastRenderedPageBreak/>
              <w:t>tendência à eternidade e sua monumentalidade, a ideia de</w:t>
            </w:r>
            <w:r w:rsidR="0096284D">
              <w:rPr>
                <w:rFonts w:ascii="Hadassah Friedlaender" w:hAnsi="Hadassah Friedlaender" w:cs="Hadassah Friedlaender"/>
                <w:b w:val="0"/>
                <w:bCs/>
                <w:sz w:val="24"/>
                <w:szCs w:val="24"/>
              </w:rPr>
              <w:t xml:space="preserve"> que</w:t>
            </w:r>
            <w:r w:rsidR="00B268B1">
              <w:rPr>
                <w:rFonts w:ascii="Hadassah Friedlaender" w:hAnsi="Hadassah Friedlaender" w:cs="Hadassah Friedlaender"/>
                <w:b w:val="0"/>
                <w:bCs/>
                <w:sz w:val="24"/>
                <w:szCs w:val="24"/>
              </w:rPr>
              <w:t xml:space="preserve"> um estilo arquitetônico só pode levar a um estatuto de elevação sua arte em um estado de destruição. </w:t>
            </w:r>
            <w:r w:rsidR="00A9327C" w:rsidRPr="00A9327C">
              <w:rPr>
                <w:rFonts w:ascii="Hadassah Friedlaender" w:hAnsi="Hadassah Friedlaender" w:cs="Hadassah Friedlaender"/>
                <w:b w:val="0"/>
                <w:bCs/>
                <w:sz w:val="24"/>
                <w:szCs w:val="24"/>
              </w:rPr>
              <w:t>Caminhar entre os escombros de uma Alemanha d</w:t>
            </w:r>
            <w:r w:rsidR="00A9327C">
              <w:rPr>
                <w:rFonts w:ascii="Hadassah Friedlaender" w:hAnsi="Hadassah Friedlaender" w:cs="Hadassah Friedlaender"/>
                <w:b w:val="0"/>
                <w:bCs/>
                <w:sz w:val="24"/>
                <w:szCs w:val="24"/>
              </w:rPr>
              <w:t>evastada</w:t>
            </w:r>
            <w:r w:rsidR="00A9327C" w:rsidRPr="00A9327C">
              <w:rPr>
                <w:rFonts w:ascii="Hadassah Friedlaender" w:hAnsi="Hadassah Friedlaender" w:cs="Hadassah Friedlaender"/>
                <w:b w:val="0"/>
                <w:bCs/>
                <w:sz w:val="24"/>
                <w:szCs w:val="24"/>
              </w:rPr>
              <w:t xml:space="preserve">, </w:t>
            </w:r>
            <w:r w:rsidR="00A9327C">
              <w:rPr>
                <w:rFonts w:ascii="Hadassah Friedlaender" w:hAnsi="Hadassah Friedlaender" w:cs="Hadassah Friedlaender"/>
                <w:b w:val="0"/>
                <w:bCs/>
                <w:sz w:val="24"/>
                <w:szCs w:val="24"/>
              </w:rPr>
              <w:t>ressuscitar para a literatura esses cacos nos permite pensar, co</w:t>
            </w:r>
            <w:r w:rsidR="0047449F">
              <w:rPr>
                <w:rFonts w:ascii="Hadassah Friedlaender" w:hAnsi="Hadassah Friedlaender" w:cs="Hadassah Friedlaender"/>
                <w:b w:val="0"/>
                <w:bCs/>
                <w:sz w:val="24"/>
                <w:szCs w:val="24"/>
              </w:rPr>
              <w:t>m</w:t>
            </w:r>
            <w:r w:rsidR="00A9327C">
              <w:rPr>
                <w:rFonts w:ascii="Hadassah Friedlaender" w:hAnsi="Hadassah Friedlaender" w:cs="Hadassah Friedlaender"/>
                <w:b w:val="0"/>
                <w:bCs/>
                <w:sz w:val="24"/>
                <w:szCs w:val="24"/>
              </w:rPr>
              <w:t xml:space="preserve"> o escritor, que os aliados não bombardearam por moral, muito pelo contrário, bombardearam a moral alemã e sua incapacidade de rememorar, nessas cinzas, suas atrocidades. </w:t>
            </w:r>
            <w:r w:rsidR="00A9327C" w:rsidRPr="00A9327C">
              <w:rPr>
                <w:rFonts w:ascii="Hadassah Friedlaender" w:hAnsi="Hadassah Friedlaender" w:cs="Hadassah Friedlaender"/>
                <w:b w:val="0"/>
                <w:bCs/>
                <w:sz w:val="24"/>
                <w:szCs w:val="24"/>
              </w:rPr>
              <w:t>Esse signo de devastação se acumula como ru</w:t>
            </w:r>
            <w:r w:rsidR="00A9327C">
              <w:rPr>
                <w:rFonts w:ascii="Hadassah Friedlaender" w:hAnsi="Hadassah Friedlaender" w:cs="Hadassah Friedlaender"/>
                <w:b w:val="0"/>
                <w:bCs/>
                <w:sz w:val="24"/>
                <w:szCs w:val="24"/>
              </w:rPr>
              <w:t>í</w:t>
            </w:r>
            <w:r w:rsidR="00A9327C" w:rsidRPr="00A9327C">
              <w:rPr>
                <w:rFonts w:ascii="Hadassah Friedlaender" w:hAnsi="Hadassah Friedlaender" w:cs="Hadassah Friedlaender"/>
                <w:b w:val="0"/>
                <w:bCs/>
                <w:sz w:val="24"/>
                <w:szCs w:val="24"/>
              </w:rPr>
              <w:t>na de um</w:t>
            </w:r>
            <w:r w:rsidR="00A9327C">
              <w:rPr>
                <w:rFonts w:ascii="Hadassah Friedlaender" w:hAnsi="Hadassah Friedlaender" w:cs="Hadassah Friedlaender"/>
                <w:b w:val="0"/>
                <w:bCs/>
                <w:sz w:val="24"/>
                <w:szCs w:val="24"/>
              </w:rPr>
              <w:t xml:space="preserve">a catástrofe natural. A destruição, portanto, apresenta uma </w:t>
            </w:r>
            <w:r w:rsidR="0047449F">
              <w:rPr>
                <w:rFonts w:ascii="Hadassah Friedlaender" w:hAnsi="Hadassah Friedlaender" w:cs="Hadassah Friedlaender"/>
                <w:b w:val="0"/>
                <w:bCs/>
                <w:sz w:val="24"/>
                <w:szCs w:val="24"/>
              </w:rPr>
              <w:t>testemunha</w:t>
            </w:r>
            <w:r w:rsidR="00A9327C">
              <w:rPr>
                <w:rFonts w:ascii="Hadassah Friedlaender" w:hAnsi="Hadassah Friedlaender" w:cs="Hadassah Friedlaender"/>
                <w:b w:val="0"/>
                <w:bCs/>
                <w:sz w:val="24"/>
                <w:szCs w:val="24"/>
              </w:rPr>
              <w:t xml:space="preserve"> </w:t>
            </w:r>
            <w:r w:rsidR="0047449F">
              <w:rPr>
                <w:rFonts w:ascii="Hadassah Friedlaender" w:hAnsi="Hadassah Friedlaender" w:cs="Hadassah Friedlaender"/>
                <w:b w:val="0"/>
                <w:bCs/>
                <w:sz w:val="24"/>
                <w:szCs w:val="24"/>
              </w:rPr>
              <w:t>literária</w:t>
            </w:r>
            <w:r w:rsidR="00A9327C">
              <w:rPr>
                <w:rFonts w:ascii="Hadassah Friedlaender" w:hAnsi="Hadassah Friedlaender" w:cs="Hadassah Friedlaender"/>
                <w:b w:val="0"/>
                <w:bCs/>
                <w:sz w:val="24"/>
                <w:szCs w:val="24"/>
              </w:rPr>
              <w:t xml:space="preserve"> que mostra como as personagens afetadas</w:t>
            </w:r>
            <w:r w:rsidR="0047449F">
              <w:rPr>
                <w:rFonts w:ascii="Hadassah Friedlaender" w:hAnsi="Hadassah Friedlaender" w:cs="Hadassah Friedlaender"/>
                <w:b w:val="0"/>
                <w:bCs/>
                <w:sz w:val="24"/>
                <w:szCs w:val="24"/>
              </w:rPr>
              <w:t xml:space="preserve">, </w:t>
            </w:r>
            <w:r w:rsidR="00A9327C">
              <w:rPr>
                <w:rFonts w:ascii="Hadassah Friedlaender" w:hAnsi="Hadassah Friedlaender" w:cs="Hadassah Friedlaender"/>
                <w:b w:val="0"/>
                <w:bCs/>
                <w:sz w:val="24"/>
                <w:szCs w:val="24"/>
              </w:rPr>
              <w:t xml:space="preserve">ainda em meio à </w:t>
            </w:r>
            <w:r w:rsidR="0047449F">
              <w:rPr>
                <w:rFonts w:ascii="Hadassah Friedlaender" w:hAnsi="Hadassah Friedlaender" w:cs="Hadassah Friedlaender"/>
                <w:b w:val="0"/>
                <w:bCs/>
                <w:sz w:val="24"/>
                <w:szCs w:val="24"/>
              </w:rPr>
              <w:t>catástrofe</w:t>
            </w:r>
            <w:r w:rsidR="00A9327C">
              <w:rPr>
                <w:rFonts w:ascii="Hadassah Friedlaender" w:hAnsi="Hadassah Friedlaender" w:cs="Hadassah Friedlaender"/>
                <w:b w:val="0"/>
                <w:bCs/>
                <w:sz w:val="24"/>
                <w:szCs w:val="24"/>
              </w:rPr>
              <w:t xml:space="preserve">, </w:t>
            </w:r>
            <w:r w:rsidR="0047449F">
              <w:rPr>
                <w:rFonts w:ascii="Hadassah Friedlaender" w:hAnsi="Hadassah Friedlaender" w:cs="Hadassah Friedlaender"/>
                <w:b w:val="0"/>
                <w:bCs/>
                <w:sz w:val="24"/>
                <w:szCs w:val="24"/>
              </w:rPr>
              <w:t>são incapazes de lerem</w:t>
            </w:r>
            <w:r w:rsidR="00A9327C">
              <w:rPr>
                <w:rFonts w:ascii="Hadassah Friedlaender" w:hAnsi="Hadassah Friedlaender" w:cs="Hadassah Friedlaender"/>
                <w:b w:val="0"/>
                <w:bCs/>
                <w:sz w:val="24"/>
                <w:szCs w:val="24"/>
              </w:rPr>
              <w:t xml:space="preserve"> o grau real de ameaça </w:t>
            </w:r>
            <w:r w:rsidR="0047449F">
              <w:rPr>
                <w:rFonts w:ascii="Hadassah Friedlaender" w:hAnsi="Hadassah Friedlaender" w:cs="Hadassah Friedlaender"/>
                <w:b w:val="0"/>
                <w:bCs/>
                <w:sz w:val="24"/>
                <w:szCs w:val="24"/>
              </w:rPr>
              <w:t xml:space="preserve">quando aceitam um </w:t>
            </w:r>
            <w:r w:rsidR="00A9327C">
              <w:rPr>
                <w:rFonts w:ascii="Hadassah Friedlaender" w:hAnsi="Hadassah Friedlaender" w:cs="Hadassah Friedlaender"/>
                <w:b w:val="0"/>
                <w:bCs/>
                <w:sz w:val="24"/>
                <w:szCs w:val="24"/>
              </w:rPr>
              <w:t>compromisso com a destruição</w:t>
            </w:r>
            <w:r w:rsidR="0047449F">
              <w:rPr>
                <w:rFonts w:ascii="Hadassah Friedlaender" w:hAnsi="Hadassah Friedlaender" w:cs="Hadassah Friedlaender"/>
                <w:b w:val="0"/>
                <w:bCs/>
                <w:sz w:val="24"/>
                <w:szCs w:val="24"/>
              </w:rPr>
              <w:t xml:space="preserve">. </w:t>
            </w:r>
            <w:r w:rsidR="00A9327C">
              <w:rPr>
                <w:rFonts w:ascii="Hadassah Friedlaender" w:hAnsi="Hadassah Friedlaender" w:cs="Hadassah Friedlaender"/>
                <w:b w:val="0"/>
                <w:bCs/>
                <w:sz w:val="24"/>
                <w:szCs w:val="24"/>
              </w:rPr>
              <w:t xml:space="preserve"> </w:t>
            </w:r>
            <w:r w:rsidR="0047449F">
              <w:rPr>
                <w:rFonts w:ascii="Hadassah Friedlaender" w:hAnsi="Hadassah Friedlaender" w:cs="Hadassah Friedlaender"/>
                <w:b w:val="0"/>
                <w:bCs/>
                <w:sz w:val="24"/>
                <w:szCs w:val="24"/>
              </w:rPr>
              <w:t>Essa compreensão da catástrofe, da experi</w:t>
            </w:r>
            <w:r w:rsidR="00737BA3">
              <w:rPr>
                <w:rFonts w:ascii="Hadassah Friedlaender" w:hAnsi="Hadassah Friedlaender" w:cs="Hadassah Friedlaender"/>
                <w:b w:val="0"/>
                <w:bCs/>
                <w:sz w:val="24"/>
                <w:szCs w:val="24"/>
              </w:rPr>
              <w:t>ê</w:t>
            </w:r>
            <w:r w:rsidR="0047449F">
              <w:rPr>
                <w:rFonts w:ascii="Hadassah Friedlaender" w:hAnsi="Hadassah Friedlaender" w:cs="Hadassah Friedlaender"/>
                <w:b w:val="0"/>
                <w:bCs/>
                <w:sz w:val="24"/>
                <w:szCs w:val="24"/>
              </w:rPr>
              <w:t xml:space="preserve">ncia da destruição, desse caminhar do refugiado entre os escombros, coloca ante nós uma crítica ao passado, mas também ao presente incapaz de assumir sua responsabilidade histórica.  </w:t>
            </w:r>
          </w:p>
          <w:p w14:paraId="43B1F35B" w14:textId="20621B56" w:rsidR="004A7AB8" w:rsidRPr="00444CC0" w:rsidRDefault="00994E15" w:rsidP="00EF5599">
            <w:pPr>
              <w:spacing w:line="276" w:lineRule="auto"/>
              <w:ind w:firstLine="567"/>
              <w:jc w:val="both"/>
              <w:rPr>
                <w:rFonts w:ascii="Hadassah Friedlaender" w:hAnsi="Hadassah Friedlaender" w:cs="Hadassah Friedlaender"/>
                <w:b w:val="0"/>
                <w:bCs/>
                <w:sz w:val="24"/>
                <w:szCs w:val="24"/>
              </w:rPr>
            </w:pPr>
            <w:r>
              <w:rPr>
                <w:rFonts w:ascii="Hadassah Friedlaender" w:hAnsi="Hadassah Friedlaender" w:cs="Hadassah Friedlaender"/>
                <w:b w:val="0"/>
                <w:bCs/>
                <w:sz w:val="24"/>
                <w:szCs w:val="24"/>
              </w:rPr>
              <w:t xml:space="preserve">Como nos fala Eduardo </w:t>
            </w:r>
            <w:proofErr w:type="spellStart"/>
            <w:r w:rsidR="008A5971">
              <w:rPr>
                <w:rFonts w:ascii="Hadassah Friedlaender" w:hAnsi="Hadassah Friedlaender" w:cs="Hadassah Friedlaender"/>
                <w:b w:val="0"/>
                <w:bCs/>
                <w:sz w:val="24"/>
                <w:szCs w:val="24"/>
              </w:rPr>
              <w:t>Zorita</w:t>
            </w:r>
            <w:proofErr w:type="spellEnd"/>
            <w:r w:rsidR="00315792">
              <w:rPr>
                <w:rFonts w:ascii="Hadassah Friedlaender" w:hAnsi="Hadassah Friedlaender" w:cs="Hadassah Friedlaender"/>
                <w:b w:val="0"/>
                <w:bCs/>
                <w:sz w:val="24"/>
                <w:szCs w:val="24"/>
              </w:rPr>
              <w:t xml:space="preserve"> Maura</w:t>
            </w:r>
            <w:r w:rsidR="008A5971">
              <w:rPr>
                <w:rFonts w:ascii="Hadassah Friedlaender" w:hAnsi="Hadassah Friedlaender" w:cs="Hadassah Friedlaender"/>
                <w:b w:val="0"/>
                <w:bCs/>
                <w:sz w:val="24"/>
                <w:szCs w:val="24"/>
              </w:rPr>
              <w:t>, a</w:t>
            </w:r>
            <w:r w:rsidR="00737BA3">
              <w:rPr>
                <w:rFonts w:ascii="Hadassah Friedlaender" w:hAnsi="Hadassah Friedlaender" w:cs="Hadassah Friedlaender"/>
                <w:b w:val="0"/>
                <w:bCs/>
                <w:sz w:val="24"/>
                <w:szCs w:val="24"/>
              </w:rPr>
              <w:t xml:space="preserve"> restauração da</w:t>
            </w:r>
            <w:r w:rsidR="0047449F" w:rsidRPr="0047449F">
              <w:rPr>
                <w:rFonts w:ascii="Hadassah Friedlaender" w:hAnsi="Hadassah Friedlaender" w:cs="Hadassah Friedlaender"/>
                <w:b w:val="0"/>
                <w:bCs/>
                <w:sz w:val="24"/>
                <w:szCs w:val="24"/>
              </w:rPr>
              <w:t xml:space="preserve"> </w:t>
            </w:r>
            <w:r w:rsidR="0003011A" w:rsidRPr="0047449F">
              <w:rPr>
                <w:rFonts w:ascii="Hadassah Friedlaender" w:hAnsi="Hadassah Friedlaender" w:cs="Hadassah Friedlaender"/>
                <w:b w:val="0"/>
                <w:bCs/>
                <w:sz w:val="24"/>
                <w:szCs w:val="24"/>
              </w:rPr>
              <w:t>lembrança</w:t>
            </w:r>
            <w:r w:rsidR="0047449F" w:rsidRPr="0047449F">
              <w:rPr>
                <w:rFonts w:ascii="Hadassah Friedlaender" w:hAnsi="Hadassah Friedlaender" w:cs="Hadassah Friedlaender"/>
                <w:b w:val="0"/>
                <w:bCs/>
                <w:sz w:val="24"/>
                <w:szCs w:val="24"/>
              </w:rPr>
              <w:t xml:space="preserve"> que nos </w:t>
            </w:r>
            <w:r w:rsidR="008A5971">
              <w:rPr>
                <w:rFonts w:ascii="Hadassah Friedlaender" w:hAnsi="Hadassah Friedlaender" w:cs="Hadassah Friedlaender"/>
                <w:b w:val="0"/>
                <w:bCs/>
                <w:sz w:val="24"/>
                <w:szCs w:val="24"/>
              </w:rPr>
              <w:t>a</w:t>
            </w:r>
            <w:r w:rsidR="0047449F" w:rsidRPr="0047449F">
              <w:rPr>
                <w:rFonts w:ascii="Hadassah Friedlaender" w:hAnsi="Hadassah Friedlaender" w:cs="Hadassah Friedlaender"/>
                <w:b w:val="0"/>
                <w:bCs/>
                <w:sz w:val="24"/>
                <w:szCs w:val="24"/>
              </w:rPr>
              <w:t xml:space="preserve">presenta </w:t>
            </w:r>
            <w:proofErr w:type="spellStart"/>
            <w:r w:rsidR="0047449F" w:rsidRPr="0047449F">
              <w:rPr>
                <w:rFonts w:ascii="Hadassah Friedlaender" w:hAnsi="Hadassah Friedlaender" w:cs="Hadassah Friedlaender"/>
                <w:b w:val="0"/>
                <w:bCs/>
                <w:sz w:val="24"/>
                <w:szCs w:val="24"/>
              </w:rPr>
              <w:t>Sebald</w:t>
            </w:r>
            <w:proofErr w:type="spellEnd"/>
            <w:r w:rsidR="0047449F" w:rsidRPr="0047449F">
              <w:rPr>
                <w:rFonts w:ascii="Hadassah Friedlaender" w:hAnsi="Hadassah Friedlaender" w:cs="Hadassah Friedlaender"/>
                <w:b w:val="0"/>
                <w:bCs/>
                <w:sz w:val="24"/>
                <w:szCs w:val="24"/>
              </w:rPr>
              <w:t xml:space="preserve"> pode t</w:t>
            </w:r>
            <w:r w:rsidR="0047449F">
              <w:rPr>
                <w:rFonts w:ascii="Hadassah Friedlaender" w:hAnsi="Hadassah Friedlaender" w:cs="Hadassah Friedlaender"/>
                <w:b w:val="0"/>
                <w:bCs/>
                <w:sz w:val="24"/>
                <w:szCs w:val="24"/>
              </w:rPr>
              <w:t xml:space="preserve">er resposta nas intuições filosóficas de </w:t>
            </w:r>
            <w:r w:rsidR="0003011A">
              <w:rPr>
                <w:rFonts w:ascii="Hadassah Friedlaender" w:hAnsi="Hadassah Friedlaender" w:cs="Hadassah Friedlaender"/>
                <w:b w:val="0"/>
                <w:bCs/>
                <w:sz w:val="24"/>
                <w:szCs w:val="24"/>
              </w:rPr>
              <w:t>Benjamin</w:t>
            </w:r>
            <w:r w:rsidR="0047449F">
              <w:rPr>
                <w:rFonts w:ascii="Hadassah Friedlaender" w:hAnsi="Hadassah Friedlaender" w:cs="Hadassah Friedlaender"/>
                <w:b w:val="0"/>
                <w:bCs/>
                <w:sz w:val="24"/>
                <w:szCs w:val="24"/>
              </w:rPr>
              <w:t xml:space="preserve"> quando o fil</w:t>
            </w:r>
            <w:r>
              <w:rPr>
                <w:rFonts w:ascii="Hadassah Friedlaender" w:hAnsi="Hadassah Friedlaender" w:cs="Hadassah Friedlaender"/>
                <w:b w:val="0"/>
                <w:bCs/>
                <w:sz w:val="24"/>
                <w:szCs w:val="24"/>
              </w:rPr>
              <w:t>ó</w:t>
            </w:r>
            <w:r w:rsidR="0047449F">
              <w:rPr>
                <w:rFonts w:ascii="Hadassah Friedlaender" w:hAnsi="Hadassah Friedlaender" w:cs="Hadassah Friedlaender"/>
                <w:b w:val="0"/>
                <w:bCs/>
                <w:sz w:val="24"/>
                <w:szCs w:val="24"/>
              </w:rPr>
              <w:t xml:space="preserve">sofo associa a contemplação das injustiças passadas que cada geração, </w:t>
            </w:r>
            <w:r w:rsidR="0003011A">
              <w:rPr>
                <w:rFonts w:ascii="Hadassah Friedlaender" w:hAnsi="Hadassah Friedlaender" w:cs="Hadassah Friedlaender"/>
                <w:b w:val="0"/>
                <w:bCs/>
                <w:sz w:val="24"/>
                <w:szCs w:val="24"/>
              </w:rPr>
              <w:t>inspirada</w:t>
            </w:r>
            <w:r w:rsidR="0047449F">
              <w:rPr>
                <w:rFonts w:ascii="Hadassah Friedlaender" w:hAnsi="Hadassah Friedlaender" w:cs="Hadassah Friedlaender"/>
                <w:b w:val="0"/>
                <w:bCs/>
                <w:sz w:val="24"/>
                <w:szCs w:val="24"/>
              </w:rPr>
              <w:t xml:space="preserve"> pela pequena for</w:t>
            </w:r>
            <w:r w:rsidR="0003011A">
              <w:rPr>
                <w:rFonts w:ascii="Hadassah Friedlaender" w:hAnsi="Hadassah Friedlaender" w:cs="Hadassah Friedlaender"/>
                <w:b w:val="0"/>
                <w:bCs/>
                <w:sz w:val="24"/>
                <w:szCs w:val="24"/>
              </w:rPr>
              <w:t>ç</w:t>
            </w:r>
            <w:r w:rsidR="0047449F">
              <w:rPr>
                <w:rFonts w:ascii="Hadassah Friedlaender" w:hAnsi="Hadassah Friedlaender" w:cs="Hadassah Friedlaender"/>
                <w:b w:val="0"/>
                <w:bCs/>
                <w:sz w:val="24"/>
                <w:szCs w:val="24"/>
              </w:rPr>
              <w:t xml:space="preserve">a </w:t>
            </w:r>
            <w:r w:rsidR="0003011A">
              <w:rPr>
                <w:rFonts w:ascii="Hadassah Friedlaender" w:hAnsi="Hadassah Friedlaender" w:cs="Hadassah Friedlaender"/>
                <w:b w:val="0"/>
                <w:bCs/>
                <w:sz w:val="24"/>
                <w:szCs w:val="24"/>
              </w:rPr>
              <w:t>messiânica</w:t>
            </w:r>
            <w:r w:rsidR="0047449F">
              <w:rPr>
                <w:rFonts w:ascii="Hadassah Friedlaender" w:hAnsi="Hadassah Friedlaender" w:cs="Hadassah Friedlaender"/>
                <w:b w:val="0"/>
                <w:bCs/>
                <w:sz w:val="24"/>
                <w:szCs w:val="24"/>
              </w:rPr>
              <w:t xml:space="preserve">, deve tentar reparar, pois, como fala Benjamin, “o despertar é a revolução copernicana, isto é, a dialética da </w:t>
            </w:r>
            <w:r w:rsidR="00737BA3">
              <w:rPr>
                <w:rFonts w:ascii="Hadassah Friedlaender" w:hAnsi="Hadassah Friedlaender" w:cs="Hadassah Friedlaender"/>
                <w:b w:val="0"/>
                <w:bCs/>
                <w:sz w:val="24"/>
                <w:szCs w:val="24"/>
              </w:rPr>
              <w:t>rememoração</w:t>
            </w:r>
            <w:r w:rsidR="0047449F">
              <w:rPr>
                <w:rFonts w:ascii="Hadassah Friedlaender" w:hAnsi="Hadassah Friedlaender" w:cs="Hadassah Friedlaender"/>
                <w:b w:val="0"/>
                <w:bCs/>
                <w:sz w:val="24"/>
                <w:szCs w:val="24"/>
              </w:rPr>
              <w:t>.”</w:t>
            </w:r>
            <w:r w:rsidR="00737BA3">
              <w:rPr>
                <w:rFonts w:ascii="Hadassah Friedlaender" w:hAnsi="Hadassah Friedlaender" w:cs="Hadassah Friedlaender"/>
                <w:b w:val="0"/>
                <w:bCs/>
                <w:sz w:val="24"/>
                <w:szCs w:val="24"/>
              </w:rPr>
              <w:t xml:space="preserve"> Do mesmo modo, podemos observar esse dese</w:t>
            </w:r>
            <w:r>
              <w:rPr>
                <w:rFonts w:ascii="Hadassah Friedlaender" w:hAnsi="Hadassah Friedlaender" w:cs="Hadassah Friedlaender"/>
                <w:b w:val="0"/>
                <w:bCs/>
                <w:sz w:val="24"/>
                <w:szCs w:val="24"/>
              </w:rPr>
              <w:t>j</w:t>
            </w:r>
            <w:r w:rsidR="00737BA3">
              <w:rPr>
                <w:rFonts w:ascii="Hadassah Friedlaender" w:hAnsi="Hadassah Friedlaender" w:cs="Hadassah Friedlaender"/>
                <w:b w:val="0"/>
                <w:bCs/>
                <w:sz w:val="24"/>
                <w:szCs w:val="24"/>
              </w:rPr>
              <w:t xml:space="preserve">o de restauração quando Benjamin fala que em qualquer época, os vivos descobrem-se no meio-dia da história.  </w:t>
            </w:r>
            <w:r w:rsidR="00737BA3" w:rsidRPr="00737BA3">
              <w:rPr>
                <w:rFonts w:ascii="Hadassah Friedlaender" w:hAnsi="Hadassah Friedlaender" w:cs="Hadassah Friedlaender"/>
                <w:b w:val="0"/>
                <w:bCs/>
                <w:sz w:val="24"/>
                <w:szCs w:val="24"/>
              </w:rPr>
              <w:t xml:space="preserve">Espera-se deles que preparem um banquete para o passado. </w:t>
            </w:r>
            <w:r w:rsidR="00737BA3">
              <w:rPr>
                <w:rFonts w:ascii="Hadassah Friedlaender" w:hAnsi="Hadassah Friedlaender" w:cs="Hadassah Friedlaender"/>
                <w:b w:val="0"/>
                <w:bCs/>
                <w:sz w:val="24"/>
                <w:szCs w:val="24"/>
              </w:rPr>
              <w:t xml:space="preserve"> O historiador, no caso de </w:t>
            </w:r>
            <w:proofErr w:type="spellStart"/>
            <w:r w:rsidR="00737BA3">
              <w:rPr>
                <w:rFonts w:ascii="Hadassah Friedlaender" w:hAnsi="Hadassah Friedlaender" w:cs="Hadassah Friedlaender"/>
                <w:b w:val="0"/>
                <w:bCs/>
                <w:sz w:val="24"/>
                <w:szCs w:val="24"/>
              </w:rPr>
              <w:t>Sebald</w:t>
            </w:r>
            <w:proofErr w:type="spellEnd"/>
            <w:r w:rsidR="00737BA3">
              <w:rPr>
                <w:rFonts w:ascii="Hadassah Friedlaender" w:hAnsi="Hadassah Friedlaender" w:cs="Hadassah Friedlaender"/>
                <w:b w:val="0"/>
                <w:bCs/>
                <w:sz w:val="24"/>
                <w:szCs w:val="24"/>
              </w:rPr>
              <w:t xml:space="preserve">, o escritor ou cronista, portanto, é o arauto que convida os defuntos à mesa. Contudo, as narrativas de </w:t>
            </w:r>
            <w:proofErr w:type="spellStart"/>
            <w:r w:rsidR="00737BA3">
              <w:rPr>
                <w:rFonts w:ascii="Hadassah Friedlaender" w:hAnsi="Hadassah Friedlaender" w:cs="Hadassah Friedlaender"/>
                <w:b w:val="0"/>
                <w:bCs/>
                <w:sz w:val="24"/>
                <w:szCs w:val="24"/>
              </w:rPr>
              <w:t>Sebald</w:t>
            </w:r>
            <w:proofErr w:type="spellEnd"/>
            <w:r>
              <w:rPr>
                <w:rFonts w:ascii="Hadassah Friedlaender" w:hAnsi="Hadassah Friedlaender" w:cs="Hadassah Friedlaender"/>
                <w:b w:val="0"/>
                <w:bCs/>
                <w:sz w:val="24"/>
                <w:szCs w:val="24"/>
              </w:rPr>
              <w:t>, além de nos apresentar a</w:t>
            </w:r>
            <w:r w:rsidR="00737BA3">
              <w:rPr>
                <w:rFonts w:ascii="Hadassah Friedlaender" w:hAnsi="Hadassah Friedlaender" w:cs="Hadassah Friedlaender"/>
                <w:b w:val="0"/>
                <w:bCs/>
                <w:sz w:val="24"/>
                <w:szCs w:val="24"/>
              </w:rPr>
              <w:t xml:space="preserve"> naturalidade da destruição,</w:t>
            </w:r>
            <w:r w:rsidR="00171B2F">
              <w:rPr>
                <w:rFonts w:ascii="Hadassah Friedlaender" w:hAnsi="Hadassah Friedlaender" w:cs="Hadassah Friedlaender"/>
                <w:b w:val="0"/>
                <w:bCs/>
                <w:sz w:val="24"/>
                <w:szCs w:val="24"/>
              </w:rPr>
              <w:t xml:space="preserve"> </w:t>
            </w:r>
            <w:r>
              <w:rPr>
                <w:rFonts w:ascii="Hadassah Friedlaender" w:hAnsi="Hadassah Friedlaender" w:cs="Hadassah Friedlaender"/>
                <w:b w:val="0"/>
                <w:bCs/>
                <w:sz w:val="24"/>
                <w:szCs w:val="24"/>
              </w:rPr>
              <w:t xml:space="preserve">apresentam </w:t>
            </w:r>
            <w:r w:rsidR="00171B2F">
              <w:rPr>
                <w:rFonts w:ascii="Hadassah Friedlaender" w:hAnsi="Hadassah Friedlaender" w:cs="Hadassah Friedlaender"/>
                <w:b w:val="0"/>
                <w:bCs/>
                <w:sz w:val="24"/>
                <w:szCs w:val="24"/>
              </w:rPr>
              <w:t xml:space="preserve">personagens </w:t>
            </w:r>
            <w:r>
              <w:rPr>
                <w:rFonts w:ascii="Hadassah Friedlaender" w:hAnsi="Hadassah Friedlaender" w:cs="Hadassah Friedlaender"/>
                <w:b w:val="0"/>
                <w:bCs/>
                <w:sz w:val="24"/>
                <w:szCs w:val="24"/>
              </w:rPr>
              <w:t xml:space="preserve">que </w:t>
            </w:r>
            <w:r w:rsidR="00171B2F">
              <w:rPr>
                <w:rFonts w:ascii="Hadassah Friedlaender" w:hAnsi="Hadassah Friedlaender" w:cs="Hadassah Friedlaender"/>
                <w:b w:val="0"/>
                <w:bCs/>
                <w:sz w:val="24"/>
                <w:szCs w:val="24"/>
              </w:rPr>
              <w:t>se tornam</w:t>
            </w:r>
            <w:r w:rsidR="00EF5599">
              <w:rPr>
                <w:rFonts w:ascii="Hadassah Friedlaender" w:hAnsi="Hadassah Friedlaender" w:cs="Hadassah Friedlaender"/>
                <w:b w:val="0"/>
                <w:bCs/>
                <w:sz w:val="24"/>
                <w:szCs w:val="24"/>
              </w:rPr>
              <w:t xml:space="preserve">, </w:t>
            </w:r>
            <w:r>
              <w:rPr>
                <w:rFonts w:ascii="Hadassah Friedlaender" w:hAnsi="Hadassah Friedlaender" w:cs="Hadassah Friedlaender"/>
                <w:b w:val="0"/>
                <w:bCs/>
                <w:sz w:val="24"/>
                <w:szCs w:val="24"/>
              </w:rPr>
              <w:t>por assim dizer</w:t>
            </w:r>
            <w:r w:rsidR="00EF5599">
              <w:rPr>
                <w:rFonts w:ascii="Hadassah Friedlaender" w:hAnsi="Hadassah Friedlaender" w:cs="Hadassah Friedlaender"/>
                <w:b w:val="0"/>
                <w:bCs/>
                <w:sz w:val="24"/>
                <w:szCs w:val="24"/>
              </w:rPr>
              <w:t>,</w:t>
            </w:r>
            <w:r w:rsidR="00171B2F">
              <w:rPr>
                <w:rFonts w:ascii="Hadassah Friedlaender" w:hAnsi="Hadassah Friedlaender" w:cs="Hadassah Friedlaender"/>
                <w:b w:val="0"/>
                <w:bCs/>
                <w:sz w:val="24"/>
                <w:szCs w:val="24"/>
              </w:rPr>
              <w:t xml:space="preserve"> herdeiros da falta do consolo. Elas avançam em direção a um destino desconhecido, se detendo ante ele, como as </w:t>
            </w:r>
            <w:r w:rsidR="00EF5599">
              <w:rPr>
                <w:rFonts w:ascii="Hadassah Friedlaender" w:hAnsi="Hadassah Friedlaender" w:cs="Hadassah Friedlaender"/>
                <w:b w:val="0"/>
                <w:bCs/>
                <w:sz w:val="24"/>
                <w:szCs w:val="24"/>
              </w:rPr>
              <w:t>vítimas se</w:t>
            </w:r>
            <w:r w:rsidR="00171B2F">
              <w:rPr>
                <w:rFonts w:ascii="Hadassah Friedlaender" w:hAnsi="Hadassah Friedlaender" w:cs="Hadassah Friedlaender"/>
                <w:b w:val="0"/>
                <w:bCs/>
                <w:sz w:val="24"/>
                <w:szCs w:val="24"/>
              </w:rPr>
              <w:t xml:space="preserve"> detinham ante os trens que conduziam a Auschwitz. </w:t>
            </w:r>
            <w:r w:rsidR="00EF5599">
              <w:rPr>
                <w:rFonts w:ascii="Hadassah Friedlaender" w:hAnsi="Hadassah Friedlaender" w:cs="Hadassah Friedlaender"/>
                <w:b w:val="0"/>
                <w:bCs/>
                <w:sz w:val="24"/>
                <w:szCs w:val="24"/>
              </w:rPr>
              <w:t xml:space="preserve"> </w:t>
            </w:r>
            <w:r w:rsidR="00EF5599" w:rsidRPr="00EF5599">
              <w:rPr>
                <w:rFonts w:ascii="Hadassah Friedlaender" w:hAnsi="Hadassah Friedlaender" w:cs="Hadassah Friedlaender"/>
                <w:b w:val="0"/>
                <w:bCs/>
                <w:sz w:val="24"/>
                <w:szCs w:val="24"/>
              </w:rPr>
              <w:t>Muitas vítimas tentam desterrar o que lhes tem acontecido,</w:t>
            </w:r>
            <w:r w:rsidR="00EF5599">
              <w:rPr>
                <w:rFonts w:ascii="Hadassah Friedlaender" w:hAnsi="Hadassah Friedlaender" w:cs="Hadassah Friedlaender"/>
                <w:b w:val="0"/>
                <w:bCs/>
                <w:sz w:val="24"/>
                <w:szCs w:val="24"/>
              </w:rPr>
              <w:t xml:space="preserve"> se conformando com ilhas de amnésia.  </w:t>
            </w:r>
            <w:r w:rsidR="00EF5599" w:rsidRPr="00EF5599">
              <w:rPr>
                <w:rFonts w:ascii="Hadassah Friedlaender" w:hAnsi="Hadassah Friedlaender" w:cs="Hadassah Friedlaender"/>
                <w:b w:val="0"/>
                <w:bCs/>
                <w:sz w:val="24"/>
                <w:szCs w:val="24"/>
              </w:rPr>
              <w:t>Porque, afinal de contas, a vítima sempre será vítima. F</w:t>
            </w:r>
            <w:r w:rsidR="00EF5599">
              <w:rPr>
                <w:rFonts w:ascii="Hadassah Friedlaender" w:hAnsi="Hadassah Friedlaender" w:cs="Hadassah Friedlaender"/>
                <w:b w:val="0"/>
                <w:bCs/>
                <w:sz w:val="24"/>
                <w:szCs w:val="24"/>
              </w:rPr>
              <w:t xml:space="preserve">orma parte de seu estado de ânimo que ninguém possa compensar seu sofrimento. </w:t>
            </w:r>
            <w:proofErr w:type="spellStart"/>
            <w:r w:rsidR="00EF5599">
              <w:rPr>
                <w:rFonts w:ascii="Hadassah Friedlaender" w:hAnsi="Hadassah Friedlaender" w:cs="Hadassah Friedlaender"/>
                <w:b w:val="0"/>
                <w:bCs/>
                <w:sz w:val="24"/>
                <w:szCs w:val="24"/>
              </w:rPr>
              <w:t>Sebald</w:t>
            </w:r>
            <w:proofErr w:type="spellEnd"/>
            <w:r w:rsidR="00EF5599">
              <w:rPr>
                <w:rFonts w:ascii="Hadassah Friedlaender" w:hAnsi="Hadassah Friedlaender" w:cs="Hadassah Friedlaender"/>
                <w:b w:val="0"/>
                <w:bCs/>
                <w:sz w:val="24"/>
                <w:szCs w:val="24"/>
              </w:rPr>
              <w:t xml:space="preserve"> nos adverte que a poesia rejeita toda realidade que pese mais do que ela.  </w:t>
            </w:r>
            <w:r w:rsidR="00EF5599" w:rsidRPr="00EF5599">
              <w:rPr>
                <w:rFonts w:ascii="Hadassah Friedlaender" w:hAnsi="Hadassah Friedlaender" w:cs="Hadassah Friedlaender"/>
                <w:b w:val="0"/>
                <w:bCs/>
                <w:sz w:val="24"/>
                <w:szCs w:val="24"/>
              </w:rPr>
              <w:t>Esse estado de ruínas apresentado p</w:t>
            </w:r>
            <w:r w:rsidR="00EF5599">
              <w:rPr>
                <w:rFonts w:ascii="Hadassah Friedlaender" w:hAnsi="Hadassah Friedlaender" w:cs="Hadassah Friedlaender"/>
                <w:b w:val="0"/>
                <w:bCs/>
                <w:sz w:val="24"/>
                <w:szCs w:val="24"/>
              </w:rPr>
              <w:t>elo escritor é</w:t>
            </w:r>
            <w:r w:rsidR="00EF5599" w:rsidRPr="00EF5599">
              <w:rPr>
                <w:rFonts w:ascii="Hadassah Friedlaender" w:hAnsi="Hadassah Friedlaender" w:cs="Hadassah Friedlaender"/>
                <w:b w:val="0"/>
                <w:bCs/>
                <w:sz w:val="24"/>
                <w:szCs w:val="24"/>
              </w:rPr>
              <w:t xml:space="preserve"> capaz de ser narrado apes</w:t>
            </w:r>
            <w:r w:rsidR="00EF5599">
              <w:rPr>
                <w:rFonts w:ascii="Hadassah Friedlaender" w:hAnsi="Hadassah Friedlaender" w:cs="Hadassah Friedlaender"/>
                <w:b w:val="0"/>
                <w:bCs/>
                <w:sz w:val="24"/>
                <w:szCs w:val="24"/>
              </w:rPr>
              <w:t xml:space="preserve">ar de sofrer do mal da testemunha, como nos fala </w:t>
            </w:r>
            <w:proofErr w:type="spellStart"/>
            <w:r w:rsidR="00EF5599">
              <w:rPr>
                <w:rFonts w:ascii="Hadassah Friedlaender" w:hAnsi="Hadassah Friedlaender" w:cs="Hadassah Friedlaender"/>
                <w:b w:val="0"/>
                <w:bCs/>
                <w:sz w:val="24"/>
                <w:szCs w:val="24"/>
              </w:rPr>
              <w:t>Celan</w:t>
            </w:r>
            <w:proofErr w:type="spellEnd"/>
            <w:r w:rsidR="00EF5599">
              <w:rPr>
                <w:rFonts w:ascii="Hadassah Friedlaender" w:hAnsi="Hadassah Friedlaender" w:cs="Hadassah Friedlaender"/>
                <w:b w:val="0"/>
                <w:bCs/>
                <w:sz w:val="24"/>
                <w:szCs w:val="24"/>
              </w:rPr>
              <w:t xml:space="preserve">, </w:t>
            </w:r>
            <w:proofErr w:type="spellStart"/>
            <w:r w:rsidR="00EF5599" w:rsidRPr="00EF5599">
              <w:rPr>
                <w:rFonts w:ascii="Hadassah Friedlaender" w:hAnsi="Hadassah Friedlaender" w:cs="Hadassah Friedlaender"/>
                <w:b w:val="0"/>
                <w:bCs/>
                <w:i/>
                <w:iCs/>
                <w:sz w:val="24"/>
                <w:szCs w:val="24"/>
              </w:rPr>
              <w:t>Niemand</w:t>
            </w:r>
            <w:proofErr w:type="spellEnd"/>
            <w:r w:rsidR="00EF5599" w:rsidRPr="00EF5599">
              <w:rPr>
                <w:rFonts w:ascii="Hadassah Friedlaender" w:hAnsi="Hadassah Friedlaender" w:cs="Hadassah Friedlaender"/>
                <w:b w:val="0"/>
                <w:bCs/>
                <w:i/>
                <w:iCs/>
                <w:sz w:val="24"/>
                <w:szCs w:val="24"/>
              </w:rPr>
              <w:t xml:space="preserve"> </w:t>
            </w:r>
            <w:proofErr w:type="spellStart"/>
            <w:r w:rsidR="00EF5599" w:rsidRPr="00EF5599">
              <w:rPr>
                <w:rFonts w:ascii="Hadassah Friedlaender" w:hAnsi="Hadassah Friedlaender" w:cs="Hadassah Friedlaender"/>
                <w:b w:val="0"/>
                <w:bCs/>
                <w:i/>
                <w:iCs/>
                <w:sz w:val="24"/>
                <w:szCs w:val="24"/>
              </w:rPr>
              <w:t>zeugt</w:t>
            </w:r>
            <w:proofErr w:type="spellEnd"/>
            <w:r w:rsidR="00EF5599" w:rsidRPr="00EF5599">
              <w:rPr>
                <w:rFonts w:ascii="Hadassah Friedlaender" w:hAnsi="Hadassah Friedlaender" w:cs="Hadassah Friedlaender"/>
                <w:b w:val="0"/>
                <w:bCs/>
                <w:i/>
                <w:iCs/>
                <w:sz w:val="24"/>
                <w:szCs w:val="24"/>
              </w:rPr>
              <w:t xml:space="preserve"> </w:t>
            </w:r>
            <w:proofErr w:type="spellStart"/>
            <w:r w:rsidR="00EF5599" w:rsidRPr="00EF5599">
              <w:rPr>
                <w:rFonts w:ascii="Hadassah Friedlaender" w:hAnsi="Hadassah Friedlaender" w:cs="Hadassah Friedlaender"/>
                <w:b w:val="0"/>
                <w:bCs/>
                <w:i/>
                <w:iCs/>
                <w:sz w:val="24"/>
                <w:szCs w:val="24"/>
              </w:rPr>
              <w:t>für</w:t>
            </w:r>
            <w:proofErr w:type="spellEnd"/>
            <w:r w:rsidR="00EF5599" w:rsidRPr="00EF5599">
              <w:rPr>
                <w:rFonts w:ascii="Hadassah Friedlaender" w:hAnsi="Hadassah Friedlaender" w:cs="Hadassah Friedlaender"/>
                <w:b w:val="0"/>
                <w:bCs/>
                <w:i/>
                <w:iCs/>
                <w:sz w:val="24"/>
                <w:szCs w:val="24"/>
              </w:rPr>
              <w:t xml:space="preserve"> </w:t>
            </w:r>
            <w:proofErr w:type="spellStart"/>
            <w:r w:rsidR="00EF5599" w:rsidRPr="00EF5599">
              <w:rPr>
                <w:rFonts w:ascii="Hadassah Friedlaender" w:hAnsi="Hadassah Friedlaender" w:cs="Hadassah Friedlaender"/>
                <w:b w:val="0"/>
                <w:bCs/>
                <w:i/>
                <w:iCs/>
                <w:sz w:val="24"/>
                <w:szCs w:val="24"/>
              </w:rPr>
              <w:t>den</w:t>
            </w:r>
            <w:proofErr w:type="spellEnd"/>
            <w:r w:rsidR="00EF5599" w:rsidRPr="00EF5599">
              <w:rPr>
                <w:rFonts w:ascii="Hadassah Friedlaender" w:hAnsi="Hadassah Friedlaender" w:cs="Hadassah Friedlaender"/>
                <w:b w:val="0"/>
                <w:bCs/>
                <w:i/>
                <w:iCs/>
                <w:sz w:val="24"/>
                <w:szCs w:val="24"/>
              </w:rPr>
              <w:t xml:space="preserve"> </w:t>
            </w:r>
            <w:proofErr w:type="spellStart"/>
            <w:r w:rsidR="00EF5599" w:rsidRPr="00EF5599">
              <w:rPr>
                <w:rFonts w:ascii="Hadassah Friedlaender" w:hAnsi="Hadassah Friedlaender" w:cs="Hadassah Friedlaender"/>
                <w:b w:val="0"/>
                <w:bCs/>
                <w:i/>
                <w:iCs/>
                <w:sz w:val="24"/>
                <w:szCs w:val="24"/>
              </w:rPr>
              <w:t>Zeugen</w:t>
            </w:r>
            <w:proofErr w:type="spellEnd"/>
            <w:r w:rsidR="00EF5599">
              <w:rPr>
                <w:rFonts w:ascii="Hadassah Friedlaender" w:hAnsi="Hadassah Friedlaender" w:cs="Hadassah Friedlaender"/>
                <w:b w:val="0"/>
                <w:bCs/>
                <w:sz w:val="24"/>
                <w:szCs w:val="24"/>
              </w:rPr>
              <w:t xml:space="preserve">, esses que não nos puderam falar e, que, mesmo assim, ainda nos falam. </w:t>
            </w:r>
          </w:p>
          <w:p w14:paraId="2FA87040" w14:textId="13A27FBE" w:rsidR="002A6579" w:rsidRDefault="00470BB3" w:rsidP="001871DA">
            <w:pPr>
              <w:spacing w:line="276" w:lineRule="auto"/>
              <w:ind w:firstLine="567"/>
              <w:jc w:val="both"/>
              <w:rPr>
                <w:rFonts w:ascii="Hadassah Friedlaender" w:hAnsi="Hadassah Friedlaender" w:cs="Hadassah Friedlaender"/>
                <w:b w:val="0"/>
                <w:bCs/>
                <w:sz w:val="24"/>
                <w:szCs w:val="24"/>
              </w:rPr>
            </w:pPr>
            <w:r w:rsidRPr="00444CC0">
              <w:rPr>
                <w:rFonts w:ascii="Hadassah Friedlaender" w:hAnsi="Hadassah Friedlaender" w:cs="Hadassah Friedlaender" w:hint="cs"/>
                <w:b w:val="0"/>
                <w:bCs/>
                <w:sz w:val="24"/>
                <w:szCs w:val="24"/>
              </w:rPr>
              <w:t>Benjamin</w:t>
            </w:r>
            <w:r w:rsidR="00F5003F">
              <w:rPr>
                <w:rFonts w:ascii="Hadassah Friedlaender" w:hAnsi="Hadassah Friedlaender" w:cs="Hadassah Friedlaender"/>
                <w:b w:val="0"/>
                <w:bCs/>
                <w:sz w:val="24"/>
                <w:szCs w:val="24"/>
              </w:rPr>
              <w:t>, por seu turno, reconhece no</w:t>
            </w:r>
            <w:r w:rsidR="00F5003F" w:rsidRPr="00444CC0">
              <w:rPr>
                <w:rFonts w:ascii="Hadassah Friedlaender" w:hAnsi="Hadassah Friedlaender" w:cs="Hadassah Friedlaender" w:hint="cs"/>
                <w:b w:val="0"/>
                <w:bCs/>
                <w:sz w:val="24"/>
                <w:szCs w:val="24"/>
              </w:rPr>
              <w:t xml:space="preserve"> </w:t>
            </w:r>
            <w:r w:rsidR="00F5003F" w:rsidRPr="00444CC0">
              <w:rPr>
                <w:rFonts w:ascii="Hadassah Friedlaender" w:hAnsi="Hadassah Friedlaender" w:cs="Hadassah Friedlaender" w:hint="cs"/>
                <w:b w:val="0"/>
                <w:bCs/>
                <w:i/>
                <w:iCs/>
                <w:sz w:val="24"/>
                <w:szCs w:val="24"/>
              </w:rPr>
              <w:t xml:space="preserve">Fragmento teológico-político, </w:t>
            </w:r>
            <w:r w:rsidR="008812B8" w:rsidRPr="00444CC0">
              <w:rPr>
                <w:rFonts w:ascii="Hadassah Friedlaender" w:hAnsi="Hadassah Friedlaender" w:cs="Hadassah Friedlaender" w:hint="cs"/>
                <w:b w:val="0"/>
                <w:bCs/>
                <w:sz w:val="24"/>
                <w:szCs w:val="24"/>
              </w:rPr>
              <w:t>a existência de</w:t>
            </w:r>
            <w:r w:rsidR="00AD06A9" w:rsidRPr="00444CC0">
              <w:rPr>
                <w:rFonts w:ascii="Hadassah Friedlaender" w:hAnsi="Hadassah Friedlaender" w:cs="Hadassah Friedlaender" w:hint="cs"/>
                <w:b w:val="0"/>
                <w:bCs/>
                <w:sz w:val="24"/>
                <w:szCs w:val="24"/>
              </w:rPr>
              <w:t xml:space="preserve"> uma ordem profana </w:t>
            </w:r>
            <w:r w:rsidR="008812B8" w:rsidRPr="00444CC0">
              <w:rPr>
                <w:rFonts w:ascii="Hadassah Friedlaender" w:hAnsi="Hadassah Friedlaender" w:cs="Hadassah Friedlaender" w:hint="cs"/>
                <w:b w:val="0"/>
                <w:bCs/>
                <w:sz w:val="24"/>
                <w:szCs w:val="24"/>
              </w:rPr>
              <w:t xml:space="preserve">e </w:t>
            </w:r>
            <w:r w:rsidR="00AD06A9" w:rsidRPr="00444CC0">
              <w:rPr>
                <w:rFonts w:ascii="Hadassah Friedlaender" w:hAnsi="Hadassah Friedlaender" w:cs="Hadassah Friedlaender" w:hint="cs"/>
                <w:b w:val="0"/>
                <w:bCs/>
                <w:sz w:val="24"/>
                <w:szCs w:val="24"/>
              </w:rPr>
              <w:t>de uma ordem messiânica. A ordem profana se reporta à felicidade dos vivos e, a ordem messiânica, à felicidade dos mortos. Ambas as ordens estão representadas por s</w:t>
            </w:r>
            <w:r w:rsidR="002A6579" w:rsidRPr="00444CC0">
              <w:rPr>
                <w:rFonts w:ascii="Hadassah Friedlaender" w:hAnsi="Hadassah Friedlaender" w:cs="Hadassah Friedlaender" w:hint="cs"/>
                <w:b w:val="0"/>
                <w:bCs/>
                <w:sz w:val="24"/>
                <w:szCs w:val="24"/>
              </w:rPr>
              <w:t>etas</w:t>
            </w:r>
            <w:r w:rsidR="00AD06A9" w:rsidRPr="00444CC0">
              <w:rPr>
                <w:rFonts w:ascii="Hadassah Friedlaender" w:hAnsi="Hadassah Friedlaender" w:cs="Hadassah Friedlaender" w:hint="cs"/>
                <w:b w:val="0"/>
                <w:bCs/>
                <w:sz w:val="24"/>
                <w:szCs w:val="24"/>
              </w:rPr>
              <w:t xml:space="preserve"> que se movem em paralelo, mas em sentido oposto: uma ten</w:t>
            </w:r>
            <w:r w:rsidRPr="00444CC0">
              <w:rPr>
                <w:rFonts w:ascii="Hadassah Friedlaender" w:hAnsi="Hadassah Friedlaender" w:cs="Hadassah Friedlaender" w:hint="cs"/>
                <w:b w:val="0"/>
                <w:bCs/>
                <w:sz w:val="24"/>
                <w:szCs w:val="24"/>
              </w:rPr>
              <w:t>d</w:t>
            </w:r>
            <w:r w:rsidR="00AD06A9" w:rsidRPr="00444CC0">
              <w:rPr>
                <w:rFonts w:ascii="Hadassah Friedlaender" w:hAnsi="Hadassah Friedlaender" w:cs="Hadassah Friedlaender" w:hint="cs"/>
                <w:b w:val="0"/>
                <w:bCs/>
                <w:sz w:val="24"/>
                <w:szCs w:val="24"/>
              </w:rPr>
              <w:t xml:space="preserve">e à </w:t>
            </w:r>
            <w:r w:rsidRPr="00444CC0">
              <w:rPr>
                <w:rFonts w:ascii="Hadassah Friedlaender" w:hAnsi="Hadassah Friedlaender" w:cs="Hadassah Friedlaender" w:hint="cs"/>
                <w:b w:val="0"/>
                <w:bCs/>
                <w:sz w:val="24"/>
                <w:szCs w:val="24"/>
              </w:rPr>
              <w:t>felicidade</w:t>
            </w:r>
            <w:r w:rsidR="00AD06A9" w:rsidRPr="00444CC0">
              <w:rPr>
                <w:rFonts w:ascii="Hadassah Friedlaender" w:hAnsi="Hadassah Friedlaender" w:cs="Hadassah Friedlaender" w:hint="cs"/>
                <w:b w:val="0"/>
                <w:bCs/>
                <w:sz w:val="24"/>
                <w:szCs w:val="24"/>
              </w:rPr>
              <w:t xml:space="preserve"> e outra à </w:t>
            </w:r>
            <w:r w:rsidRPr="00444CC0">
              <w:rPr>
                <w:rFonts w:ascii="Hadassah Friedlaender" w:hAnsi="Hadassah Friedlaender" w:cs="Hadassah Friedlaender" w:hint="cs"/>
                <w:b w:val="0"/>
                <w:bCs/>
                <w:sz w:val="24"/>
                <w:szCs w:val="24"/>
              </w:rPr>
              <w:t>redenção</w:t>
            </w:r>
            <w:r w:rsidR="00AD06A9" w:rsidRPr="00444CC0">
              <w:rPr>
                <w:rFonts w:ascii="Hadassah Friedlaender" w:hAnsi="Hadassah Friedlaender" w:cs="Hadassah Friedlaender" w:hint="cs"/>
                <w:b w:val="0"/>
                <w:bCs/>
                <w:sz w:val="24"/>
                <w:szCs w:val="24"/>
              </w:rPr>
              <w:t xml:space="preserve">.  O que é </w:t>
            </w:r>
            <w:r w:rsidRPr="00444CC0">
              <w:rPr>
                <w:rFonts w:ascii="Hadassah Friedlaender" w:hAnsi="Hadassah Friedlaender" w:cs="Hadassah Friedlaender" w:hint="cs"/>
                <w:b w:val="0"/>
                <w:bCs/>
                <w:sz w:val="24"/>
                <w:szCs w:val="24"/>
              </w:rPr>
              <w:t>importante</w:t>
            </w:r>
            <w:r w:rsidR="00AD06A9" w:rsidRPr="00444CC0">
              <w:rPr>
                <w:rFonts w:ascii="Hadassah Friedlaender" w:hAnsi="Hadassah Friedlaender" w:cs="Hadassah Friedlaender" w:hint="cs"/>
                <w:b w:val="0"/>
                <w:bCs/>
                <w:sz w:val="24"/>
                <w:szCs w:val="24"/>
              </w:rPr>
              <w:t xml:space="preserve"> nest</w:t>
            </w:r>
            <w:r w:rsidRPr="00444CC0">
              <w:rPr>
                <w:rFonts w:ascii="Hadassah Friedlaender" w:hAnsi="Hadassah Friedlaender" w:cs="Hadassah Friedlaender" w:hint="cs"/>
                <w:b w:val="0"/>
                <w:bCs/>
                <w:sz w:val="24"/>
                <w:szCs w:val="24"/>
              </w:rPr>
              <w:t>e quadro teológico benjaminiano</w:t>
            </w:r>
            <w:r w:rsidR="00AD06A9" w:rsidRPr="00444CC0">
              <w:rPr>
                <w:rFonts w:ascii="Hadassah Friedlaender" w:hAnsi="Hadassah Friedlaender" w:cs="Hadassah Friedlaender" w:hint="cs"/>
                <w:b w:val="0"/>
                <w:bCs/>
                <w:sz w:val="24"/>
                <w:szCs w:val="24"/>
              </w:rPr>
              <w:t xml:space="preserve"> é a </w:t>
            </w:r>
            <w:r w:rsidRPr="00444CC0">
              <w:rPr>
                <w:rFonts w:ascii="Hadassah Friedlaender" w:hAnsi="Hadassah Friedlaender" w:cs="Hadassah Friedlaender" w:hint="cs"/>
                <w:b w:val="0"/>
                <w:bCs/>
                <w:sz w:val="24"/>
                <w:szCs w:val="24"/>
              </w:rPr>
              <w:t>ideia</w:t>
            </w:r>
            <w:r w:rsidR="00AD06A9" w:rsidRPr="00444CC0">
              <w:rPr>
                <w:rFonts w:ascii="Hadassah Friedlaender" w:hAnsi="Hadassah Friedlaender" w:cs="Hadassah Friedlaender" w:hint="cs"/>
                <w:b w:val="0"/>
                <w:bCs/>
                <w:sz w:val="24"/>
                <w:szCs w:val="24"/>
              </w:rPr>
              <w:t xml:space="preserve"> de que a ordem da </w:t>
            </w:r>
            <w:r w:rsidRPr="00444CC0">
              <w:rPr>
                <w:rFonts w:ascii="Hadassah Friedlaender" w:hAnsi="Hadassah Friedlaender" w:cs="Hadassah Friedlaender" w:hint="cs"/>
                <w:b w:val="0"/>
                <w:bCs/>
                <w:sz w:val="24"/>
                <w:szCs w:val="24"/>
              </w:rPr>
              <w:t>redenção</w:t>
            </w:r>
            <w:r w:rsidR="00AD06A9" w:rsidRPr="00444CC0">
              <w:rPr>
                <w:rFonts w:ascii="Hadassah Friedlaender" w:hAnsi="Hadassah Friedlaender" w:cs="Hadassah Friedlaender" w:hint="cs"/>
                <w:b w:val="0"/>
                <w:bCs/>
                <w:sz w:val="24"/>
                <w:szCs w:val="24"/>
              </w:rPr>
              <w:t xml:space="preserve"> (o destino da felicidade dos vencidos), é fundamental para a </w:t>
            </w:r>
            <w:r w:rsidRPr="00444CC0">
              <w:rPr>
                <w:rFonts w:ascii="Hadassah Friedlaender" w:hAnsi="Hadassah Friedlaender" w:cs="Hadassah Friedlaender" w:hint="cs"/>
                <w:b w:val="0"/>
                <w:bCs/>
                <w:sz w:val="24"/>
                <w:szCs w:val="24"/>
              </w:rPr>
              <w:t>felicidade</w:t>
            </w:r>
            <w:r w:rsidR="00AD06A9" w:rsidRPr="00444CC0">
              <w:rPr>
                <w:rFonts w:ascii="Hadassah Friedlaender" w:hAnsi="Hadassah Friedlaender" w:cs="Hadassah Friedlaender" w:hint="cs"/>
                <w:b w:val="0"/>
                <w:bCs/>
                <w:sz w:val="24"/>
                <w:szCs w:val="24"/>
              </w:rPr>
              <w:t xml:space="preserve"> dos vivos</w:t>
            </w:r>
            <w:r w:rsidRPr="00444CC0">
              <w:rPr>
                <w:rFonts w:ascii="Hadassah Friedlaender" w:hAnsi="Hadassah Friedlaender" w:cs="Hadassah Friedlaender" w:hint="cs"/>
                <w:b w:val="0"/>
                <w:bCs/>
                <w:sz w:val="24"/>
                <w:szCs w:val="24"/>
              </w:rPr>
              <w:t xml:space="preserve"> </w:t>
            </w:r>
            <w:r w:rsidR="00AD06A9" w:rsidRPr="00444CC0">
              <w:rPr>
                <w:rFonts w:ascii="Hadassah Friedlaender" w:hAnsi="Hadassah Friedlaender" w:cs="Hadassah Friedlaender" w:hint="cs"/>
                <w:b w:val="0"/>
                <w:bCs/>
                <w:sz w:val="24"/>
                <w:szCs w:val="24"/>
              </w:rPr>
              <w:t xml:space="preserve">(ordem profana). Se estas duas ordens não tivessem nenhuma </w:t>
            </w:r>
            <w:r w:rsidRPr="00444CC0">
              <w:rPr>
                <w:rFonts w:ascii="Hadassah Friedlaender" w:hAnsi="Hadassah Friedlaender" w:cs="Hadassah Friedlaender" w:hint="cs"/>
                <w:b w:val="0"/>
                <w:bCs/>
                <w:sz w:val="24"/>
                <w:szCs w:val="24"/>
              </w:rPr>
              <w:t xml:space="preserve">relação, então, </w:t>
            </w:r>
            <w:r w:rsidR="002655BE" w:rsidRPr="00444CC0">
              <w:rPr>
                <w:rFonts w:ascii="Hadassah Friedlaender" w:hAnsi="Hadassah Friedlaender" w:cs="Hadassah Friedlaender" w:hint="cs"/>
                <w:b w:val="0"/>
                <w:bCs/>
                <w:sz w:val="24"/>
                <w:szCs w:val="24"/>
              </w:rPr>
              <w:t xml:space="preserve">como aponta Reyes Mate, </w:t>
            </w:r>
            <w:r w:rsidRPr="00444CC0">
              <w:rPr>
                <w:rFonts w:ascii="Hadassah Friedlaender" w:hAnsi="Hadassah Friedlaender" w:cs="Hadassah Friedlaender" w:hint="cs"/>
                <w:b w:val="0"/>
                <w:bCs/>
                <w:sz w:val="24"/>
                <w:szCs w:val="24"/>
              </w:rPr>
              <w:t>h</w:t>
            </w:r>
            <w:r w:rsidR="00AD06A9" w:rsidRPr="00444CC0">
              <w:rPr>
                <w:rFonts w:ascii="Hadassah Friedlaender" w:hAnsi="Hadassah Friedlaender" w:cs="Hadassah Friedlaender" w:hint="cs"/>
                <w:b w:val="0"/>
                <w:bCs/>
                <w:sz w:val="24"/>
                <w:szCs w:val="24"/>
              </w:rPr>
              <w:t xml:space="preserve">averia que dar razão a Hegel </w:t>
            </w:r>
            <w:r w:rsidRPr="00444CC0">
              <w:rPr>
                <w:rFonts w:ascii="Hadassah Friedlaender" w:hAnsi="Hadassah Friedlaender" w:cs="Hadassah Friedlaender" w:hint="cs"/>
                <w:b w:val="0"/>
                <w:bCs/>
                <w:sz w:val="24"/>
                <w:szCs w:val="24"/>
              </w:rPr>
              <w:t>quando</w:t>
            </w:r>
            <w:r w:rsidR="00AD06A9" w:rsidRPr="00444CC0">
              <w:rPr>
                <w:rFonts w:ascii="Hadassah Friedlaender" w:hAnsi="Hadassah Friedlaender" w:cs="Hadassah Friedlaender" w:hint="cs"/>
                <w:b w:val="0"/>
                <w:bCs/>
                <w:sz w:val="24"/>
                <w:szCs w:val="24"/>
              </w:rPr>
              <w:t xml:space="preserve"> falava que a </w:t>
            </w:r>
            <w:r w:rsidRPr="00444CC0">
              <w:rPr>
                <w:rFonts w:ascii="Hadassah Friedlaender" w:hAnsi="Hadassah Friedlaender" w:cs="Hadassah Friedlaender" w:hint="cs"/>
                <w:b w:val="0"/>
                <w:bCs/>
                <w:sz w:val="24"/>
                <w:szCs w:val="24"/>
              </w:rPr>
              <w:t>história</w:t>
            </w:r>
            <w:r w:rsidR="00AD06A9" w:rsidRPr="00444CC0">
              <w:rPr>
                <w:rFonts w:ascii="Hadassah Friedlaender" w:hAnsi="Hadassah Friedlaender" w:cs="Hadassah Friedlaender" w:hint="cs"/>
                <w:b w:val="0"/>
                <w:bCs/>
                <w:sz w:val="24"/>
                <w:szCs w:val="24"/>
              </w:rPr>
              <w:t xml:space="preserve"> </w:t>
            </w:r>
            <w:r w:rsidRPr="00444CC0">
              <w:rPr>
                <w:rFonts w:ascii="Hadassah Friedlaender" w:hAnsi="Hadassah Friedlaender" w:cs="Hadassah Friedlaender" w:hint="cs"/>
                <w:b w:val="0"/>
                <w:bCs/>
                <w:sz w:val="24"/>
                <w:szCs w:val="24"/>
              </w:rPr>
              <w:t>avança</w:t>
            </w:r>
            <w:r w:rsidR="00AD06A9" w:rsidRPr="00444CC0">
              <w:rPr>
                <w:rFonts w:ascii="Hadassah Friedlaender" w:hAnsi="Hadassah Friedlaender" w:cs="Hadassah Friedlaender" w:hint="cs"/>
                <w:b w:val="0"/>
                <w:bCs/>
                <w:sz w:val="24"/>
                <w:szCs w:val="24"/>
              </w:rPr>
              <w:t xml:space="preserve"> pisando as flores da </w:t>
            </w:r>
            <w:r w:rsidRPr="00444CC0">
              <w:rPr>
                <w:rFonts w:ascii="Hadassah Friedlaender" w:hAnsi="Hadassah Friedlaender" w:cs="Hadassah Friedlaender" w:hint="cs"/>
                <w:b w:val="0"/>
                <w:bCs/>
                <w:sz w:val="24"/>
                <w:szCs w:val="24"/>
              </w:rPr>
              <w:t xml:space="preserve">beira </w:t>
            </w:r>
            <w:r w:rsidR="00AD06A9" w:rsidRPr="00444CC0">
              <w:rPr>
                <w:rFonts w:ascii="Hadassah Friedlaender" w:hAnsi="Hadassah Friedlaender" w:cs="Hadassah Friedlaender" w:hint="cs"/>
                <w:b w:val="0"/>
                <w:bCs/>
                <w:sz w:val="24"/>
                <w:szCs w:val="24"/>
              </w:rPr>
              <w:t>do caminho ou a Darwin</w:t>
            </w:r>
            <w:r w:rsidRPr="00444CC0">
              <w:rPr>
                <w:rFonts w:ascii="Hadassah Friedlaender" w:hAnsi="Hadassah Friedlaender" w:cs="Hadassah Friedlaender" w:hint="cs"/>
                <w:b w:val="0"/>
                <w:bCs/>
                <w:sz w:val="24"/>
                <w:szCs w:val="24"/>
              </w:rPr>
              <w:t xml:space="preserve"> </w:t>
            </w:r>
            <w:r w:rsidR="00AD06A9" w:rsidRPr="00444CC0">
              <w:rPr>
                <w:rFonts w:ascii="Hadassah Friedlaender" w:hAnsi="Hadassah Friedlaender" w:cs="Hadassah Friedlaender" w:hint="cs"/>
                <w:b w:val="0"/>
                <w:bCs/>
                <w:sz w:val="24"/>
                <w:szCs w:val="24"/>
              </w:rPr>
              <w:t>(os mais forte</w:t>
            </w:r>
            <w:r w:rsidRPr="00444CC0">
              <w:rPr>
                <w:rFonts w:ascii="Hadassah Friedlaender" w:hAnsi="Hadassah Friedlaender" w:cs="Hadassah Friedlaender" w:hint="cs"/>
                <w:b w:val="0"/>
                <w:bCs/>
                <w:sz w:val="24"/>
                <w:szCs w:val="24"/>
              </w:rPr>
              <w:t>s</w:t>
            </w:r>
            <w:r w:rsidR="00AD06A9" w:rsidRPr="00444CC0">
              <w:rPr>
                <w:rFonts w:ascii="Hadassah Friedlaender" w:hAnsi="Hadassah Friedlaender" w:cs="Hadassah Friedlaender" w:hint="cs"/>
                <w:b w:val="0"/>
                <w:bCs/>
                <w:sz w:val="24"/>
                <w:szCs w:val="24"/>
              </w:rPr>
              <w:t xml:space="preserve"> </w:t>
            </w:r>
            <w:r w:rsidRPr="00444CC0">
              <w:rPr>
                <w:rFonts w:ascii="Hadassah Friedlaender" w:hAnsi="Hadassah Friedlaender" w:cs="Hadassah Friedlaender" w:hint="cs"/>
                <w:b w:val="0"/>
                <w:bCs/>
                <w:sz w:val="24"/>
                <w:szCs w:val="24"/>
              </w:rPr>
              <w:t>sobrevivem)</w:t>
            </w:r>
            <w:r w:rsidR="00AD06A9" w:rsidRPr="00444CC0">
              <w:rPr>
                <w:rFonts w:ascii="Hadassah Friedlaender" w:hAnsi="Hadassah Friedlaender" w:cs="Hadassah Friedlaender" w:hint="cs"/>
                <w:b w:val="0"/>
                <w:bCs/>
                <w:sz w:val="24"/>
                <w:szCs w:val="24"/>
              </w:rPr>
              <w:t xml:space="preserve">.  Se </w:t>
            </w:r>
            <w:r w:rsidRPr="00444CC0">
              <w:rPr>
                <w:rFonts w:ascii="Hadassah Friedlaender" w:hAnsi="Hadassah Friedlaender" w:cs="Hadassah Friedlaender" w:hint="cs"/>
                <w:b w:val="0"/>
                <w:bCs/>
                <w:sz w:val="24"/>
                <w:szCs w:val="24"/>
              </w:rPr>
              <w:t>os mortos não importam</w:t>
            </w:r>
            <w:r w:rsidR="00AD06A9" w:rsidRPr="00444CC0">
              <w:rPr>
                <w:rFonts w:ascii="Hadassah Friedlaender" w:hAnsi="Hadassah Friedlaender" w:cs="Hadassah Friedlaender" w:hint="cs"/>
                <w:b w:val="0"/>
                <w:bCs/>
                <w:sz w:val="24"/>
                <w:szCs w:val="24"/>
              </w:rPr>
              <w:t xml:space="preserve">, então, a </w:t>
            </w:r>
            <w:r w:rsidRPr="00444CC0">
              <w:rPr>
                <w:rFonts w:ascii="Hadassah Friedlaender" w:hAnsi="Hadassah Friedlaender" w:cs="Hadassah Friedlaender" w:hint="cs"/>
                <w:b w:val="0"/>
                <w:bCs/>
                <w:sz w:val="24"/>
                <w:szCs w:val="24"/>
              </w:rPr>
              <w:t>felicidade</w:t>
            </w:r>
            <w:r w:rsidR="00AD06A9" w:rsidRPr="00444CC0">
              <w:rPr>
                <w:rFonts w:ascii="Hadassah Friedlaender" w:hAnsi="Hadassah Friedlaender" w:cs="Hadassah Friedlaender" w:hint="cs"/>
                <w:b w:val="0"/>
                <w:bCs/>
                <w:sz w:val="24"/>
                <w:szCs w:val="24"/>
              </w:rPr>
              <w:t xml:space="preserve"> não é </w:t>
            </w:r>
            <w:r w:rsidRPr="00444CC0">
              <w:rPr>
                <w:rFonts w:ascii="Hadassah Friedlaender" w:hAnsi="Hadassah Friedlaender" w:cs="Hadassah Friedlaender" w:hint="cs"/>
                <w:b w:val="0"/>
                <w:bCs/>
                <w:sz w:val="24"/>
                <w:szCs w:val="24"/>
              </w:rPr>
              <w:t>coisa</w:t>
            </w:r>
            <w:r w:rsidR="00AD06A9" w:rsidRPr="00444CC0">
              <w:rPr>
                <w:rFonts w:ascii="Hadassah Friedlaender" w:hAnsi="Hadassah Friedlaender" w:cs="Hadassah Friedlaender" w:hint="cs"/>
                <w:b w:val="0"/>
                <w:bCs/>
                <w:sz w:val="24"/>
                <w:szCs w:val="24"/>
              </w:rPr>
              <w:t xml:space="preserve"> do </w:t>
            </w:r>
            <w:r w:rsidRPr="00444CC0">
              <w:rPr>
                <w:rFonts w:ascii="Hadassah Friedlaender" w:hAnsi="Hadassah Friedlaender" w:cs="Hadassah Friedlaender" w:hint="cs"/>
                <w:b w:val="0"/>
                <w:bCs/>
                <w:sz w:val="24"/>
                <w:szCs w:val="24"/>
              </w:rPr>
              <w:t xml:space="preserve">homem, </w:t>
            </w:r>
            <w:r w:rsidR="00AD06A9" w:rsidRPr="00444CC0">
              <w:rPr>
                <w:rFonts w:ascii="Hadassah Friedlaender" w:hAnsi="Hadassah Friedlaender" w:cs="Hadassah Friedlaender" w:hint="cs"/>
                <w:b w:val="0"/>
                <w:bCs/>
                <w:sz w:val="24"/>
                <w:szCs w:val="24"/>
              </w:rPr>
              <w:t xml:space="preserve">senão do sobrevivente.  Se importa a vida de todos, </w:t>
            </w:r>
            <w:r w:rsidRPr="00444CC0">
              <w:rPr>
                <w:rFonts w:ascii="Hadassah Friedlaender" w:hAnsi="Hadassah Friedlaender" w:cs="Hadassah Friedlaender" w:hint="cs"/>
                <w:b w:val="0"/>
                <w:bCs/>
                <w:sz w:val="24"/>
                <w:szCs w:val="24"/>
              </w:rPr>
              <w:t>então</w:t>
            </w:r>
            <w:r w:rsidR="00AD06A9" w:rsidRPr="00444CC0">
              <w:rPr>
                <w:rFonts w:ascii="Hadassah Friedlaender" w:hAnsi="Hadassah Friedlaender" w:cs="Hadassah Friedlaender" w:hint="cs"/>
                <w:b w:val="0"/>
                <w:bCs/>
                <w:sz w:val="24"/>
                <w:szCs w:val="24"/>
              </w:rPr>
              <w:t xml:space="preserve">, relacionaremos a vida vencida dos mortos com os interesses dos vivos, </w:t>
            </w:r>
            <w:r w:rsidRPr="00444CC0">
              <w:rPr>
                <w:rFonts w:ascii="Hadassah Friedlaender" w:hAnsi="Hadassah Friedlaender" w:cs="Hadassah Friedlaender" w:hint="cs"/>
                <w:b w:val="0"/>
                <w:bCs/>
                <w:sz w:val="24"/>
                <w:szCs w:val="24"/>
              </w:rPr>
              <w:t xml:space="preserve">nos </w:t>
            </w:r>
            <w:r w:rsidR="00AD06A9" w:rsidRPr="00444CC0">
              <w:rPr>
                <w:rFonts w:ascii="Hadassah Friedlaender" w:hAnsi="Hadassah Friedlaender" w:cs="Hadassah Friedlaender" w:hint="cs"/>
                <w:b w:val="0"/>
                <w:bCs/>
                <w:sz w:val="24"/>
                <w:szCs w:val="24"/>
              </w:rPr>
              <w:t>negand</w:t>
            </w:r>
            <w:r w:rsidRPr="00444CC0">
              <w:rPr>
                <w:rFonts w:ascii="Hadassah Friedlaender" w:hAnsi="Hadassah Friedlaender" w:cs="Hadassah Friedlaender" w:hint="cs"/>
                <w:b w:val="0"/>
                <w:bCs/>
                <w:sz w:val="24"/>
                <w:szCs w:val="24"/>
              </w:rPr>
              <w:t>o</w:t>
            </w:r>
            <w:r w:rsidR="00AD06A9" w:rsidRPr="00444CC0">
              <w:rPr>
                <w:rFonts w:ascii="Hadassah Friedlaender" w:hAnsi="Hadassah Friedlaender" w:cs="Hadassah Friedlaender" w:hint="cs"/>
                <w:b w:val="0"/>
                <w:bCs/>
                <w:sz w:val="24"/>
                <w:szCs w:val="24"/>
              </w:rPr>
              <w:t xml:space="preserve"> </w:t>
            </w:r>
            <w:r w:rsidR="002655BE" w:rsidRPr="00444CC0">
              <w:rPr>
                <w:rFonts w:ascii="Hadassah Friedlaender" w:hAnsi="Hadassah Friedlaender" w:cs="Hadassah Friedlaender" w:hint="cs"/>
                <w:b w:val="0"/>
                <w:bCs/>
                <w:sz w:val="24"/>
                <w:szCs w:val="24"/>
              </w:rPr>
              <w:t>a</w:t>
            </w:r>
            <w:r w:rsidR="00AD06A9" w:rsidRPr="00444CC0">
              <w:rPr>
                <w:rFonts w:ascii="Hadassah Friedlaender" w:hAnsi="Hadassah Friedlaender" w:cs="Hadassah Friedlaender" w:hint="cs"/>
                <w:b w:val="0"/>
                <w:bCs/>
                <w:sz w:val="24"/>
                <w:szCs w:val="24"/>
              </w:rPr>
              <w:t xml:space="preserve"> seguir</w:t>
            </w:r>
            <w:r w:rsidRPr="00444CC0">
              <w:rPr>
                <w:rFonts w:ascii="Hadassah Friedlaender" w:hAnsi="Hadassah Friedlaender" w:cs="Hadassah Friedlaender" w:hint="cs"/>
                <w:b w:val="0"/>
                <w:bCs/>
                <w:sz w:val="24"/>
                <w:szCs w:val="24"/>
              </w:rPr>
              <w:t>mos</w:t>
            </w:r>
            <w:r w:rsidR="00AD06A9" w:rsidRPr="00444CC0">
              <w:rPr>
                <w:rFonts w:ascii="Hadassah Friedlaender" w:hAnsi="Hadassah Friedlaender" w:cs="Hadassah Friedlaender" w:hint="cs"/>
                <w:b w:val="0"/>
                <w:bCs/>
                <w:sz w:val="24"/>
                <w:szCs w:val="24"/>
              </w:rPr>
              <w:t xml:space="preserve"> um projeto que pressupõe o desprezo pelos vencidos. Quando </w:t>
            </w:r>
            <w:r w:rsidR="00AD06A9" w:rsidRPr="00444CC0">
              <w:rPr>
                <w:rFonts w:ascii="Hadassah Friedlaender" w:hAnsi="Hadassah Friedlaender" w:cs="Hadassah Friedlaender" w:hint="cs"/>
                <w:b w:val="0"/>
                <w:bCs/>
                <w:sz w:val="24"/>
                <w:szCs w:val="24"/>
              </w:rPr>
              <w:lastRenderedPageBreak/>
              <w:t>damos o pass</w:t>
            </w:r>
            <w:r w:rsidRPr="00444CC0">
              <w:rPr>
                <w:rFonts w:ascii="Hadassah Friedlaender" w:hAnsi="Hadassah Friedlaender" w:cs="Hadassah Friedlaender" w:hint="cs"/>
                <w:b w:val="0"/>
                <w:bCs/>
                <w:sz w:val="24"/>
                <w:szCs w:val="24"/>
              </w:rPr>
              <w:t>o</w:t>
            </w:r>
            <w:r w:rsidR="00AD06A9" w:rsidRPr="00444CC0">
              <w:rPr>
                <w:rFonts w:ascii="Hadassah Friedlaender" w:hAnsi="Hadassah Friedlaender" w:cs="Hadassah Friedlaender" w:hint="cs"/>
                <w:b w:val="0"/>
                <w:bCs/>
                <w:sz w:val="24"/>
                <w:szCs w:val="24"/>
              </w:rPr>
              <w:t xml:space="preserve"> para o esquecimento da morte, </w:t>
            </w:r>
            <w:r w:rsidRPr="00444CC0">
              <w:rPr>
                <w:rFonts w:ascii="Hadassah Friedlaender" w:hAnsi="Hadassah Friedlaender" w:cs="Hadassah Friedlaender" w:hint="cs"/>
                <w:b w:val="0"/>
                <w:bCs/>
                <w:sz w:val="24"/>
                <w:szCs w:val="24"/>
              </w:rPr>
              <w:t>perpetramos</w:t>
            </w:r>
            <w:r w:rsidR="00AD06A9" w:rsidRPr="00444CC0">
              <w:rPr>
                <w:rFonts w:ascii="Hadassah Friedlaender" w:hAnsi="Hadassah Friedlaender" w:cs="Hadassah Friedlaender" w:hint="cs"/>
                <w:b w:val="0"/>
                <w:bCs/>
                <w:sz w:val="24"/>
                <w:szCs w:val="24"/>
              </w:rPr>
              <w:t xml:space="preserve"> um crime hermenêutico que se soma ao crime </w:t>
            </w:r>
            <w:r w:rsidRPr="00444CC0">
              <w:rPr>
                <w:rFonts w:ascii="Hadassah Friedlaender" w:hAnsi="Hadassah Friedlaender" w:cs="Hadassah Friedlaender" w:hint="cs"/>
                <w:b w:val="0"/>
                <w:bCs/>
                <w:sz w:val="24"/>
                <w:szCs w:val="24"/>
              </w:rPr>
              <w:t>físico</w:t>
            </w:r>
            <w:r w:rsidR="00AD06A9" w:rsidRPr="00444CC0">
              <w:rPr>
                <w:rFonts w:ascii="Hadassah Friedlaender" w:hAnsi="Hadassah Friedlaender" w:cs="Hadassah Friedlaender" w:hint="cs"/>
                <w:b w:val="0"/>
                <w:bCs/>
                <w:sz w:val="24"/>
                <w:szCs w:val="24"/>
              </w:rPr>
              <w:t>.  Nada impede</w:t>
            </w:r>
            <w:r w:rsidRPr="00444CC0">
              <w:rPr>
                <w:rFonts w:ascii="Hadassah Friedlaender" w:hAnsi="Hadassah Friedlaender" w:cs="Hadassah Friedlaender" w:hint="cs"/>
                <w:b w:val="0"/>
                <w:bCs/>
                <w:sz w:val="24"/>
                <w:szCs w:val="24"/>
              </w:rPr>
              <w:t>,</w:t>
            </w:r>
            <w:r w:rsidR="00AD06A9" w:rsidRPr="00444CC0">
              <w:rPr>
                <w:rFonts w:ascii="Hadassah Friedlaender" w:hAnsi="Hadassah Friedlaender" w:cs="Hadassah Friedlaender" w:hint="cs"/>
                <w:b w:val="0"/>
                <w:bCs/>
                <w:sz w:val="24"/>
                <w:szCs w:val="24"/>
              </w:rPr>
              <w:t xml:space="preserve"> então</w:t>
            </w:r>
            <w:r w:rsidRPr="00444CC0">
              <w:rPr>
                <w:rFonts w:ascii="Hadassah Friedlaender" w:hAnsi="Hadassah Friedlaender" w:cs="Hadassah Friedlaender" w:hint="cs"/>
                <w:b w:val="0"/>
                <w:bCs/>
                <w:sz w:val="24"/>
                <w:szCs w:val="24"/>
              </w:rPr>
              <w:t>,</w:t>
            </w:r>
            <w:r w:rsidR="00AD06A9" w:rsidRPr="00444CC0">
              <w:rPr>
                <w:rFonts w:ascii="Hadassah Friedlaender" w:hAnsi="Hadassah Friedlaender" w:cs="Hadassah Friedlaender" w:hint="cs"/>
                <w:b w:val="0"/>
                <w:bCs/>
                <w:sz w:val="24"/>
                <w:szCs w:val="24"/>
              </w:rPr>
              <w:t xml:space="preserve"> que apliquemos à vida </w:t>
            </w:r>
            <w:r w:rsidRPr="00444CC0">
              <w:rPr>
                <w:rFonts w:ascii="Hadassah Friedlaender" w:hAnsi="Hadassah Friedlaender" w:cs="Hadassah Friedlaender" w:hint="cs"/>
                <w:b w:val="0"/>
                <w:bCs/>
                <w:sz w:val="24"/>
                <w:szCs w:val="24"/>
              </w:rPr>
              <w:t>individual</w:t>
            </w:r>
            <w:r w:rsidR="00AD06A9" w:rsidRPr="00444CC0">
              <w:rPr>
                <w:rFonts w:ascii="Hadassah Friedlaender" w:hAnsi="Hadassah Friedlaender" w:cs="Hadassah Friedlaender" w:hint="cs"/>
                <w:b w:val="0"/>
                <w:bCs/>
                <w:sz w:val="24"/>
                <w:szCs w:val="24"/>
              </w:rPr>
              <w:t xml:space="preserve"> ou coletiva o </w:t>
            </w:r>
            <w:r w:rsidRPr="00444CC0">
              <w:rPr>
                <w:rFonts w:ascii="Hadassah Friedlaender" w:hAnsi="Hadassah Friedlaender" w:cs="Hadassah Friedlaender" w:hint="cs"/>
                <w:b w:val="0"/>
                <w:bCs/>
                <w:sz w:val="24"/>
                <w:szCs w:val="24"/>
              </w:rPr>
              <w:t>princípio</w:t>
            </w:r>
            <w:r w:rsidR="00AD06A9" w:rsidRPr="00444CC0">
              <w:rPr>
                <w:rFonts w:ascii="Hadassah Friedlaender" w:hAnsi="Hadassah Friedlaender" w:cs="Hadassah Friedlaender" w:hint="cs"/>
                <w:b w:val="0"/>
                <w:bCs/>
                <w:sz w:val="24"/>
                <w:szCs w:val="24"/>
              </w:rPr>
              <w:t xml:space="preserve"> darwinista de que </w:t>
            </w:r>
            <w:r w:rsidR="002655BE" w:rsidRPr="00444CC0">
              <w:rPr>
                <w:rFonts w:ascii="Hadassah Friedlaender" w:hAnsi="Hadassah Friedlaender" w:cs="Hadassah Friedlaender" w:hint="cs"/>
                <w:b w:val="0"/>
                <w:bCs/>
                <w:sz w:val="24"/>
                <w:szCs w:val="24"/>
              </w:rPr>
              <w:t>a vida</w:t>
            </w:r>
            <w:r w:rsidRPr="00444CC0">
              <w:rPr>
                <w:rFonts w:ascii="Hadassah Friedlaender" w:hAnsi="Hadassah Friedlaender" w:cs="Hadassah Friedlaender" w:hint="cs"/>
                <w:b w:val="0"/>
                <w:bCs/>
                <w:sz w:val="24"/>
                <w:szCs w:val="24"/>
              </w:rPr>
              <w:t xml:space="preserve"> é determinad</w:t>
            </w:r>
            <w:r w:rsidR="002655BE" w:rsidRPr="00444CC0">
              <w:rPr>
                <w:rFonts w:ascii="Hadassah Friedlaender" w:hAnsi="Hadassah Friedlaender" w:cs="Hadassah Friedlaender" w:hint="cs"/>
                <w:b w:val="0"/>
                <w:bCs/>
                <w:sz w:val="24"/>
                <w:szCs w:val="24"/>
              </w:rPr>
              <w:t>a</w:t>
            </w:r>
            <w:r w:rsidR="00AD06A9" w:rsidRPr="00444CC0">
              <w:rPr>
                <w:rFonts w:ascii="Hadassah Friedlaender" w:hAnsi="Hadassah Friedlaender" w:cs="Hadassah Friedlaender" w:hint="cs"/>
                <w:b w:val="0"/>
                <w:bCs/>
                <w:sz w:val="24"/>
                <w:szCs w:val="24"/>
              </w:rPr>
              <w:t xml:space="preserve"> </w:t>
            </w:r>
            <w:r w:rsidRPr="00444CC0">
              <w:rPr>
                <w:rFonts w:ascii="Hadassah Friedlaender" w:hAnsi="Hadassah Friedlaender" w:cs="Hadassah Friedlaender" w:hint="cs"/>
                <w:b w:val="0"/>
                <w:bCs/>
                <w:sz w:val="24"/>
                <w:szCs w:val="24"/>
              </w:rPr>
              <w:t>pel</w:t>
            </w:r>
            <w:r w:rsidR="00AD06A9" w:rsidRPr="00444CC0">
              <w:rPr>
                <w:rFonts w:ascii="Hadassah Friedlaender" w:hAnsi="Hadassah Friedlaender" w:cs="Hadassah Friedlaender" w:hint="cs"/>
                <w:b w:val="0"/>
                <w:bCs/>
                <w:sz w:val="24"/>
                <w:szCs w:val="24"/>
              </w:rPr>
              <w:t xml:space="preserve">os mais fortes.  </w:t>
            </w:r>
            <w:r w:rsidR="002A6579" w:rsidRPr="00444CC0">
              <w:rPr>
                <w:rFonts w:ascii="Hadassah Friedlaender" w:hAnsi="Hadassah Friedlaender" w:cs="Hadassah Friedlaender" w:hint="cs"/>
                <w:b w:val="0"/>
                <w:bCs/>
                <w:sz w:val="24"/>
                <w:szCs w:val="24"/>
              </w:rPr>
              <w:t>Dessa forma</w:t>
            </w:r>
            <w:r w:rsidR="00AD06A9" w:rsidRPr="00444CC0">
              <w:rPr>
                <w:rFonts w:ascii="Hadassah Friedlaender" w:hAnsi="Hadassah Friedlaender" w:cs="Hadassah Friedlaender" w:hint="cs"/>
                <w:b w:val="0"/>
                <w:bCs/>
                <w:sz w:val="24"/>
                <w:szCs w:val="24"/>
              </w:rPr>
              <w:t xml:space="preserve">, a ordem da </w:t>
            </w:r>
            <w:r w:rsidRPr="00444CC0">
              <w:rPr>
                <w:rFonts w:ascii="Hadassah Friedlaender" w:hAnsi="Hadassah Friedlaender" w:cs="Hadassah Friedlaender" w:hint="cs"/>
                <w:b w:val="0"/>
                <w:bCs/>
                <w:sz w:val="24"/>
                <w:szCs w:val="24"/>
              </w:rPr>
              <w:t>redenção</w:t>
            </w:r>
            <w:r w:rsidR="00AD06A9" w:rsidRPr="00444CC0">
              <w:rPr>
                <w:rFonts w:ascii="Hadassah Friedlaender" w:hAnsi="Hadassah Friedlaender" w:cs="Hadassah Friedlaender" w:hint="cs"/>
                <w:b w:val="0"/>
                <w:bCs/>
                <w:sz w:val="24"/>
                <w:szCs w:val="24"/>
              </w:rPr>
              <w:t>, que d</w:t>
            </w:r>
            <w:r w:rsidRPr="00444CC0">
              <w:rPr>
                <w:rFonts w:ascii="Hadassah Friedlaender" w:hAnsi="Hadassah Friedlaender" w:cs="Hadassah Friedlaender" w:hint="cs"/>
                <w:b w:val="0"/>
                <w:bCs/>
                <w:sz w:val="24"/>
                <w:szCs w:val="24"/>
              </w:rPr>
              <w:t>á</w:t>
            </w:r>
            <w:r w:rsidR="00AD06A9" w:rsidRPr="00444CC0">
              <w:rPr>
                <w:rFonts w:ascii="Hadassah Friedlaender" w:hAnsi="Hadassah Friedlaender" w:cs="Hadassah Friedlaender" w:hint="cs"/>
                <w:b w:val="0"/>
                <w:bCs/>
                <w:sz w:val="24"/>
                <w:szCs w:val="24"/>
              </w:rPr>
              <w:t xml:space="preserve"> importância hermenêutica às </w:t>
            </w:r>
            <w:r w:rsidRPr="00444CC0">
              <w:rPr>
                <w:rFonts w:ascii="Hadassah Friedlaender" w:hAnsi="Hadassah Friedlaender" w:cs="Hadassah Friedlaender" w:hint="cs"/>
                <w:b w:val="0"/>
                <w:bCs/>
                <w:sz w:val="24"/>
                <w:szCs w:val="24"/>
              </w:rPr>
              <w:t>f</w:t>
            </w:r>
            <w:r w:rsidR="00AD06A9" w:rsidRPr="00444CC0">
              <w:rPr>
                <w:rFonts w:ascii="Hadassah Friedlaender" w:hAnsi="Hadassah Friedlaender" w:cs="Hadassah Friedlaender" w:hint="cs"/>
                <w:b w:val="0"/>
                <w:bCs/>
                <w:sz w:val="24"/>
                <w:szCs w:val="24"/>
              </w:rPr>
              <w:t xml:space="preserve">lores </w:t>
            </w:r>
            <w:r w:rsidR="002655BE" w:rsidRPr="00444CC0">
              <w:rPr>
                <w:rFonts w:ascii="Hadassah Friedlaender" w:hAnsi="Hadassah Friedlaender" w:cs="Hadassah Friedlaender" w:hint="cs"/>
                <w:b w:val="0"/>
                <w:bCs/>
                <w:sz w:val="24"/>
                <w:szCs w:val="24"/>
              </w:rPr>
              <w:t xml:space="preserve">na beira </w:t>
            </w:r>
            <w:r w:rsidR="00AD06A9" w:rsidRPr="00444CC0">
              <w:rPr>
                <w:rFonts w:ascii="Hadassah Friedlaender" w:hAnsi="Hadassah Friedlaender" w:cs="Hadassah Friedlaender" w:hint="cs"/>
                <w:b w:val="0"/>
                <w:bCs/>
                <w:sz w:val="24"/>
                <w:szCs w:val="24"/>
              </w:rPr>
              <w:t>do caminho, é determinante par</w:t>
            </w:r>
            <w:r w:rsidRPr="00444CC0">
              <w:rPr>
                <w:rFonts w:ascii="Hadassah Friedlaender" w:hAnsi="Hadassah Friedlaender" w:cs="Hadassah Friedlaender" w:hint="cs"/>
                <w:b w:val="0"/>
                <w:bCs/>
                <w:sz w:val="24"/>
                <w:szCs w:val="24"/>
              </w:rPr>
              <w:t>a</w:t>
            </w:r>
            <w:r w:rsidR="00AD06A9" w:rsidRPr="00444CC0">
              <w:rPr>
                <w:rFonts w:ascii="Hadassah Friedlaender" w:hAnsi="Hadassah Friedlaender" w:cs="Hadassah Friedlaender" w:hint="cs"/>
                <w:b w:val="0"/>
                <w:bCs/>
                <w:sz w:val="24"/>
                <w:szCs w:val="24"/>
              </w:rPr>
              <w:t xml:space="preserve"> o destino dos vivos.  Na ordem da </w:t>
            </w:r>
            <w:r w:rsidRPr="00444CC0">
              <w:rPr>
                <w:rFonts w:ascii="Hadassah Friedlaender" w:hAnsi="Hadassah Friedlaender" w:cs="Hadassah Friedlaender" w:hint="cs"/>
                <w:b w:val="0"/>
                <w:bCs/>
                <w:sz w:val="24"/>
                <w:szCs w:val="24"/>
              </w:rPr>
              <w:t>redenção</w:t>
            </w:r>
            <w:r w:rsidR="00AD06A9" w:rsidRPr="00444CC0">
              <w:rPr>
                <w:rFonts w:ascii="Hadassah Friedlaender" w:hAnsi="Hadassah Friedlaender" w:cs="Hadassah Friedlaender" w:hint="cs"/>
                <w:b w:val="0"/>
                <w:bCs/>
                <w:sz w:val="24"/>
                <w:szCs w:val="24"/>
              </w:rPr>
              <w:t>, embora se</w:t>
            </w:r>
            <w:r w:rsidRPr="00444CC0">
              <w:rPr>
                <w:rFonts w:ascii="Hadassah Friedlaender" w:hAnsi="Hadassah Friedlaender" w:cs="Hadassah Friedlaender" w:hint="cs"/>
                <w:b w:val="0"/>
                <w:bCs/>
                <w:sz w:val="24"/>
                <w:szCs w:val="24"/>
              </w:rPr>
              <w:t>j</w:t>
            </w:r>
            <w:r w:rsidR="00AD06A9" w:rsidRPr="00444CC0">
              <w:rPr>
                <w:rFonts w:ascii="Hadassah Friedlaender" w:hAnsi="Hadassah Friedlaender" w:cs="Hadassah Friedlaender" w:hint="cs"/>
                <w:b w:val="0"/>
                <w:bCs/>
                <w:sz w:val="24"/>
                <w:szCs w:val="24"/>
              </w:rPr>
              <w:t xml:space="preserve">a radicalmente </w:t>
            </w:r>
            <w:r w:rsidRPr="00444CC0">
              <w:rPr>
                <w:rFonts w:ascii="Hadassah Friedlaender" w:hAnsi="Hadassah Friedlaender" w:cs="Hadassah Friedlaender" w:hint="cs"/>
                <w:b w:val="0"/>
                <w:bCs/>
                <w:sz w:val="24"/>
                <w:szCs w:val="24"/>
              </w:rPr>
              <w:t xml:space="preserve">diferente </w:t>
            </w:r>
            <w:r w:rsidR="00AD06A9" w:rsidRPr="00444CC0">
              <w:rPr>
                <w:rFonts w:ascii="Hadassah Friedlaender" w:hAnsi="Hadassah Friedlaender" w:cs="Hadassah Friedlaender" w:hint="cs"/>
                <w:b w:val="0"/>
                <w:bCs/>
                <w:sz w:val="24"/>
                <w:szCs w:val="24"/>
              </w:rPr>
              <w:t>da ordem do profano, já que est</w:t>
            </w:r>
            <w:r w:rsidRPr="00444CC0">
              <w:rPr>
                <w:rFonts w:ascii="Hadassah Friedlaender" w:hAnsi="Hadassah Friedlaender" w:cs="Hadassah Friedlaender" w:hint="cs"/>
                <w:b w:val="0"/>
                <w:bCs/>
                <w:sz w:val="24"/>
                <w:szCs w:val="24"/>
              </w:rPr>
              <w:t>á</w:t>
            </w:r>
            <w:r w:rsidR="00AD06A9" w:rsidRPr="00444CC0">
              <w:rPr>
                <w:rFonts w:ascii="Hadassah Friedlaender" w:hAnsi="Hadassah Friedlaender" w:cs="Hadassah Friedlaender" w:hint="cs"/>
                <w:b w:val="0"/>
                <w:bCs/>
                <w:sz w:val="24"/>
                <w:szCs w:val="24"/>
              </w:rPr>
              <w:t xml:space="preserve"> </w:t>
            </w:r>
            <w:r w:rsidRPr="00444CC0">
              <w:rPr>
                <w:rFonts w:ascii="Hadassah Friedlaender" w:hAnsi="Hadassah Friedlaender" w:cs="Hadassah Friedlaender" w:hint="cs"/>
                <w:b w:val="0"/>
                <w:bCs/>
                <w:sz w:val="24"/>
                <w:szCs w:val="24"/>
              </w:rPr>
              <w:t>constituída</w:t>
            </w:r>
            <w:r w:rsidR="00AD06A9" w:rsidRPr="00444CC0">
              <w:rPr>
                <w:rFonts w:ascii="Hadassah Friedlaender" w:hAnsi="Hadassah Friedlaender" w:cs="Hadassah Friedlaender" w:hint="cs"/>
                <w:b w:val="0"/>
                <w:bCs/>
                <w:sz w:val="24"/>
                <w:szCs w:val="24"/>
              </w:rPr>
              <w:t xml:space="preserve"> por outra </w:t>
            </w:r>
            <w:r w:rsidRPr="00444CC0">
              <w:rPr>
                <w:rFonts w:ascii="Hadassah Friedlaender" w:hAnsi="Hadassah Friedlaender" w:cs="Hadassah Friedlaender" w:hint="cs"/>
                <w:b w:val="0"/>
                <w:bCs/>
                <w:sz w:val="24"/>
                <w:szCs w:val="24"/>
              </w:rPr>
              <w:t>lógica</w:t>
            </w:r>
            <w:r w:rsidR="00AD06A9" w:rsidRPr="00444CC0">
              <w:rPr>
                <w:rFonts w:ascii="Hadassah Friedlaender" w:hAnsi="Hadassah Friedlaender" w:cs="Hadassah Friedlaender" w:hint="cs"/>
                <w:b w:val="0"/>
                <w:bCs/>
                <w:sz w:val="24"/>
                <w:szCs w:val="24"/>
              </w:rPr>
              <w:t xml:space="preserve">, fecunda, no entanto, o </w:t>
            </w:r>
            <w:r w:rsidR="002A6579" w:rsidRPr="00444CC0">
              <w:rPr>
                <w:rFonts w:ascii="Hadassah Friedlaender" w:hAnsi="Hadassah Friedlaender" w:cs="Hadassah Friedlaender" w:hint="cs"/>
                <w:b w:val="0"/>
                <w:bCs/>
                <w:sz w:val="24"/>
                <w:szCs w:val="24"/>
              </w:rPr>
              <w:t>anseio</w:t>
            </w:r>
            <w:r w:rsidR="00AD06A9" w:rsidRPr="00444CC0">
              <w:rPr>
                <w:rFonts w:ascii="Hadassah Friedlaender" w:hAnsi="Hadassah Friedlaender" w:cs="Hadassah Friedlaender" w:hint="cs"/>
                <w:b w:val="0"/>
                <w:bCs/>
                <w:sz w:val="24"/>
                <w:szCs w:val="24"/>
              </w:rPr>
              <w:t xml:space="preserve"> de felicidade dos vivos porque </w:t>
            </w:r>
            <w:r w:rsidR="009F4C88" w:rsidRPr="00444CC0">
              <w:rPr>
                <w:rFonts w:ascii="Hadassah Friedlaender" w:hAnsi="Hadassah Friedlaender" w:cs="Hadassah Friedlaender" w:hint="cs"/>
                <w:b w:val="0"/>
                <w:bCs/>
                <w:sz w:val="24"/>
                <w:szCs w:val="24"/>
              </w:rPr>
              <w:t>n</w:t>
            </w:r>
            <w:r w:rsidR="00AD06A9" w:rsidRPr="00444CC0">
              <w:rPr>
                <w:rFonts w:ascii="Hadassah Friedlaender" w:hAnsi="Hadassah Friedlaender" w:cs="Hadassah Friedlaender" w:hint="cs"/>
                <w:b w:val="0"/>
                <w:bCs/>
                <w:sz w:val="24"/>
                <w:szCs w:val="24"/>
              </w:rPr>
              <w:t>os protege da l</w:t>
            </w:r>
            <w:r w:rsidRPr="00444CC0">
              <w:rPr>
                <w:rFonts w:ascii="Hadassah Friedlaender" w:hAnsi="Hadassah Friedlaender" w:cs="Hadassah Friedlaender" w:hint="cs"/>
                <w:b w:val="0"/>
                <w:bCs/>
                <w:sz w:val="24"/>
                <w:szCs w:val="24"/>
              </w:rPr>
              <w:t>ó</w:t>
            </w:r>
            <w:r w:rsidR="00AD06A9" w:rsidRPr="00444CC0">
              <w:rPr>
                <w:rFonts w:ascii="Hadassah Friedlaender" w:hAnsi="Hadassah Friedlaender" w:cs="Hadassah Friedlaender" w:hint="cs"/>
                <w:b w:val="0"/>
                <w:bCs/>
                <w:sz w:val="24"/>
                <w:szCs w:val="24"/>
              </w:rPr>
              <w:t xml:space="preserve">gica darwinista que anima o progresso.  </w:t>
            </w:r>
            <w:r w:rsidR="002A6579" w:rsidRPr="00444CC0">
              <w:rPr>
                <w:rFonts w:ascii="Hadassah Friedlaender" w:hAnsi="Hadassah Friedlaender" w:cs="Hadassah Friedlaender" w:hint="cs"/>
                <w:b w:val="0"/>
                <w:bCs/>
                <w:sz w:val="24"/>
                <w:szCs w:val="24"/>
              </w:rPr>
              <w:t xml:space="preserve">Ante isso, Reyes Mate se pergunta se, com Benjamin, temos avançado muito no que diz respeito à ideia de Horkheimer de que o que mais pode fazer a lembrança é reconhecer a vigência das injustiças passadas. Com Benjamin e, sua insistência na redenção, podemos declarar que o crime não prescreve e que, portanto, podemos abrir todos os expedientes que o direito dá por encerrados. </w:t>
            </w:r>
          </w:p>
          <w:p w14:paraId="42839758" w14:textId="63E5AF56" w:rsidR="002D43F8" w:rsidRDefault="00AA6731" w:rsidP="001871DA">
            <w:pPr>
              <w:spacing w:line="276" w:lineRule="auto"/>
              <w:ind w:firstLine="567"/>
              <w:jc w:val="both"/>
              <w:rPr>
                <w:rFonts w:ascii="Hadassah Friedlaender" w:hAnsi="Hadassah Friedlaender" w:cs="Hadassah Friedlaender"/>
                <w:b w:val="0"/>
                <w:bCs/>
                <w:sz w:val="24"/>
                <w:szCs w:val="24"/>
              </w:rPr>
            </w:pPr>
            <w:r>
              <w:rPr>
                <w:rFonts w:ascii="Hadassah Friedlaender" w:hAnsi="Hadassah Friedlaender" w:cs="Hadassah Friedlaender"/>
                <w:b w:val="0"/>
                <w:bCs/>
                <w:sz w:val="24"/>
                <w:szCs w:val="24"/>
              </w:rPr>
              <w:t xml:space="preserve">Por último, como fala Benjamin, o </w:t>
            </w:r>
            <w:r w:rsidR="00517FA7">
              <w:rPr>
                <w:rFonts w:ascii="Hadassah Friedlaender" w:hAnsi="Hadassah Friedlaender" w:cs="Hadassah Friedlaender"/>
                <w:b w:val="0"/>
                <w:bCs/>
                <w:sz w:val="24"/>
                <w:szCs w:val="24"/>
              </w:rPr>
              <w:t>princípio</w:t>
            </w:r>
            <w:r>
              <w:rPr>
                <w:rFonts w:ascii="Hadassah Friedlaender" w:hAnsi="Hadassah Friedlaender" w:cs="Hadassah Friedlaender"/>
                <w:b w:val="0"/>
                <w:bCs/>
                <w:sz w:val="24"/>
                <w:szCs w:val="24"/>
              </w:rPr>
              <w:t xml:space="preserve"> organizador desta matéria será a montagem literária, </w:t>
            </w:r>
            <w:r w:rsidR="00D63489">
              <w:rPr>
                <w:rFonts w:ascii="Hadassah Friedlaender" w:hAnsi="Hadassah Friedlaender" w:cs="Hadassah Friedlaender"/>
                <w:b w:val="0"/>
                <w:bCs/>
                <w:sz w:val="24"/>
                <w:szCs w:val="24"/>
              </w:rPr>
              <w:t>um apanhado de fragmentos, micronarrativas, conceitos, reflexões filosóficas; formulações não espirituosas, mas esparsas. Não s</w:t>
            </w:r>
            <w:r w:rsidR="00BF57A3">
              <w:rPr>
                <w:rFonts w:ascii="Hadassah Friedlaender" w:hAnsi="Hadassah Friedlaender" w:cs="Hadassah Friedlaender"/>
                <w:b w:val="0"/>
                <w:bCs/>
                <w:sz w:val="24"/>
                <w:szCs w:val="24"/>
              </w:rPr>
              <w:t>ão propriamente</w:t>
            </w:r>
            <w:r w:rsidR="00D63489">
              <w:rPr>
                <w:rFonts w:ascii="Hadassah Friedlaender" w:hAnsi="Hadassah Friedlaender" w:cs="Hadassah Friedlaender"/>
                <w:b w:val="0"/>
                <w:bCs/>
                <w:sz w:val="24"/>
                <w:szCs w:val="24"/>
              </w:rPr>
              <w:t xml:space="preserve"> farrapos, mas </w:t>
            </w:r>
            <w:r w:rsidR="00BF57A3">
              <w:rPr>
                <w:rFonts w:ascii="Hadassah Friedlaender" w:hAnsi="Hadassah Friedlaender" w:cs="Hadassah Friedlaender"/>
                <w:b w:val="0"/>
                <w:bCs/>
                <w:sz w:val="24"/>
                <w:szCs w:val="24"/>
              </w:rPr>
              <w:t xml:space="preserve">sim </w:t>
            </w:r>
            <w:r w:rsidR="00D63489">
              <w:rPr>
                <w:rFonts w:ascii="Hadassah Friedlaender" w:hAnsi="Hadassah Friedlaender" w:cs="Hadassah Friedlaender"/>
                <w:b w:val="0"/>
                <w:bCs/>
                <w:sz w:val="24"/>
                <w:szCs w:val="24"/>
              </w:rPr>
              <w:t>resíduos</w:t>
            </w:r>
            <w:r w:rsidR="00BF57A3">
              <w:rPr>
                <w:rFonts w:ascii="Hadassah Friedlaender" w:hAnsi="Hadassah Friedlaender" w:cs="Hadassah Friedlaender"/>
                <w:b w:val="0"/>
                <w:bCs/>
                <w:sz w:val="24"/>
                <w:szCs w:val="24"/>
              </w:rPr>
              <w:t>;</w:t>
            </w:r>
            <w:r w:rsidR="00D63489">
              <w:rPr>
                <w:rFonts w:ascii="Hadassah Friedlaender" w:hAnsi="Hadassah Friedlaender" w:cs="Hadassah Friedlaender"/>
                <w:b w:val="0"/>
                <w:bCs/>
                <w:sz w:val="24"/>
                <w:szCs w:val="24"/>
              </w:rPr>
              <w:t xml:space="preserve"> como Benjamin, não pretendemos inventariá-los, contudo, fazer-lhes justiça da única maneira possível: utilizando-os. No livro das </w:t>
            </w:r>
            <w:r w:rsidR="00D63489" w:rsidRPr="00152BCB">
              <w:rPr>
                <w:rFonts w:ascii="Hadassah Friedlaender" w:hAnsi="Hadassah Friedlaender" w:cs="Hadassah Friedlaender"/>
                <w:b w:val="0"/>
                <w:bCs/>
                <w:i/>
                <w:iCs/>
                <w:sz w:val="24"/>
                <w:szCs w:val="24"/>
              </w:rPr>
              <w:t>Passagens</w:t>
            </w:r>
            <w:r w:rsidR="00BF57A3">
              <w:rPr>
                <w:rFonts w:ascii="Hadassah Friedlaender" w:hAnsi="Hadassah Friedlaender" w:cs="Hadassah Friedlaender"/>
                <w:b w:val="0"/>
                <w:bCs/>
                <w:i/>
                <w:iCs/>
                <w:sz w:val="24"/>
                <w:szCs w:val="24"/>
              </w:rPr>
              <w:t>,</w:t>
            </w:r>
            <w:r w:rsidR="00D63489">
              <w:rPr>
                <w:rFonts w:ascii="Hadassah Friedlaender" w:hAnsi="Hadassah Friedlaender" w:cs="Hadassah Friedlaender"/>
                <w:b w:val="0"/>
                <w:bCs/>
                <w:sz w:val="24"/>
                <w:szCs w:val="24"/>
              </w:rPr>
              <w:t xml:space="preserve"> em carta de Adorno dirigida a Benjamin, podemos ler uma citação do Drama Barroco: “[...] na alegoria, a </w:t>
            </w:r>
            <w:proofErr w:type="spellStart"/>
            <w:r w:rsidR="00D63489">
              <w:rPr>
                <w:rFonts w:ascii="Hadassah Friedlaender" w:hAnsi="Hadassah Friedlaender" w:cs="Hadassah Friedlaender"/>
                <w:b w:val="0"/>
                <w:bCs/>
                <w:i/>
                <w:iCs/>
                <w:sz w:val="24"/>
                <w:szCs w:val="24"/>
              </w:rPr>
              <w:t>facies</w:t>
            </w:r>
            <w:proofErr w:type="spellEnd"/>
            <w:r w:rsidR="00D63489">
              <w:rPr>
                <w:rFonts w:ascii="Hadassah Friedlaender" w:hAnsi="Hadassah Friedlaender" w:cs="Hadassah Friedlaender"/>
                <w:b w:val="0"/>
                <w:bCs/>
                <w:i/>
                <w:iCs/>
                <w:sz w:val="24"/>
                <w:szCs w:val="24"/>
              </w:rPr>
              <w:t xml:space="preserve"> </w:t>
            </w:r>
            <w:proofErr w:type="spellStart"/>
            <w:r w:rsidR="00D63489">
              <w:rPr>
                <w:rFonts w:ascii="Hadassah Friedlaender" w:hAnsi="Hadassah Friedlaender" w:cs="Hadassah Friedlaender"/>
                <w:b w:val="0"/>
                <w:bCs/>
                <w:i/>
                <w:iCs/>
                <w:sz w:val="24"/>
                <w:szCs w:val="24"/>
              </w:rPr>
              <w:t>hippocratica</w:t>
            </w:r>
            <w:proofErr w:type="spellEnd"/>
            <w:r w:rsidR="00D63489">
              <w:rPr>
                <w:rFonts w:ascii="Hadassah Friedlaender" w:hAnsi="Hadassah Friedlaender" w:cs="Hadassah Friedlaender"/>
                <w:b w:val="0"/>
                <w:bCs/>
                <w:sz w:val="24"/>
                <w:szCs w:val="24"/>
              </w:rPr>
              <w:t xml:space="preserve"> da história revela-se ao observador como paisagem primeva petrificada”.</w:t>
            </w:r>
            <w:r w:rsidR="004F2FC4">
              <w:rPr>
                <w:rFonts w:ascii="Hadassah Friedlaender" w:hAnsi="Hadassah Friedlaender" w:cs="Hadassah Friedlaender"/>
                <w:b w:val="0"/>
                <w:bCs/>
                <w:sz w:val="24"/>
                <w:szCs w:val="24"/>
              </w:rPr>
              <w:t xml:space="preserve"> </w:t>
            </w:r>
            <w:r w:rsidR="00B427DE">
              <w:rPr>
                <w:rFonts w:ascii="Hadassah Friedlaender" w:hAnsi="Hadassah Friedlaender" w:cs="Hadassah Friedlaender"/>
                <w:b w:val="0"/>
                <w:bCs/>
                <w:sz w:val="24"/>
                <w:szCs w:val="24"/>
              </w:rPr>
              <w:t xml:space="preserve"> </w:t>
            </w:r>
            <w:r w:rsidR="008C432B">
              <w:rPr>
                <w:rFonts w:ascii="Hadassah Friedlaender" w:hAnsi="Hadassah Friedlaender" w:cs="Hadassah Friedlaender"/>
                <w:b w:val="0"/>
                <w:bCs/>
                <w:sz w:val="24"/>
                <w:szCs w:val="24"/>
              </w:rPr>
              <w:t>Essa</w:t>
            </w:r>
            <w:r w:rsidR="004F2FC4">
              <w:rPr>
                <w:rFonts w:ascii="Hadassah Friedlaender" w:hAnsi="Hadassah Friedlaender" w:cs="Hadassah Friedlaender"/>
                <w:b w:val="0"/>
                <w:bCs/>
                <w:sz w:val="24"/>
                <w:szCs w:val="24"/>
              </w:rPr>
              <w:t xml:space="preserve"> </w:t>
            </w:r>
            <w:proofErr w:type="spellStart"/>
            <w:r w:rsidR="004F2FC4">
              <w:rPr>
                <w:rFonts w:ascii="Hadassah Friedlaender" w:hAnsi="Hadassah Friedlaender" w:cs="Hadassah Friedlaender"/>
                <w:b w:val="0"/>
                <w:bCs/>
                <w:sz w:val="24"/>
                <w:szCs w:val="24"/>
              </w:rPr>
              <w:t>fisiognomia</w:t>
            </w:r>
            <w:proofErr w:type="spellEnd"/>
            <w:r w:rsidR="002D43F8">
              <w:rPr>
                <w:rFonts w:ascii="Hadassah Friedlaender" w:hAnsi="Hadassah Friedlaender" w:cs="Hadassah Friedlaender"/>
                <w:b w:val="0"/>
                <w:bCs/>
                <w:sz w:val="24"/>
                <w:szCs w:val="24"/>
              </w:rPr>
              <w:t xml:space="preserve"> </w:t>
            </w:r>
            <w:r w:rsidR="008C432B">
              <w:rPr>
                <w:rFonts w:ascii="Hadassah Friedlaender" w:hAnsi="Hadassah Friedlaender" w:cs="Hadassah Friedlaender"/>
                <w:b w:val="0"/>
                <w:bCs/>
                <w:sz w:val="24"/>
                <w:szCs w:val="24"/>
              </w:rPr>
              <w:t xml:space="preserve">que </w:t>
            </w:r>
            <w:r w:rsidR="002D43F8">
              <w:rPr>
                <w:rFonts w:ascii="Hadassah Friedlaender" w:hAnsi="Hadassah Friedlaender" w:cs="Hadassah Friedlaender"/>
                <w:b w:val="0"/>
                <w:bCs/>
                <w:sz w:val="24"/>
                <w:szCs w:val="24"/>
              </w:rPr>
              <w:t xml:space="preserve">se mantém presente na </w:t>
            </w:r>
            <w:r w:rsidR="008C432B">
              <w:rPr>
                <w:rFonts w:ascii="Hadassah Friedlaender" w:hAnsi="Hadassah Friedlaender" w:cs="Hadassah Friedlaender"/>
                <w:b w:val="0"/>
                <w:bCs/>
                <w:sz w:val="24"/>
                <w:szCs w:val="24"/>
              </w:rPr>
              <w:t xml:space="preserve">poesia </w:t>
            </w:r>
            <w:r w:rsidR="002D43F8">
              <w:rPr>
                <w:rFonts w:ascii="Hadassah Friedlaender" w:hAnsi="Hadassah Friedlaender" w:cs="Hadassah Friedlaender"/>
                <w:b w:val="0"/>
                <w:bCs/>
                <w:sz w:val="24"/>
                <w:szCs w:val="24"/>
              </w:rPr>
              <w:t>de Emily Dickinson</w:t>
            </w:r>
            <w:r w:rsidR="008C432B">
              <w:rPr>
                <w:rFonts w:ascii="Hadassah Friedlaender" w:hAnsi="Hadassah Friedlaender" w:cs="Hadassah Friedlaender"/>
                <w:b w:val="0"/>
                <w:bCs/>
                <w:sz w:val="24"/>
                <w:szCs w:val="24"/>
              </w:rPr>
              <w:t>,</w:t>
            </w:r>
            <w:r w:rsidR="005339FF">
              <w:rPr>
                <w:rFonts w:ascii="Hadassah Friedlaender" w:hAnsi="Hadassah Friedlaender" w:cs="Hadassah Friedlaender"/>
                <w:b w:val="0"/>
                <w:bCs/>
                <w:sz w:val="24"/>
                <w:szCs w:val="24"/>
              </w:rPr>
              <w:t xml:space="preserve"> </w:t>
            </w:r>
          </w:p>
          <w:p w14:paraId="06B36A05" w14:textId="77777777" w:rsidR="002D43F8" w:rsidRPr="008C432B" w:rsidRDefault="002D43F8" w:rsidP="008C432B">
            <w:pPr>
              <w:spacing w:before="0" w:after="0"/>
              <w:ind w:left="1985"/>
              <w:jc w:val="both"/>
              <w:rPr>
                <w:rFonts w:ascii="Hadassah Friedlaender" w:hAnsi="Hadassah Friedlaender" w:cs="Hadassah Friedlaender"/>
                <w:b w:val="0"/>
                <w:bCs/>
                <w:i/>
                <w:iCs/>
                <w:sz w:val="24"/>
                <w:szCs w:val="24"/>
                <w:lang w:val="en-US"/>
              </w:rPr>
            </w:pPr>
            <w:r w:rsidRPr="008C432B">
              <w:rPr>
                <w:rFonts w:ascii="Hadassah Friedlaender" w:hAnsi="Hadassah Friedlaender" w:cs="Hadassah Friedlaender"/>
                <w:b w:val="0"/>
                <w:bCs/>
                <w:i/>
                <w:iCs/>
                <w:sz w:val="24"/>
                <w:szCs w:val="24"/>
                <w:lang w:val="en-US"/>
              </w:rPr>
              <w:t>How firm Eternity must look</w:t>
            </w:r>
          </w:p>
          <w:p w14:paraId="7B0DC6B8" w14:textId="77777777" w:rsidR="002D43F8" w:rsidRPr="008C432B" w:rsidRDefault="002D43F8" w:rsidP="008C432B">
            <w:pPr>
              <w:spacing w:before="0" w:after="0"/>
              <w:ind w:left="1985"/>
              <w:jc w:val="both"/>
              <w:rPr>
                <w:rFonts w:ascii="Hadassah Friedlaender" w:hAnsi="Hadassah Friedlaender" w:cs="Hadassah Friedlaender"/>
                <w:b w:val="0"/>
                <w:bCs/>
                <w:i/>
                <w:iCs/>
                <w:sz w:val="24"/>
                <w:szCs w:val="24"/>
                <w:lang w:val="en-US"/>
              </w:rPr>
            </w:pPr>
            <w:r w:rsidRPr="008C432B">
              <w:rPr>
                <w:rFonts w:ascii="Hadassah Friedlaender" w:hAnsi="Hadassah Friedlaender" w:cs="Hadassah Friedlaender"/>
                <w:b w:val="0"/>
                <w:bCs/>
                <w:i/>
                <w:iCs/>
                <w:sz w:val="24"/>
                <w:szCs w:val="24"/>
                <w:lang w:val="en-US"/>
              </w:rPr>
              <w:t>To crumbling men like me</w:t>
            </w:r>
          </w:p>
          <w:p w14:paraId="62B402C3" w14:textId="77777777" w:rsidR="002D43F8" w:rsidRPr="008C432B" w:rsidRDefault="002D43F8" w:rsidP="008C432B">
            <w:pPr>
              <w:spacing w:before="0" w:after="0"/>
              <w:ind w:left="1985"/>
              <w:jc w:val="both"/>
              <w:rPr>
                <w:rFonts w:ascii="Hadassah Friedlaender" w:hAnsi="Hadassah Friedlaender" w:cs="Hadassah Friedlaender"/>
                <w:b w:val="0"/>
                <w:bCs/>
                <w:i/>
                <w:iCs/>
                <w:sz w:val="24"/>
                <w:szCs w:val="24"/>
                <w:lang w:val="en-US"/>
              </w:rPr>
            </w:pPr>
            <w:r w:rsidRPr="008C432B">
              <w:rPr>
                <w:rFonts w:ascii="Hadassah Friedlaender" w:hAnsi="Hadassah Friedlaender" w:cs="Hadassah Friedlaender"/>
                <w:b w:val="0"/>
                <w:bCs/>
                <w:i/>
                <w:iCs/>
                <w:sz w:val="24"/>
                <w:szCs w:val="24"/>
                <w:lang w:val="en-US"/>
              </w:rPr>
              <w:t>The only Adamant Estate</w:t>
            </w:r>
          </w:p>
          <w:p w14:paraId="6E50C479" w14:textId="0AC3804D" w:rsidR="002D43F8" w:rsidRPr="008C432B" w:rsidRDefault="002D43F8" w:rsidP="008C432B">
            <w:pPr>
              <w:spacing w:before="0" w:after="0"/>
              <w:ind w:left="1985"/>
              <w:jc w:val="both"/>
              <w:rPr>
                <w:rFonts w:ascii="Hadassah Friedlaender" w:hAnsi="Hadassah Friedlaender" w:cs="Hadassah Friedlaender"/>
                <w:b w:val="0"/>
                <w:bCs/>
                <w:i/>
                <w:iCs/>
                <w:sz w:val="24"/>
                <w:szCs w:val="24"/>
                <w:lang w:val="en-US"/>
              </w:rPr>
            </w:pPr>
            <w:r w:rsidRPr="008C432B">
              <w:rPr>
                <w:rFonts w:ascii="Hadassah Friedlaender" w:hAnsi="Hadassah Friedlaender" w:cs="Hadassah Friedlaender"/>
                <w:b w:val="0"/>
                <w:bCs/>
                <w:i/>
                <w:iCs/>
                <w:sz w:val="24"/>
                <w:szCs w:val="24"/>
                <w:lang w:val="en-US"/>
              </w:rPr>
              <w:t>In all Identity –</w:t>
            </w:r>
          </w:p>
          <w:p w14:paraId="05734739" w14:textId="77777777" w:rsidR="002D43F8" w:rsidRPr="008C432B" w:rsidRDefault="002D43F8" w:rsidP="008C432B">
            <w:pPr>
              <w:spacing w:before="0" w:after="0"/>
              <w:ind w:left="1985"/>
              <w:jc w:val="both"/>
              <w:rPr>
                <w:rFonts w:ascii="Hadassah Friedlaender" w:hAnsi="Hadassah Friedlaender" w:cs="Hadassah Friedlaender"/>
                <w:b w:val="0"/>
                <w:bCs/>
                <w:i/>
                <w:iCs/>
                <w:sz w:val="24"/>
                <w:szCs w:val="24"/>
                <w:lang w:val="en-US"/>
              </w:rPr>
            </w:pPr>
            <w:r w:rsidRPr="008C432B">
              <w:rPr>
                <w:rFonts w:ascii="Hadassah Friedlaender" w:hAnsi="Hadassah Friedlaender" w:cs="Hadassah Friedlaender"/>
                <w:b w:val="0"/>
                <w:bCs/>
                <w:i/>
                <w:iCs/>
                <w:sz w:val="24"/>
                <w:szCs w:val="24"/>
                <w:lang w:val="en-US"/>
              </w:rPr>
              <w:t>How mighty to the insecure</w:t>
            </w:r>
          </w:p>
          <w:p w14:paraId="659D859D" w14:textId="2C56CCFB" w:rsidR="002D43F8" w:rsidRPr="008C432B" w:rsidRDefault="002D43F8" w:rsidP="008C432B">
            <w:pPr>
              <w:spacing w:before="0" w:after="0"/>
              <w:ind w:left="1985"/>
              <w:jc w:val="both"/>
              <w:rPr>
                <w:rFonts w:ascii="Hadassah Friedlaender" w:hAnsi="Hadassah Friedlaender" w:cs="Hadassah Friedlaender"/>
                <w:b w:val="0"/>
                <w:bCs/>
                <w:i/>
                <w:iCs/>
                <w:sz w:val="24"/>
                <w:szCs w:val="24"/>
                <w:lang w:val="en-US"/>
              </w:rPr>
            </w:pPr>
            <w:r w:rsidRPr="008C432B">
              <w:rPr>
                <w:rFonts w:ascii="Hadassah Friedlaender" w:hAnsi="Hadassah Friedlaender" w:cs="Hadassah Friedlaender"/>
                <w:b w:val="0"/>
                <w:bCs/>
                <w:i/>
                <w:iCs/>
                <w:sz w:val="24"/>
                <w:szCs w:val="24"/>
                <w:lang w:val="en-US"/>
              </w:rPr>
              <w:t>Thy Physiognomy</w:t>
            </w:r>
          </w:p>
          <w:p w14:paraId="11214906" w14:textId="6F8393D5" w:rsidR="002D43F8" w:rsidRPr="008C432B" w:rsidRDefault="002D43F8" w:rsidP="008C432B">
            <w:pPr>
              <w:spacing w:before="0" w:after="0"/>
              <w:ind w:left="1985"/>
              <w:jc w:val="both"/>
              <w:rPr>
                <w:rFonts w:ascii="Hadassah Friedlaender" w:hAnsi="Hadassah Friedlaender" w:cs="Hadassah Friedlaender"/>
                <w:b w:val="0"/>
                <w:bCs/>
                <w:i/>
                <w:iCs/>
                <w:sz w:val="24"/>
                <w:szCs w:val="24"/>
                <w:lang w:val="en-US"/>
              </w:rPr>
            </w:pPr>
            <w:r w:rsidRPr="008C432B">
              <w:rPr>
                <w:rFonts w:ascii="Hadassah Friedlaender" w:hAnsi="Hadassah Friedlaender" w:cs="Hadassah Friedlaender"/>
                <w:b w:val="0"/>
                <w:bCs/>
                <w:i/>
                <w:iCs/>
                <w:sz w:val="24"/>
                <w:szCs w:val="24"/>
                <w:lang w:val="en-US"/>
              </w:rPr>
              <w:t>To whom not any Face cohere –</w:t>
            </w:r>
          </w:p>
          <w:p w14:paraId="6C117D75" w14:textId="77777777" w:rsidR="008C432B" w:rsidRDefault="002D43F8" w:rsidP="008C432B">
            <w:pPr>
              <w:spacing w:before="0" w:after="0"/>
              <w:ind w:left="1985"/>
              <w:jc w:val="both"/>
              <w:rPr>
                <w:rFonts w:ascii="Hadassah Friedlaender" w:hAnsi="Hadassah Friedlaender" w:cs="Hadassah Friedlaender"/>
                <w:b w:val="0"/>
                <w:bCs/>
                <w:sz w:val="24"/>
                <w:szCs w:val="24"/>
              </w:rPr>
            </w:pPr>
            <w:proofErr w:type="spellStart"/>
            <w:r w:rsidRPr="008C432B">
              <w:rPr>
                <w:rFonts w:ascii="Hadassah Friedlaender" w:hAnsi="Hadassah Friedlaender" w:cs="Hadassah Friedlaender"/>
                <w:b w:val="0"/>
                <w:bCs/>
                <w:i/>
                <w:iCs/>
                <w:sz w:val="24"/>
                <w:szCs w:val="24"/>
              </w:rPr>
              <w:t>Unless</w:t>
            </w:r>
            <w:proofErr w:type="spellEnd"/>
            <w:r w:rsidRPr="008C432B">
              <w:rPr>
                <w:rFonts w:ascii="Hadassah Friedlaender" w:hAnsi="Hadassah Friedlaender" w:cs="Hadassah Friedlaender"/>
                <w:b w:val="0"/>
                <w:bCs/>
                <w:i/>
                <w:iCs/>
                <w:sz w:val="24"/>
                <w:szCs w:val="24"/>
              </w:rPr>
              <w:t xml:space="preserve"> </w:t>
            </w:r>
            <w:proofErr w:type="spellStart"/>
            <w:r w:rsidRPr="008C432B">
              <w:rPr>
                <w:rFonts w:ascii="Hadassah Friedlaender" w:hAnsi="Hadassah Friedlaender" w:cs="Hadassah Friedlaender"/>
                <w:b w:val="0"/>
                <w:bCs/>
                <w:i/>
                <w:iCs/>
                <w:sz w:val="24"/>
                <w:szCs w:val="24"/>
              </w:rPr>
              <w:t>concealed</w:t>
            </w:r>
            <w:proofErr w:type="spellEnd"/>
            <w:r w:rsidRPr="008C432B">
              <w:rPr>
                <w:rFonts w:ascii="Hadassah Friedlaender" w:hAnsi="Hadassah Friedlaender" w:cs="Hadassah Friedlaender"/>
                <w:b w:val="0"/>
                <w:bCs/>
                <w:i/>
                <w:iCs/>
                <w:sz w:val="24"/>
                <w:szCs w:val="24"/>
              </w:rPr>
              <w:t xml:space="preserve"> in </w:t>
            </w:r>
            <w:proofErr w:type="spellStart"/>
            <w:r w:rsidRPr="008C432B">
              <w:rPr>
                <w:rFonts w:ascii="Hadassah Friedlaender" w:hAnsi="Hadassah Friedlaender" w:cs="Hadassah Friedlaender"/>
                <w:b w:val="0"/>
                <w:bCs/>
                <w:i/>
                <w:iCs/>
                <w:sz w:val="24"/>
                <w:szCs w:val="24"/>
              </w:rPr>
              <w:t>thee</w:t>
            </w:r>
            <w:proofErr w:type="spellEnd"/>
          </w:p>
          <w:p w14:paraId="5C0B5498" w14:textId="6D2A7896" w:rsidR="00994E15" w:rsidRPr="00053771" w:rsidRDefault="005339FF" w:rsidP="00203CCB">
            <w:pPr>
              <w:spacing w:line="276" w:lineRule="auto"/>
              <w:jc w:val="both"/>
              <w:rPr>
                <w:rFonts w:ascii="Hadassah Friedlaender" w:hAnsi="Hadassah Friedlaender" w:cs="Hadassah Friedlaender"/>
                <w:b w:val="0"/>
                <w:bCs/>
                <w:sz w:val="24"/>
                <w:szCs w:val="24"/>
              </w:rPr>
            </w:pPr>
            <w:r>
              <w:rPr>
                <w:rFonts w:ascii="Hadassah Friedlaender" w:hAnsi="Hadassah Friedlaender" w:cs="Hadassah Friedlaender"/>
                <w:b w:val="0"/>
                <w:bCs/>
                <w:sz w:val="24"/>
                <w:szCs w:val="24"/>
              </w:rPr>
              <w:t xml:space="preserve">representa a </w:t>
            </w:r>
            <w:proofErr w:type="spellStart"/>
            <w:r>
              <w:rPr>
                <w:rFonts w:ascii="Hadassah Friedlaender" w:hAnsi="Hadassah Friedlaender" w:cs="Hadassah Friedlaender"/>
                <w:b w:val="0"/>
                <w:bCs/>
                <w:sz w:val="24"/>
                <w:szCs w:val="24"/>
              </w:rPr>
              <w:t>fisiognomia</w:t>
            </w:r>
            <w:proofErr w:type="spellEnd"/>
            <w:r>
              <w:rPr>
                <w:rFonts w:ascii="Hadassah Friedlaender" w:hAnsi="Hadassah Friedlaender" w:cs="Hadassah Friedlaender"/>
                <w:b w:val="0"/>
                <w:bCs/>
                <w:sz w:val="24"/>
                <w:szCs w:val="24"/>
              </w:rPr>
              <w:t xml:space="preserve"> perdida  que  a </w:t>
            </w:r>
            <w:r w:rsidR="008C432B">
              <w:rPr>
                <w:rFonts w:ascii="Hadassah Friedlaender" w:hAnsi="Hadassah Friedlaender" w:cs="Hadassah Friedlaender"/>
                <w:b w:val="0"/>
                <w:bCs/>
                <w:sz w:val="24"/>
                <w:szCs w:val="24"/>
              </w:rPr>
              <w:t>filosofia do tempo literári</w:t>
            </w:r>
            <w:r>
              <w:rPr>
                <w:rFonts w:ascii="Hadassah Friedlaender" w:hAnsi="Hadassah Friedlaender" w:cs="Hadassah Friedlaender"/>
                <w:b w:val="0"/>
                <w:bCs/>
                <w:sz w:val="24"/>
                <w:szCs w:val="24"/>
              </w:rPr>
              <w:t>o</w:t>
            </w:r>
            <w:r w:rsidR="008C432B">
              <w:rPr>
                <w:rFonts w:ascii="Hadassah Friedlaender" w:hAnsi="Hadassah Friedlaender" w:cs="Hadassah Friedlaender"/>
                <w:b w:val="0"/>
                <w:bCs/>
                <w:sz w:val="24"/>
                <w:szCs w:val="24"/>
              </w:rPr>
              <w:t xml:space="preserve"> que </w:t>
            </w:r>
            <w:proofErr w:type="spellStart"/>
            <w:r w:rsidR="008C432B">
              <w:rPr>
                <w:rFonts w:ascii="Hadassah Friedlaender" w:hAnsi="Hadassah Friedlaender" w:cs="Hadassah Friedlaender"/>
                <w:b w:val="0"/>
                <w:bCs/>
                <w:sz w:val="24"/>
                <w:szCs w:val="24"/>
              </w:rPr>
              <w:t>Sebald</w:t>
            </w:r>
            <w:proofErr w:type="spellEnd"/>
            <w:r w:rsidR="008C432B">
              <w:rPr>
                <w:rFonts w:ascii="Hadassah Friedlaender" w:hAnsi="Hadassah Friedlaender" w:cs="Hadassah Friedlaender"/>
                <w:b w:val="0"/>
                <w:bCs/>
                <w:sz w:val="24"/>
                <w:szCs w:val="24"/>
              </w:rPr>
              <w:t xml:space="preserve"> pretende </w:t>
            </w:r>
            <w:proofErr w:type="spellStart"/>
            <w:r w:rsidR="008C432B">
              <w:rPr>
                <w:rFonts w:ascii="Hadassah Friedlaender" w:hAnsi="Hadassah Friedlaender" w:cs="Hadassah Friedlaender"/>
                <w:b w:val="0"/>
                <w:bCs/>
                <w:sz w:val="24"/>
                <w:szCs w:val="24"/>
              </w:rPr>
              <w:t>re</w:t>
            </w:r>
            <w:r w:rsidR="00BF57A3">
              <w:rPr>
                <w:rFonts w:ascii="Hadassah Friedlaender" w:hAnsi="Hadassah Friedlaender" w:cs="Hadassah Friedlaender"/>
                <w:b w:val="0"/>
                <w:bCs/>
                <w:sz w:val="24"/>
                <w:szCs w:val="24"/>
              </w:rPr>
              <w:t>-visar</w:t>
            </w:r>
            <w:proofErr w:type="spellEnd"/>
            <w:r w:rsidR="008C432B">
              <w:rPr>
                <w:rFonts w:ascii="Hadassah Friedlaender" w:hAnsi="Hadassah Friedlaender" w:cs="Hadassah Friedlaender"/>
                <w:b w:val="0"/>
                <w:bCs/>
                <w:sz w:val="24"/>
                <w:szCs w:val="24"/>
              </w:rPr>
              <w:t xml:space="preserve">: “Assim, tanto pelo trabalho exigido como pela criação de uma nova realidade despida de fisionomia própria, ela impediu de antemão qualquer </w:t>
            </w:r>
            <w:r>
              <w:rPr>
                <w:rFonts w:ascii="Hadassah Friedlaender" w:hAnsi="Hadassah Friedlaender" w:cs="Hadassah Friedlaender"/>
                <w:b w:val="0"/>
                <w:bCs/>
                <w:sz w:val="24"/>
                <w:szCs w:val="24"/>
              </w:rPr>
              <w:t>recordação</w:t>
            </w:r>
            <w:r w:rsidR="008C432B">
              <w:rPr>
                <w:rFonts w:ascii="Hadassah Friedlaender" w:hAnsi="Hadassah Friedlaender" w:cs="Hadassah Friedlaender"/>
                <w:b w:val="0"/>
                <w:bCs/>
                <w:sz w:val="24"/>
                <w:szCs w:val="24"/>
              </w:rPr>
              <w:t xml:space="preserve"> do pass</w:t>
            </w:r>
            <w:r>
              <w:rPr>
                <w:rFonts w:ascii="Hadassah Friedlaender" w:hAnsi="Hadassah Friedlaender" w:cs="Hadassah Friedlaender"/>
                <w:b w:val="0"/>
                <w:bCs/>
                <w:sz w:val="24"/>
                <w:szCs w:val="24"/>
              </w:rPr>
              <w:t>a</w:t>
            </w:r>
            <w:r w:rsidR="008C432B">
              <w:rPr>
                <w:rFonts w:ascii="Hadassah Friedlaender" w:hAnsi="Hadassah Friedlaender" w:cs="Hadassah Friedlaender"/>
                <w:b w:val="0"/>
                <w:bCs/>
                <w:sz w:val="24"/>
                <w:szCs w:val="24"/>
              </w:rPr>
              <w:t xml:space="preserve">do, direcionando a </w:t>
            </w:r>
            <w:r>
              <w:rPr>
                <w:rFonts w:ascii="Hadassah Friedlaender" w:hAnsi="Hadassah Friedlaender" w:cs="Hadassah Friedlaender"/>
                <w:b w:val="0"/>
                <w:bCs/>
                <w:sz w:val="24"/>
                <w:szCs w:val="24"/>
              </w:rPr>
              <w:t>população</w:t>
            </w:r>
            <w:r w:rsidR="008C432B">
              <w:rPr>
                <w:rFonts w:ascii="Hadassah Friedlaender" w:hAnsi="Hadassah Friedlaender" w:cs="Hadassah Friedlaender"/>
                <w:b w:val="0"/>
                <w:bCs/>
                <w:sz w:val="24"/>
                <w:szCs w:val="24"/>
              </w:rPr>
              <w:t>, sem excesso, para o futuro e obrigando-a ao sil</w:t>
            </w:r>
            <w:r>
              <w:rPr>
                <w:rFonts w:ascii="Hadassah Friedlaender" w:hAnsi="Hadassah Friedlaender" w:cs="Hadassah Friedlaender"/>
                <w:b w:val="0"/>
                <w:bCs/>
                <w:sz w:val="24"/>
                <w:szCs w:val="24"/>
              </w:rPr>
              <w:t>ê</w:t>
            </w:r>
            <w:r w:rsidR="008C432B">
              <w:rPr>
                <w:rFonts w:ascii="Hadassah Friedlaender" w:hAnsi="Hadassah Friedlaender" w:cs="Hadassah Friedlaender"/>
                <w:b w:val="0"/>
                <w:bCs/>
                <w:sz w:val="24"/>
                <w:szCs w:val="24"/>
              </w:rPr>
              <w:t>ncio sobre aquilo que enfrentara</w:t>
            </w:r>
            <w:r>
              <w:rPr>
                <w:rFonts w:ascii="Hadassah Friedlaender" w:hAnsi="Hadassah Friedlaender" w:cs="Hadassah Friedlaender"/>
                <w:b w:val="0"/>
                <w:bCs/>
                <w:sz w:val="24"/>
                <w:szCs w:val="24"/>
              </w:rPr>
              <w:t>.”</w:t>
            </w:r>
          </w:p>
          <w:p w14:paraId="6FA1CD88" w14:textId="07AFEA61" w:rsidR="00367AE6" w:rsidRPr="00444CC0" w:rsidRDefault="008F5379" w:rsidP="00CA055A">
            <w:pPr>
              <w:rPr>
                <w:rFonts w:ascii="Hadassah Friedlaender" w:eastAsia="Arial" w:hAnsi="Hadassah Friedlaender" w:cs="Hadassah Friedlaender"/>
                <w:smallCaps/>
                <w:sz w:val="24"/>
                <w:szCs w:val="24"/>
              </w:rPr>
            </w:pPr>
            <w:r w:rsidRPr="00444CC0">
              <w:rPr>
                <w:rFonts w:ascii="Hadassah Friedlaender" w:eastAsia="Arial" w:hAnsi="Hadassah Friedlaender" w:cs="Hadassah Friedlaender" w:hint="cs"/>
                <w:smallCaps/>
                <w:sz w:val="24"/>
                <w:szCs w:val="24"/>
              </w:rPr>
              <w:t>Específicos:</w:t>
            </w:r>
          </w:p>
          <w:p w14:paraId="76109B62" w14:textId="590EC683" w:rsidR="00367AE6" w:rsidRPr="00444CC0" w:rsidRDefault="00367AE6" w:rsidP="00367AE6">
            <w:pPr>
              <w:ind w:firstLine="589"/>
              <w:jc w:val="both"/>
              <w:rPr>
                <w:rFonts w:ascii="Hadassah Friedlaender" w:eastAsia="Arial" w:hAnsi="Hadassah Friedlaender" w:cs="Hadassah Friedlaender"/>
                <w:sz w:val="24"/>
                <w:szCs w:val="24"/>
              </w:rPr>
            </w:pPr>
            <w:r w:rsidRPr="00444CC0">
              <w:rPr>
                <w:rFonts w:ascii="Hadassah Friedlaender" w:hAnsi="Hadassah Friedlaender" w:cs="Hadassah Friedlaender" w:hint="cs"/>
                <w:b w:val="0"/>
                <w:bCs/>
                <w:sz w:val="24"/>
                <w:szCs w:val="24"/>
              </w:rPr>
              <w:t>Constelar os fragmentos filosóficos de Walter Benjamin com a</w:t>
            </w:r>
            <w:r w:rsidR="00BF33F7">
              <w:rPr>
                <w:rFonts w:ascii="Hadassah Friedlaender" w:hAnsi="Hadassah Friedlaender" w:cs="Hadassah Friedlaender"/>
                <w:b w:val="0"/>
                <w:bCs/>
                <w:sz w:val="24"/>
                <w:szCs w:val="24"/>
              </w:rPr>
              <w:t xml:space="preserve"> filosofia literária do tempo presente </w:t>
            </w:r>
            <w:r w:rsidRPr="00444CC0">
              <w:rPr>
                <w:rFonts w:ascii="Hadassah Friedlaender" w:hAnsi="Hadassah Friedlaender" w:cs="Hadassah Friedlaender" w:hint="cs"/>
                <w:b w:val="0"/>
                <w:bCs/>
                <w:sz w:val="24"/>
                <w:szCs w:val="24"/>
              </w:rPr>
              <w:t xml:space="preserve">de W. G. </w:t>
            </w:r>
            <w:proofErr w:type="spellStart"/>
            <w:r w:rsidRPr="00444CC0">
              <w:rPr>
                <w:rFonts w:ascii="Hadassah Friedlaender" w:hAnsi="Hadassah Friedlaender" w:cs="Hadassah Friedlaender" w:hint="cs"/>
                <w:b w:val="0"/>
                <w:bCs/>
                <w:sz w:val="24"/>
                <w:szCs w:val="24"/>
              </w:rPr>
              <w:t>Sebald</w:t>
            </w:r>
            <w:proofErr w:type="spellEnd"/>
            <w:r w:rsidRPr="00444CC0">
              <w:rPr>
                <w:rFonts w:ascii="Hadassah Friedlaender" w:hAnsi="Hadassah Friedlaender" w:cs="Hadassah Friedlaender" w:hint="cs"/>
                <w:b w:val="0"/>
                <w:bCs/>
                <w:sz w:val="24"/>
                <w:szCs w:val="24"/>
              </w:rPr>
              <w:t>.</w:t>
            </w:r>
          </w:p>
          <w:p w14:paraId="24CD4FBC" w14:textId="2B326893" w:rsidR="008F5379" w:rsidRPr="00444CC0" w:rsidRDefault="008F5379" w:rsidP="00CA055A">
            <w:pPr>
              <w:rPr>
                <w:rFonts w:ascii="Hadassah Friedlaender" w:eastAsia="Arial" w:hAnsi="Hadassah Friedlaender" w:cs="Hadassah Friedlaender"/>
                <w:sz w:val="24"/>
                <w:szCs w:val="24"/>
              </w:rPr>
            </w:pPr>
          </w:p>
        </w:tc>
      </w:tr>
      <w:tr w:rsidR="008F5379" w:rsidRPr="00444CC0" w14:paraId="1D09C359" w14:textId="77777777" w:rsidTr="004B01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0CBD468" w14:textId="6213F299" w:rsidR="008F5379" w:rsidRPr="00444CC0" w:rsidRDefault="008F5379" w:rsidP="008F5379">
            <w:pPr>
              <w:spacing w:line="360" w:lineRule="auto"/>
              <w:jc w:val="both"/>
              <w:rPr>
                <w:rFonts w:ascii="Hadassah Friedlaender" w:eastAsia="Arial" w:hAnsi="Hadassah Friedlaender" w:cs="Hadassah Friedlaender"/>
                <w:smallCaps/>
                <w:sz w:val="24"/>
                <w:szCs w:val="24"/>
              </w:rPr>
            </w:pPr>
            <w:r w:rsidRPr="00444CC0">
              <w:rPr>
                <w:rFonts w:ascii="Hadassah Friedlaender" w:eastAsia="Arial" w:hAnsi="Hadassah Friedlaender" w:cs="Hadassah Friedlaender" w:hint="cs"/>
                <w:smallCaps/>
                <w:sz w:val="24"/>
                <w:szCs w:val="24"/>
              </w:rPr>
              <w:lastRenderedPageBreak/>
              <w:t>Ementa</w:t>
            </w:r>
          </w:p>
          <w:p w14:paraId="50A7193E" w14:textId="24FD1060" w:rsidR="000B64E4" w:rsidRPr="00444CC0" w:rsidRDefault="00A85823" w:rsidP="00367AE6">
            <w:pPr>
              <w:ind w:firstLine="589"/>
              <w:jc w:val="both"/>
              <w:rPr>
                <w:rFonts w:ascii="Hadassah Friedlaender" w:eastAsia="Arial" w:hAnsi="Hadassah Friedlaender" w:cs="Hadassah Friedlaender"/>
                <w:b w:val="0"/>
                <w:smallCaps/>
                <w:color w:val="C00000"/>
                <w:sz w:val="24"/>
                <w:szCs w:val="24"/>
              </w:rPr>
            </w:pPr>
            <w:r w:rsidRPr="00444CC0">
              <w:rPr>
                <w:rFonts w:ascii="Hadassah Friedlaender" w:hAnsi="Hadassah Friedlaender" w:cs="Hadassah Friedlaender" w:hint="cs"/>
                <w:b w:val="0"/>
                <w:bCs/>
                <w:sz w:val="24"/>
                <w:szCs w:val="24"/>
              </w:rPr>
              <w:t>O curso propõe examinar, por um lado</w:t>
            </w:r>
            <w:r w:rsidR="00D1596E" w:rsidRPr="00444CC0">
              <w:rPr>
                <w:rFonts w:ascii="Hadassah Friedlaender" w:hAnsi="Hadassah Friedlaender" w:cs="Hadassah Friedlaender" w:hint="cs"/>
                <w:b w:val="0"/>
                <w:bCs/>
                <w:color w:val="000000" w:themeColor="text1"/>
                <w:sz w:val="24"/>
                <w:szCs w:val="24"/>
              </w:rPr>
              <w:t>,</w:t>
            </w:r>
            <w:r w:rsidRPr="00444CC0">
              <w:rPr>
                <w:rFonts w:ascii="Hadassah Friedlaender" w:hAnsi="Hadassah Friedlaender" w:cs="Hadassah Friedlaender" w:hint="cs"/>
                <w:b w:val="0"/>
                <w:bCs/>
                <w:sz w:val="24"/>
                <w:szCs w:val="24"/>
              </w:rPr>
              <w:t xml:space="preserve"> os grandes sistemas da Estética, de outro</w:t>
            </w:r>
            <w:r w:rsidR="00D1596E" w:rsidRPr="00444CC0">
              <w:rPr>
                <w:rFonts w:ascii="Hadassah Friedlaender" w:hAnsi="Hadassah Friedlaender" w:cs="Hadassah Friedlaender" w:hint="cs"/>
                <w:b w:val="0"/>
                <w:bCs/>
                <w:sz w:val="24"/>
                <w:szCs w:val="24"/>
              </w:rPr>
              <w:t>,</w:t>
            </w:r>
            <w:r w:rsidRPr="00444CC0">
              <w:rPr>
                <w:rFonts w:ascii="Hadassah Friedlaender" w:hAnsi="Hadassah Friedlaender" w:cs="Hadassah Friedlaender" w:hint="cs"/>
                <w:b w:val="0"/>
                <w:bCs/>
                <w:sz w:val="24"/>
                <w:szCs w:val="24"/>
              </w:rPr>
              <w:t xml:space="preserve"> permitir a reflexão sobre as produções artística na história da cultura</w:t>
            </w:r>
            <w:r w:rsidRPr="00444CC0">
              <w:rPr>
                <w:rFonts w:ascii="Hadassah Friedlaender" w:hAnsi="Hadassah Friedlaender" w:cs="Hadassah Friedlaender" w:hint="cs"/>
                <w:sz w:val="24"/>
                <w:szCs w:val="24"/>
              </w:rPr>
              <w:t>.</w:t>
            </w:r>
          </w:p>
          <w:p w14:paraId="0A5C9697" w14:textId="77777777" w:rsidR="008F5379" w:rsidRPr="00444CC0" w:rsidRDefault="008F5379" w:rsidP="008F5379">
            <w:pPr>
              <w:spacing w:line="360" w:lineRule="auto"/>
              <w:jc w:val="both"/>
              <w:rPr>
                <w:rFonts w:ascii="Hadassah Friedlaender" w:eastAsia="Arial" w:hAnsi="Hadassah Friedlaender" w:cs="Hadassah Friedlaender"/>
                <w:smallCaps/>
                <w:sz w:val="24"/>
                <w:szCs w:val="24"/>
              </w:rPr>
            </w:pPr>
          </w:p>
        </w:tc>
      </w:tr>
      <w:tr w:rsidR="003372C2" w:rsidRPr="00444CC0" w14:paraId="518817DA" w14:textId="77777777" w:rsidTr="004B0162">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C80D77B" w14:textId="425A1A22" w:rsidR="008F5379" w:rsidRPr="00444CC0" w:rsidRDefault="008F5379" w:rsidP="008F5379">
            <w:pPr>
              <w:spacing w:line="360" w:lineRule="auto"/>
              <w:jc w:val="both"/>
              <w:rPr>
                <w:rFonts w:ascii="Hadassah Friedlaender" w:eastAsia="Arial" w:hAnsi="Hadassah Friedlaender" w:cs="Hadassah Friedlaender"/>
                <w:smallCaps/>
                <w:sz w:val="24"/>
                <w:szCs w:val="24"/>
              </w:rPr>
            </w:pPr>
            <w:r w:rsidRPr="00444CC0">
              <w:rPr>
                <w:rFonts w:ascii="Hadassah Friedlaender" w:eastAsia="Arial" w:hAnsi="Hadassah Friedlaender" w:cs="Hadassah Friedlaender" w:hint="cs"/>
                <w:smallCaps/>
                <w:sz w:val="24"/>
                <w:szCs w:val="24"/>
              </w:rPr>
              <w:t>Conteúdo programático</w:t>
            </w:r>
          </w:p>
          <w:p w14:paraId="15A9604C" w14:textId="751BAE1D" w:rsidR="00CE74B0" w:rsidRPr="00444CC0" w:rsidRDefault="00272999" w:rsidP="0096284D">
            <w:pPr>
              <w:pStyle w:val="PargrafodaLista"/>
              <w:numPr>
                <w:ilvl w:val="0"/>
                <w:numId w:val="13"/>
              </w:numPr>
              <w:jc w:val="both"/>
              <w:rPr>
                <w:rFonts w:ascii="Hadassah Friedlaender" w:eastAsia="Arial" w:hAnsi="Hadassah Friedlaender" w:cs="Hadassah Friedlaender"/>
                <w:sz w:val="24"/>
                <w:szCs w:val="24"/>
              </w:rPr>
            </w:pPr>
            <w:r w:rsidRPr="00444CC0">
              <w:rPr>
                <w:rFonts w:ascii="Hadassah Friedlaender" w:eastAsia="Arial" w:hAnsi="Hadassah Friedlaender" w:cs="Hadassah Friedlaender" w:hint="cs"/>
                <w:sz w:val="24"/>
                <w:szCs w:val="24"/>
              </w:rPr>
              <w:t>As flores do caminho: Benjamin e o Fragmento teológico-político</w:t>
            </w:r>
            <w:r w:rsidR="0024482A" w:rsidRPr="00444CC0">
              <w:rPr>
                <w:rFonts w:ascii="Hadassah Friedlaender" w:eastAsia="Arial" w:hAnsi="Hadassah Friedlaender" w:cs="Hadassah Friedlaender" w:hint="cs"/>
                <w:sz w:val="24"/>
                <w:szCs w:val="24"/>
              </w:rPr>
              <w:t>.</w:t>
            </w:r>
          </w:p>
          <w:p w14:paraId="3AEF88D0" w14:textId="41F3976E" w:rsidR="00272999" w:rsidRPr="00444CC0" w:rsidRDefault="00272999" w:rsidP="0096284D">
            <w:pPr>
              <w:pStyle w:val="PargrafodaLista"/>
              <w:numPr>
                <w:ilvl w:val="0"/>
                <w:numId w:val="13"/>
              </w:numPr>
              <w:jc w:val="both"/>
              <w:rPr>
                <w:rFonts w:ascii="Hadassah Friedlaender" w:eastAsia="Arial" w:hAnsi="Hadassah Friedlaender" w:cs="Hadassah Friedlaender"/>
                <w:sz w:val="24"/>
                <w:szCs w:val="24"/>
              </w:rPr>
            </w:pPr>
            <w:r w:rsidRPr="00444CC0">
              <w:rPr>
                <w:rFonts w:ascii="Hadassah Friedlaender" w:eastAsia="Arial" w:hAnsi="Hadassah Friedlaender" w:cs="Hadassah Friedlaender" w:hint="cs"/>
                <w:sz w:val="24"/>
                <w:szCs w:val="24"/>
              </w:rPr>
              <w:t xml:space="preserve">Tempestades de aço:  W.G. </w:t>
            </w:r>
            <w:proofErr w:type="spellStart"/>
            <w:r w:rsidRPr="00444CC0">
              <w:rPr>
                <w:rFonts w:ascii="Hadassah Friedlaender" w:eastAsia="Arial" w:hAnsi="Hadassah Friedlaender" w:cs="Hadassah Friedlaender" w:hint="cs"/>
                <w:sz w:val="24"/>
                <w:szCs w:val="24"/>
              </w:rPr>
              <w:t>Sebald</w:t>
            </w:r>
            <w:proofErr w:type="spellEnd"/>
            <w:r w:rsidRPr="00444CC0">
              <w:rPr>
                <w:rFonts w:ascii="Hadassah Friedlaender" w:eastAsia="Arial" w:hAnsi="Hadassah Friedlaender" w:cs="Hadassah Friedlaender" w:hint="cs"/>
                <w:sz w:val="24"/>
                <w:szCs w:val="24"/>
              </w:rPr>
              <w:t xml:space="preserve"> e </w:t>
            </w:r>
            <w:r w:rsidR="0024482A" w:rsidRPr="00444CC0">
              <w:rPr>
                <w:rFonts w:ascii="Hadassah Friedlaender" w:eastAsia="Arial" w:hAnsi="Hadassah Friedlaender" w:cs="Hadassah Friedlaender" w:hint="cs"/>
                <w:sz w:val="24"/>
                <w:szCs w:val="24"/>
              </w:rPr>
              <w:t>a guerra aérea.</w:t>
            </w:r>
          </w:p>
          <w:p w14:paraId="39052B68" w14:textId="49E9CA9B" w:rsidR="0024482A" w:rsidRPr="00444CC0" w:rsidRDefault="00261653" w:rsidP="0096284D">
            <w:pPr>
              <w:pStyle w:val="PargrafodaLista"/>
              <w:numPr>
                <w:ilvl w:val="0"/>
                <w:numId w:val="13"/>
              </w:numPr>
              <w:jc w:val="both"/>
              <w:rPr>
                <w:rFonts w:ascii="Hadassah Friedlaender" w:eastAsia="Arial" w:hAnsi="Hadassah Friedlaender" w:cs="Hadassah Friedlaender"/>
                <w:sz w:val="24"/>
                <w:szCs w:val="24"/>
              </w:rPr>
            </w:pPr>
            <w:r>
              <w:rPr>
                <w:rFonts w:ascii="Hadassah Friedlaender" w:eastAsia="Arial" w:hAnsi="Hadassah Friedlaender" w:cs="Hadassah Friedlaender"/>
                <w:sz w:val="24"/>
                <w:szCs w:val="24"/>
              </w:rPr>
              <w:t>O historiador é o arauto que convida os defuntos à mesa</w:t>
            </w:r>
            <w:r w:rsidR="008A7069" w:rsidRPr="00444CC0">
              <w:rPr>
                <w:rFonts w:ascii="Hadassah Friedlaender" w:eastAsia="Arial" w:hAnsi="Hadassah Friedlaender" w:cs="Hadassah Friedlaender" w:hint="cs"/>
                <w:sz w:val="24"/>
                <w:szCs w:val="24"/>
              </w:rPr>
              <w:t>: Anotações sobre as teses benjaminianas</w:t>
            </w:r>
            <w:r w:rsidR="00BF33F7">
              <w:rPr>
                <w:rFonts w:ascii="Hadassah Friedlaender" w:eastAsia="Arial" w:hAnsi="Hadassah Friedlaender" w:cs="Hadassah Friedlaender"/>
                <w:sz w:val="24"/>
                <w:szCs w:val="24"/>
              </w:rPr>
              <w:t>.</w:t>
            </w:r>
          </w:p>
          <w:p w14:paraId="6327014F" w14:textId="6EBD2DED" w:rsidR="008A7069" w:rsidRPr="00444CC0" w:rsidRDefault="00227005" w:rsidP="0096284D">
            <w:pPr>
              <w:pStyle w:val="PargrafodaLista"/>
              <w:numPr>
                <w:ilvl w:val="0"/>
                <w:numId w:val="13"/>
              </w:numPr>
              <w:jc w:val="both"/>
              <w:rPr>
                <w:rFonts w:ascii="Hadassah Friedlaender" w:eastAsia="Arial" w:hAnsi="Hadassah Friedlaender" w:cs="Hadassah Friedlaender"/>
                <w:sz w:val="24"/>
                <w:szCs w:val="24"/>
              </w:rPr>
            </w:pPr>
            <w:r w:rsidRPr="00444CC0">
              <w:rPr>
                <w:rFonts w:ascii="Hadassah Friedlaender" w:eastAsia="Arial" w:hAnsi="Hadassah Friedlaender" w:cs="Hadassah Friedlaender" w:hint="cs"/>
                <w:sz w:val="24"/>
                <w:szCs w:val="24"/>
              </w:rPr>
              <w:t>Narrativas ambulatórias</w:t>
            </w:r>
            <w:r w:rsidR="008A7069" w:rsidRPr="00444CC0">
              <w:rPr>
                <w:rFonts w:ascii="Hadassah Friedlaender" w:eastAsia="Arial" w:hAnsi="Hadassah Friedlaender" w:cs="Hadassah Friedlaender" w:hint="cs"/>
                <w:sz w:val="24"/>
                <w:szCs w:val="24"/>
              </w:rPr>
              <w:t xml:space="preserve">: Vertigem, Os emigrantes, Os anéis de saturno, </w:t>
            </w:r>
            <w:proofErr w:type="spellStart"/>
            <w:r w:rsidR="008A7069" w:rsidRPr="00444CC0">
              <w:rPr>
                <w:rFonts w:ascii="Hadassah Friedlaender" w:eastAsia="Arial" w:hAnsi="Hadassah Friedlaender" w:cs="Hadassah Friedlaender" w:hint="cs"/>
                <w:sz w:val="24"/>
                <w:szCs w:val="24"/>
              </w:rPr>
              <w:t>Austerlitz</w:t>
            </w:r>
            <w:proofErr w:type="spellEnd"/>
            <w:r w:rsidR="00BF33F7">
              <w:rPr>
                <w:rFonts w:ascii="Hadassah Friedlaender" w:eastAsia="Arial" w:hAnsi="Hadassah Friedlaender" w:cs="Hadassah Friedlaender"/>
                <w:sz w:val="24"/>
                <w:szCs w:val="24"/>
              </w:rPr>
              <w:t xml:space="preserve"> e</w:t>
            </w:r>
            <w:r w:rsidR="008A7069" w:rsidRPr="00444CC0">
              <w:rPr>
                <w:rFonts w:ascii="Hadassah Friedlaender" w:eastAsia="Arial" w:hAnsi="Hadassah Friedlaender" w:cs="Hadassah Friedlaender" w:hint="cs"/>
                <w:sz w:val="24"/>
                <w:szCs w:val="24"/>
              </w:rPr>
              <w:t xml:space="preserve"> Campo Santo</w:t>
            </w:r>
          </w:p>
          <w:p w14:paraId="41EF3EE4" w14:textId="394D458A" w:rsidR="003372C2" w:rsidRPr="00444CC0" w:rsidRDefault="00AA6B1E" w:rsidP="0096284D">
            <w:pPr>
              <w:pStyle w:val="PargrafodaLista"/>
              <w:numPr>
                <w:ilvl w:val="0"/>
                <w:numId w:val="13"/>
              </w:numPr>
              <w:jc w:val="both"/>
              <w:rPr>
                <w:rFonts w:ascii="Hadassah Friedlaender" w:eastAsia="Arial" w:hAnsi="Hadassah Friedlaender" w:cs="Hadassah Friedlaender"/>
                <w:sz w:val="24"/>
                <w:szCs w:val="24"/>
              </w:rPr>
            </w:pPr>
            <w:r w:rsidRPr="00444CC0">
              <w:rPr>
                <w:rFonts w:ascii="Hadassah Friedlaender" w:eastAsia="Arial" w:hAnsi="Hadassah Friedlaender" w:cs="Hadassah Friedlaender" w:hint="cs"/>
                <w:sz w:val="24"/>
                <w:szCs w:val="24"/>
              </w:rPr>
              <w:t>Últimas polaroides</w:t>
            </w:r>
            <w:r w:rsidR="00261653">
              <w:rPr>
                <w:rFonts w:ascii="Hadassah Friedlaender" w:eastAsia="Arial" w:hAnsi="Hadassah Friedlaender" w:cs="Hadassah Friedlaender"/>
                <w:sz w:val="24"/>
                <w:szCs w:val="24"/>
              </w:rPr>
              <w:t xml:space="preserve">: </w:t>
            </w:r>
            <w:r w:rsidR="00261653" w:rsidRPr="00261653">
              <w:rPr>
                <w:rFonts w:ascii="Hadassah Friedlaender" w:hAnsi="Hadassah Friedlaender" w:cs="Hadassah Friedlaender"/>
                <w:i/>
                <w:iCs/>
                <w:sz w:val="24"/>
                <w:szCs w:val="24"/>
              </w:rPr>
              <w:t>O passado deixou nos textos literários imagens de si mesmo, comparáveis às imagens que a luz imprime sobre uma chapa sensível</w:t>
            </w:r>
            <w:r w:rsidR="00261653">
              <w:rPr>
                <w:rFonts w:ascii="Hadassah Friedlaender" w:hAnsi="Hadassah Friedlaender" w:cs="Hadassah Friedlaender"/>
                <w:b w:val="0"/>
                <w:bCs/>
                <w:i/>
                <w:iCs/>
                <w:sz w:val="24"/>
                <w:szCs w:val="24"/>
              </w:rPr>
              <w:t xml:space="preserve">: </w:t>
            </w:r>
            <w:r w:rsidR="008A7069" w:rsidRPr="00444CC0">
              <w:rPr>
                <w:rFonts w:ascii="Hadassah Friedlaender" w:eastAsia="Arial" w:hAnsi="Hadassah Friedlaender" w:cs="Hadassah Friedlaender" w:hint="cs"/>
                <w:sz w:val="24"/>
                <w:szCs w:val="24"/>
              </w:rPr>
              <w:t xml:space="preserve">W. G. </w:t>
            </w:r>
            <w:proofErr w:type="spellStart"/>
            <w:r w:rsidR="008A7069" w:rsidRPr="00444CC0">
              <w:rPr>
                <w:rFonts w:ascii="Hadassah Friedlaender" w:eastAsia="Arial" w:hAnsi="Hadassah Friedlaender" w:cs="Hadassah Friedlaender" w:hint="cs"/>
                <w:sz w:val="24"/>
                <w:szCs w:val="24"/>
              </w:rPr>
              <w:t>Sebald</w:t>
            </w:r>
            <w:proofErr w:type="spellEnd"/>
            <w:r w:rsidR="008A7069" w:rsidRPr="00444CC0">
              <w:rPr>
                <w:rFonts w:ascii="Hadassah Friedlaender" w:eastAsia="Arial" w:hAnsi="Hadassah Friedlaender" w:cs="Hadassah Friedlaender" w:hint="cs"/>
                <w:sz w:val="24"/>
                <w:szCs w:val="24"/>
              </w:rPr>
              <w:t xml:space="preserve"> e Walter Benjamin</w:t>
            </w:r>
            <w:r w:rsidR="00BF33F7">
              <w:rPr>
                <w:rFonts w:ascii="Hadassah Friedlaender" w:eastAsia="Arial" w:hAnsi="Hadassah Friedlaender" w:cs="Hadassah Friedlaender"/>
                <w:sz w:val="24"/>
                <w:szCs w:val="24"/>
              </w:rPr>
              <w:t>.</w:t>
            </w:r>
          </w:p>
          <w:p w14:paraId="68CE6867" w14:textId="4B70D02D" w:rsidR="00D21668" w:rsidRPr="00444CC0" w:rsidRDefault="00D21668" w:rsidP="00CA055A">
            <w:pPr>
              <w:rPr>
                <w:rFonts w:ascii="Hadassah Friedlaender" w:hAnsi="Hadassah Friedlaender" w:cs="Hadassah Friedlaender"/>
                <w:sz w:val="24"/>
                <w:szCs w:val="24"/>
              </w:rPr>
            </w:pPr>
          </w:p>
        </w:tc>
      </w:tr>
      <w:tr w:rsidR="003D7D73" w:rsidRPr="00444CC0" w14:paraId="765CE04E"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3EC5B8D9" w14:textId="7F7AD5A7" w:rsidR="00261EB7" w:rsidRPr="00444CC0" w:rsidRDefault="008F5379" w:rsidP="008F5379">
            <w:pPr>
              <w:spacing w:line="360" w:lineRule="auto"/>
              <w:jc w:val="both"/>
              <w:rPr>
                <w:rFonts w:ascii="Hadassah Friedlaender" w:hAnsi="Hadassah Friedlaender" w:cs="Hadassah Friedlaender"/>
                <w:sz w:val="24"/>
                <w:szCs w:val="24"/>
              </w:rPr>
            </w:pPr>
            <w:r w:rsidRPr="00444CC0">
              <w:rPr>
                <w:rFonts w:ascii="Hadassah Friedlaender" w:eastAsia="Arial" w:hAnsi="Hadassah Friedlaender" w:cs="Hadassah Friedlaender" w:hint="cs"/>
                <w:smallCaps/>
                <w:sz w:val="24"/>
                <w:szCs w:val="24"/>
              </w:rPr>
              <w:t>Metodologia de ensino</w:t>
            </w:r>
            <w:r w:rsidR="00261EB7" w:rsidRPr="00444CC0">
              <w:rPr>
                <w:rFonts w:ascii="Hadassah Friedlaender" w:hAnsi="Hadassah Friedlaender" w:cs="Hadassah Friedlaender" w:hint="cs"/>
                <w:sz w:val="24"/>
                <w:szCs w:val="24"/>
              </w:rPr>
              <w:t xml:space="preserve"> </w:t>
            </w:r>
          </w:p>
          <w:p w14:paraId="3389EC97" w14:textId="4E4642CE" w:rsidR="003D7D73" w:rsidRPr="00444CC0" w:rsidRDefault="003D7D73" w:rsidP="002C0F9F">
            <w:pPr>
              <w:pStyle w:val="PargrafodaLista"/>
              <w:pBdr>
                <w:top w:val="nil"/>
                <w:left w:val="nil"/>
                <w:bottom w:val="nil"/>
                <w:right w:val="nil"/>
                <w:between w:val="nil"/>
              </w:pBdr>
              <w:tabs>
                <w:tab w:val="center" w:pos="4252"/>
                <w:tab w:val="right" w:pos="8504"/>
              </w:tabs>
              <w:spacing w:before="0" w:after="0"/>
              <w:contextualSpacing w:val="0"/>
              <w:rPr>
                <w:rFonts w:ascii="Hadassah Friedlaender" w:hAnsi="Hadassah Friedlaender" w:cs="Hadassah Friedlaender"/>
                <w:color w:val="000000"/>
                <w:sz w:val="24"/>
                <w:szCs w:val="24"/>
              </w:rPr>
            </w:pPr>
            <w:r w:rsidRPr="00444CC0">
              <w:rPr>
                <w:rFonts w:ascii="Hadassah Friedlaender" w:hAnsi="Hadassah Friedlaender" w:cs="Hadassah Friedlaender" w:hint="cs"/>
                <w:color w:val="000000"/>
                <w:sz w:val="24"/>
                <w:szCs w:val="24"/>
              </w:rPr>
              <w:t>Atividades Síncronas</w:t>
            </w:r>
            <w:r w:rsidR="00EB0F45" w:rsidRPr="00444CC0">
              <w:rPr>
                <w:rFonts w:ascii="Hadassah Friedlaender" w:hAnsi="Hadassah Friedlaender" w:cs="Hadassah Friedlaender" w:hint="cs"/>
                <w:color w:val="000000"/>
                <w:sz w:val="24"/>
                <w:szCs w:val="24"/>
              </w:rPr>
              <w:t>:</w:t>
            </w:r>
          </w:p>
          <w:p w14:paraId="787DB9DD" w14:textId="77777777" w:rsidR="002C0F9F" w:rsidRPr="00444CC0" w:rsidRDefault="002C0F9F" w:rsidP="002C0F9F">
            <w:pPr>
              <w:pStyle w:val="PargrafodaLista"/>
              <w:pBdr>
                <w:top w:val="nil"/>
                <w:left w:val="nil"/>
                <w:bottom w:val="nil"/>
                <w:right w:val="nil"/>
                <w:between w:val="nil"/>
              </w:pBdr>
              <w:tabs>
                <w:tab w:val="center" w:pos="4252"/>
                <w:tab w:val="right" w:pos="8504"/>
              </w:tabs>
              <w:spacing w:before="0" w:after="0"/>
              <w:contextualSpacing w:val="0"/>
              <w:rPr>
                <w:rFonts w:ascii="Hadassah Friedlaender" w:hAnsi="Hadassah Friedlaender" w:cs="Hadassah Friedlaender"/>
                <w:color w:val="000000"/>
                <w:sz w:val="24"/>
                <w:szCs w:val="24"/>
              </w:rPr>
            </w:pPr>
          </w:p>
          <w:p w14:paraId="5EBD4706" w14:textId="77244BD0" w:rsidR="00E95DBA" w:rsidRPr="00444CC0" w:rsidRDefault="00E95DBA" w:rsidP="00E95DBA">
            <w:pPr>
              <w:pStyle w:val="PargrafodaLista"/>
              <w:numPr>
                <w:ilvl w:val="0"/>
                <w:numId w:val="4"/>
              </w:numPr>
              <w:pBdr>
                <w:top w:val="nil"/>
                <w:left w:val="nil"/>
                <w:bottom w:val="nil"/>
                <w:right w:val="nil"/>
                <w:between w:val="nil"/>
              </w:pBdr>
              <w:tabs>
                <w:tab w:val="center" w:pos="4252"/>
                <w:tab w:val="right" w:pos="8504"/>
              </w:tabs>
              <w:spacing w:before="0" w:after="0"/>
              <w:contextualSpacing w:val="0"/>
              <w:jc w:val="both"/>
              <w:rPr>
                <w:rFonts w:ascii="Hadassah Friedlaender" w:hAnsi="Hadassah Friedlaender" w:cs="Hadassah Friedlaender"/>
                <w:b w:val="0"/>
                <w:bCs/>
                <w:color w:val="000000"/>
                <w:sz w:val="24"/>
                <w:szCs w:val="24"/>
              </w:rPr>
            </w:pPr>
            <w:r w:rsidRPr="00444CC0">
              <w:rPr>
                <w:rFonts w:ascii="Hadassah Friedlaender" w:hAnsi="Hadassah Friedlaender" w:cs="Hadassah Friedlaender" w:hint="cs"/>
                <w:b w:val="0"/>
                <w:bCs/>
                <w:color w:val="000000"/>
                <w:sz w:val="24"/>
                <w:szCs w:val="24"/>
              </w:rPr>
              <w:t>Os encontros síncronos serão realizados toda quinta a partir do dia 19-11.  A turma vespertina será reunida das 14</w:t>
            </w:r>
            <w:r w:rsidR="00B61FA6" w:rsidRPr="00444CC0">
              <w:rPr>
                <w:rFonts w:ascii="Hadassah Friedlaender" w:hAnsi="Hadassah Friedlaender" w:cs="Hadassah Friedlaender" w:hint="cs"/>
                <w:b w:val="0"/>
                <w:bCs/>
                <w:color w:val="000000"/>
                <w:sz w:val="24"/>
                <w:szCs w:val="24"/>
              </w:rPr>
              <w:t>h</w:t>
            </w:r>
            <w:r w:rsidRPr="00444CC0">
              <w:rPr>
                <w:rFonts w:ascii="Hadassah Friedlaender" w:hAnsi="Hadassah Friedlaender" w:cs="Hadassah Friedlaender" w:hint="cs"/>
                <w:b w:val="0"/>
                <w:bCs/>
                <w:color w:val="000000"/>
                <w:sz w:val="24"/>
                <w:szCs w:val="24"/>
              </w:rPr>
              <w:t xml:space="preserve"> até às 18h.  A turma noturna será reunida das 19</w:t>
            </w:r>
            <w:r w:rsidR="00B61FA6" w:rsidRPr="00444CC0">
              <w:rPr>
                <w:rFonts w:ascii="Hadassah Friedlaender" w:hAnsi="Hadassah Friedlaender" w:cs="Hadassah Friedlaender" w:hint="cs"/>
                <w:b w:val="0"/>
                <w:bCs/>
                <w:color w:val="000000"/>
                <w:sz w:val="24"/>
                <w:szCs w:val="24"/>
              </w:rPr>
              <w:t>h</w:t>
            </w:r>
            <w:r w:rsidRPr="00444CC0">
              <w:rPr>
                <w:rFonts w:ascii="Hadassah Friedlaender" w:hAnsi="Hadassah Friedlaender" w:cs="Hadassah Friedlaender" w:hint="cs"/>
                <w:b w:val="0"/>
                <w:bCs/>
                <w:color w:val="000000"/>
                <w:sz w:val="24"/>
                <w:szCs w:val="24"/>
              </w:rPr>
              <w:t xml:space="preserve"> até </w:t>
            </w:r>
            <w:r w:rsidR="002C0F9F" w:rsidRPr="00444CC0">
              <w:rPr>
                <w:rFonts w:ascii="Hadassah Friedlaender" w:hAnsi="Hadassah Friedlaender" w:cs="Hadassah Friedlaender" w:hint="cs"/>
                <w:b w:val="0"/>
                <w:bCs/>
                <w:color w:val="000000"/>
                <w:sz w:val="24"/>
                <w:szCs w:val="24"/>
              </w:rPr>
              <w:t xml:space="preserve">às </w:t>
            </w:r>
            <w:r w:rsidRPr="00444CC0">
              <w:rPr>
                <w:rFonts w:ascii="Hadassah Friedlaender" w:hAnsi="Hadassah Friedlaender" w:cs="Hadassah Friedlaender" w:hint="cs"/>
                <w:b w:val="0"/>
                <w:bCs/>
                <w:color w:val="000000"/>
                <w:sz w:val="24"/>
                <w:szCs w:val="24"/>
              </w:rPr>
              <w:t>21h.</w:t>
            </w:r>
          </w:p>
          <w:p w14:paraId="63CA1AC2" w14:textId="6AC47CA8" w:rsidR="00E95DBA" w:rsidRPr="00444CC0" w:rsidRDefault="00E95DBA" w:rsidP="00A56BB8">
            <w:pPr>
              <w:pStyle w:val="PargrafodaLista"/>
              <w:numPr>
                <w:ilvl w:val="0"/>
                <w:numId w:val="4"/>
              </w:numPr>
              <w:pBdr>
                <w:top w:val="nil"/>
                <w:left w:val="nil"/>
                <w:bottom w:val="nil"/>
                <w:right w:val="nil"/>
                <w:between w:val="nil"/>
              </w:pBdr>
              <w:tabs>
                <w:tab w:val="center" w:pos="4252"/>
                <w:tab w:val="right" w:pos="8504"/>
              </w:tabs>
              <w:spacing w:before="0" w:after="0"/>
              <w:contextualSpacing w:val="0"/>
              <w:jc w:val="both"/>
              <w:rPr>
                <w:rFonts w:ascii="Hadassah Friedlaender" w:hAnsi="Hadassah Friedlaender" w:cs="Hadassah Friedlaender"/>
                <w:b w:val="0"/>
                <w:bCs/>
                <w:color w:val="000000"/>
                <w:sz w:val="24"/>
                <w:szCs w:val="24"/>
              </w:rPr>
            </w:pPr>
            <w:r w:rsidRPr="00444CC0">
              <w:rPr>
                <w:rFonts w:ascii="Hadassah Friedlaender" w:hAnsi="Hadassah Friedlaender" w:cs="Hadassah Friedlaender" w:hint="cs"/>
                <w:b w:val="0"/>
                <w:bCs/>
                <w:color w:val="000000"/>
                <w:sz w:val="24"/>
                <w:szCs w:val="24"/>
              </w:rPr>
              <w:t>A</w:t>
            </w:r>
            <w:r w:rsidR="002C0F9F" w:rsidRPr="00444CC0">
              <w:rPr>
                <w:rFonts w:ascii="Hadassah Friedlaender" w:hAnsi="Hadassah Friedlaender" w:cs="Hadassah Friedlaender" w:hint="cs"/>
                <w:b w:val="0"/>
                <w:bCs/>
                <w:color w:val="000000"/>
                <w:sz w:val="24"/>
                <w:szCs w:val="24"/>
              </w:rPr>
              <w:t>s aulas serão expositivas, visando tomar a primeira parte da aula</w:t>
            </w:r>
            <w:r w:rsidR="00D46420" w:rsidRPr="00444CC0">
              <w:rPr>
                <w:rFonts w:ascii="Hadassah Friedlaender" w:hAnsi="Hadassah Friedlaender" w:cs="Hadassah Friedlaender" w:hint="cs"/>
                <w:b w:val="0"/>
                <w:bCs/>
                <w:color w:val="000000"/>
                <w:sz w:val="24"/>
                <w:szCs w:val="24"/>
              </w:rPr>
              <w:t xml:space="preserve"> para realizar a apresentação do material e</w:t>
            </w:r>
            <w:r w:rsidR="008D64D9" w:rsidRPr="00444CC0">
              <w:rPr>
                <w:rFonts w:ascii="Hadassah Friedlaender" w:hAnsi="Hadassah Friedlaender" w:cs="Hadassah Friedlaender" w:hint="cs"/>
                <w:b w:val="0"/>
                <w:bCs/>
                <w:sz w:val="24"/>
                <w:szCs w:val="24"/>
              </w:rPr>
              <w:t>,</w:t>
            </w:r>
            <w:r w:rsidR="00D46420" w:rsidRPr="00444CC0">
              <w:rPr>
                <w:rFonts w:ascii="Hadassah Friedlaender" w:hAnsi="Hadassah Friedlaender" w:cs="Hadassah Friedlaender" w:hint="cs"/>
                <w:b w:val="0"/>
                <w:bCs/>
                <w:color w:val="000000"/>
                <w:sz w:val="24"/>
                <w:szCs w:val="24"/>
              </w:rPr>
              <w:t xml:space="preserve"> a</w:t>
            </w:r>
            <w:r w:rsidR="002C0F9F" w:rsidRPr="00444CC0">
              <w:rPr>
                <w:rFonts w:ascii="Hadassah Friedlaender" w:hAnsi="Hadassah Friedlaender" w:cs="Hadassah Friedlaender" w:hint="cs"/>
                <w:b w:val="0"/>
                <w:bCs/>
                <w:color w:val="000000"/>
                <w:sz w:val="24"/>
                <w:szCs w:val="24"/>
              </w:rPr>
              <w:t xml:space="preserve"> segunda parte da aula</w:t>
            </w:r>
            <w:r w:rsidR="008D64D9" w:rsidRPr="00444CC0">
              <w:rPr>
                <w:rFonts w:ascii="Hadassah Friedlaender" w:hAnsi="Hadassah Friedlaender" w:cs="Hadassah Friedlaender" w:hint="cs"/>
                <w:b w:val="0"/>
                <w:bCs/>
                <w:color w:val="000000"/>
                <w:sz w:val="24"/>
                <w:szCs w:val="24"/>
              </w:rPr>
              <w:t>,</w:t>
            </w:r>
            <w:r w:rsidR="002C0F9F" w:rsidRPr="00444CC0">
              <w:rPr>
                <w:rFonts w:ascii="Hadassah Friedlaender" w:hAnsi="Hadassah Friedlaender" w:cs="Hadassah Friedlaender" w:hint="cs"/>
                <w:b w:val="0"/>
                <w:bCs/>
                <w:color w:val="000000"/>
                <w:sz w:val="24"/>
                <w:szCs w:val="24"/>
              </w:rPr>
              <w:t xml:space="preserve"> será dedicada para a discussão de textos em diálogo direto com os alunos e alunas. </w:t>
            </w:r>
          </w:p>
          <w:p w14:paraId="173C92DE" w14:textId="3FE266CB" w:rsidR="002C0F9F" w:rsidRPr="00444CC0" w:rsidRDefault="002C0F9F" w:rsidP="0085504A">
            <w:pPr>
              <w:pStyle w:val="PargrafodaLista"/>
              <w:numPr>
                <w:ilvl w:val="0"/>
                <w:numId w:val="4"/>
              </w:numPr>
              <w:pBdr>
                <w:top w:val="nil"/>
                <w:left w:val="nil"/>
                <w:bottom w:val="nil"/>
                <w:right w:val="nil"/>
                <w:between w:val="nil"/>
              </w:pBdr>
              <w:tabs>
                <w:tab w:val="center" w:pos="4252"/>
                <w:tab w:val="right" w:pos="8504"/>
              </w:tabs>
              <w:spacing w:before="0" w:after="0"/>
              <w:contextualSpacing w:val="0"/>
              <w:jc w:val="both"/>
              <w:rPr>
                <w:rFonts w:ascii="Hadassah Friedlaender" w:hAnsi="Hadassah Friedlaender" w:cs="Hadassah Friedlaender"/>
                <w:b w:val="0"/>
                <w:bCs/>
                <w:color w:val="000000"/>
                <w:sz w:val="24"/>
                <w:szCs w:val="24"/>
              </w:rPr>
            </w:pPr>
            <w:r w:rsidRPr="00444CC0">
              <w:rPr>
                <w:rFonts w:ascii="Hadassah Friedlaender" w:hAnsi="Hadassah Friedlaender" w:cs="Hadassah Friedlaender" w:hint="cs"/>
                <w:b w:val="0"/>
                <w:bCs/>
                <w:color w:val="000000"/>
                <w:sz w:val="24"/>
                <w:szCs w:val="24"/>
              </w:rPr>
              <w:t>Os encontros serão realizados por meio da plataforma Google Meeting.</w:t>
            </w:r>
          </w:p>
          <w:p w14:paraId="2C7634F6" w14:textId="77777777" w:rsidR="00161219" w:rsidRPr="00444CC0" w:rsidRDefault="00161219" w:rsidP="00261EB7">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i/>
                <w:iCs/>
                <w:color w:val="404040" w:themeColor="text1" w:themeTint="BF"/>
                <w:sz w:val="24"/>
                <w:szCs w:val="24"/>
              </w:rPr>
            </w:pPr>
          </w:p>
          <w:p w14:paraId="0E9DDE1F" w14:textId="273E186C" w:rsidR="00261EB7" w:rsidRPr="00444CC0" w:rsidRDefault="00261EB7" w:rsidP="002C0F9F">
            <w:pPr>
              <w:pStyle w:val="PargrafodaLista"/>
              <w:pBdr>
                <w:top w:val="nil"/>
                <w:left w:val="nil"/>
                <w:bottom w:val="nil"/>
                <w:right w:val="nil"/>
                <w:between w:val="nil"/>
              </w:pBdr>
              <w:tabs>
                <w:tab w:val="center" w:pos="4252"/>
                <w:tab w:val="right" w:pos="8504"/>
              </w:tabs>
              <w:spacing w:before="0" w:after="0"/>
              <w:contextualSpacing w:val="0"/>
              <w:rPr>
                <w:rFonts w:ascii="Hadassah Friedlaender" w:hAnsi="Hadassah Friedlaender" w:cs="Hadassah Friedlaender"/>
                <w:color w:val="000000"/>
                <w:sz w:val="24"/>
                <w:szCs w:val="24"/>
              </w:rPr>
            </w:pPr>
            <w:r w:rsidRPr="00444CC0">
              <w:rPr>
                <w:rFonts w:ascii="Hadassah Friedlaender" w:hAnsi="Hadassah Friedlaender" w:cs="Hadassah Friedlaender" w:hint="cs"/>
                <w:color w:val="000000"/>
                <w:sz w:val="24"/>
                <w:szCs w:val="24"/>
              </w:rPr>
              <w:t>Atividades Assíncronas:</w:t>
            </w:r>
          </w:p>
          <w:p w14:paraId="143B9EC2" w14:textId="77777777" w:rsidR="002C0F9F" w:rsidRPr="00444CC0" w:rsidRDefault="002C0F9F" w:rsidP="002C0F9F">
            <w:pPr>
              <w:pStyle w:val="PargrafodaLista"/>
              <w:pBdr>
                <w:top w:val="nil"/>
                <w:left w:val="nil"/>
                <w:bottom w:val="nil"/>
                <w:right w:val="nil"/>
                <w:between w:val="nil"/>
              </w:pBdr>
              <w:tabs>
                <w:tab w:val="center" w:pos="4252"/>
                <w:tab w:val="right" w:pos="8504"/>
              </w:tabs>
              <w:spacing w:before="0" w:after="0"/>
              <w:contextualSpacing w:val="0"/>
              <w:rPr>
                <w:rFonts w:ascii="Hadassah Friedlaender" w:hAnsi="Hadassah Friedlaender" w:cs="Hadassah Friedlaender"/>
                <w:color w:val="000000"/>
                <w:sz w:val="24"/>
                <w:szCs w:val="24"/>
              </w:rPr>
            </w:pPr>
          </w:p>
          <w:p w14:paraId="081AF2FD" w14:textId="73B67028" w:rsidR="007B4F68" w:rsidRPr="00444CC0" w:rsidRDefault="002C0F9F" w:rsidP="0085504A">
            <w:pPr>
              <w:pStyle w:val="PargrafodaLista"/>
              <w:numPr>
                <w:ilvl w:val="0"/>
                <w:numId w:val="7"/>
              </w:numPr>
              <w:pBdr>
                <w:top w:val="nil"/>
                <w:left w:val="nil"/>
                <w:bottom w:val="nil"/>
                <w:right w:val="nil"/>
                <w:between w:val="nil"/>
              </w:pBdr>
              <w:tabs>
                <w:tab w:val="center" w:pos="4252"/>
                <w:tab w:val="right" w:pos="8504"/>
              </w:tabs>
              <w:spacing w:before="0" w:after="0"/>
              <w:jc w:val="both"/>
              <w:rPr>
                <w:rFonts w:ascii="Hadassah Friedlaender" w:hAnsi="Hadassah Friedlaender" w:cs="Hadassah Friedlaender"/>
                <w:b w:val="0"/>
                <w:bCs/>
                <w:color w:val="000000" w:themeColor="text1"/>
                <w:sz w:val="24"/>
                <w:szCs w:val="24"/>
              </w:rPr>
            </w:pPr>
            <w:r w:rsidRPr="00444CC0">
              <w:rPr>
                <w:rFonts w:ascii="Hadassah Friedlaender" w:hAnsi="Hadassah Friedlaender" w:cs="Hadassah Friedlaender" w:hint="cs"/>
                <w:b w:val="0"/>
                <w:bCs/>
                <w:color w:val="000000" w:themeColor="text1"/>
                <w:sz w:val="24"/>
                <w:szCs w:val="24"/>
              </w:rPr>
              <w:t>Os alunos que não possam acompanhar as aulas síncronas</w:t>
            </w:r>
            <w:r w:rsidR="0085504A" w:rsidRPr="00444CC0">
              <w:rPr>
                <w:rFonts w:ascii="Hadassah Friedlaender" w:hAnsi="Hadassah Friedlaender" w:cs="Hadassah Friedlaender" w:hint="cs"/>
                <w:b w:val="0"/>
                <w:bCs/>
                <w:color w:val="000000" w:themeColor="text1"/>
                <w:sz w:val="24"/>
                <w:szCs w:val="24"/>
              </w:rPr>
              <w:t xml:space="preserve"> receberão um resumo semanal das discussões realizadas em aula, ora por material escrito, ora por podcasts semanais realizados pela professora. </w:t>
            </w:r>
          </w:p>
          <w:p w14:paraId="0BBF562B" w14:textId="46595E3A" w:rsidR="00BE5183" w:rsidRPr="00444CC0" w:rsidRDefault="00BE5183" w:rsidP="00261EB7">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i/>
                <w:iCs/>
                <w:color w:val="404040" w:themeColor="text1" w:themeTint="BF"/>
                <w:sz w:val="24"/>
                <w:szCs w:val="24"/>
              </w:rPr>
            </w:pPr>
          </w:p>
          <w:p w14:paraId="16628929" w14:textId="7EFBA360" w:rsidR="00BE5183" w:rsidRPr="00444CC0" w:rsidRDefault="00BE5183" w:rsidP="00444CC0">
            <w:pPr>
              <w:pStyle w:val="PargrafodaLista"/>
              <w:numPr>
                <w:ilvl w:val="0"/>
                <w:numId w:val="4"/>
              </w:numPr>
              <w:pBdr>
                <w:top w:val="nil"/>
                <w:left w:val="nil"/>
                <w:bottom w:val="nil"/>
                <w:right w:val="nil"/>
                <w:between w:val="nil"/>
              </w:pBdr>
              <w:tabs>
                <w:tab w:val="center" w:pos="4252"/>
                <w:tab w:val="right" w:pos="8504"/>
              </w:tabs>
              <w:spacing w:before="0" w:after="0"/>
              <w:jc w:val="both"/>
              <w:rPr>
                <w:rFonts w:ascii="Hadassah Friedlaender" w:hAnsi="Hadassah Friedlaender" w:cs="Hadassah Friedlaender"/>
                <w:b w:val="0"/>
                <w:bCs/>
                <w:sz w:val="24"/>
                <w:szCs w:val="24"/>
              </w:rPr>
            </w:pPr>
            <w:r w:rsidRPr="00444CC0">
              <w:rPr>
                <w:rFonts w:ascii="Hadassah Friedlaender" w:hAnsi="Hadassah Friedlaender" w:cs="Hadassah Friedlaender" w:hint="cs"/>
                <w:sz w:val="24"/>
                <w:szCs w:val="24"/>
              </w:rPr>
              <w:t>Disponibilização de Material:</w:t>
            </w:r>
            <w:r w:rsidR="00444CC0" w:rsidRPr="00444CC0">
              <w:rPr>
                <w:rFonts w:ascii="Hadassah Friedlaender" w:hAnsi="Hadassah Friedlaender" w:cs="Hadassah Friedlaender" w:hint="cs"/>
                <w:sz w:val="24"/>
                <w:szCs w:val="24"/>
              </w:rPr>
              <w:t xml:space="preserve"> </w:t>
            </w:r>
            <w:r w:rsidR="003E041C" w:rsidRPr="00444CC0">
              <w:rPr>
                <w:rFonts w:ascii="Hadassah Friedlaender" w:hAnsi="Hadassah Friedlaender" w:cs="Hadassah Friedlaender" w:hint="cs"/>
                <w:b w:val="0"/>
                <w:bCs/>
                <w:color w:val="000000" w:themeColor="text1"/>
                <w:sz w:val="24"/>
                <w:szCs w:val="24"/>
              </w:rPr>
              <w:t xml:space="preserve">A bibliografia do curso será disponibilizada por meio do repositório virtual: Google </w:t>
            </w:r>
            <w:proofErr w:type="spellStart"/>
            <w:r w:rsidR="003E041C" w:rsidRPr="00444CC0">
              <w:rPr>
                <w:rFonts w:ascii="Hadassah Friedlaender" w:hAnsi="Hadassah Friedlaender" w:cs="Hadassah Friedlaender" w:hint="cs"/>
                <w:b w:val="0"/>
                <w:bCs/>
                <w:color w:val="000000" w:themeColor="text1"/>
                <w:sz w:val="24"/>
                <w:szCs w:val="24"/>
              </w:rPr>
              <w:t>Classroom</w:t>
            </w:r>
            <w:proofErr w:type="spellEnd"/>
            <w:r w:rsidR="00BF33F7">
              <w:rPr>
                <w:rFonts w:ascii="Hadassah Friedlaender" w:hAnsi="Hadassah Friedlaender" w:cs="Hadassah Friedlaender"/>
                <w:b w:val="0"/>
                <w:bCs/>
                <w:color w:val="000000" w:themeColor="text1"/>
                <w:sz w:val="24"/>
                <w:szCs w:val="24"/>
              </w:rPr>
              <w:t>.</w:t>
            </w:r>
          </w:p>
          <w:p w14:paraId="10AC7CE9" w14:textId="77777777" w:rsidR="00EB0F45" w:rsidRPr="00444CC0" w:rsidRDefault="00EB0F45" w:rsidP="00261EB7">
            <w:pPr>
              <w:pBdr>
                <w:top w:val="nil"/>
                <w:left w:val="nil"/>
                <w:bottom w:val="nil"/>
                <w:right w:val="nil"/>
                <w:between w:val="nil"/>
              </w:pBdr>
              <w:tabs>
                <w:tab w:val="center" w:pos="4252"/>
                <w:tab w:val="right" w:pos="8504"/>
              </w:tabs>
              <w:spacing w:before="0" w:after="0"/>
              <w:rPr>
                <w:rFonts w:ascii="Hadassah Friedlaender" w:hAnsi="Hadassah Friedlaender" w:cs="Hadassah Friedlaender"/>
                <w:color w:val="000000" w:themeColor="text1"/>
                <w:sz w:val="24"/>
                <w:szCs w:val="24"/>
              </w:rPr>
            </w:pPr>
          </w:p>
          <w:p w14:paraId="4F393EA2" w14:textId="77777777" w:rsidR="00161219" w:rsidRPr="00444CC0" w:rsidRDefault="00161219" w:rsidP="00261EB7">
            <w:pPr>
              <w:pBdr>
                <w:top w:val="nil"/>
                <w:left w:val="nil"/>
                <w:bottom w:val="nil"/>
                <w:right w:val="nil"/>
                <w:between w:val="nil"/>
              </w:pBdr>
              <w:tabs>
                <w:tab w:val="center" w:pos="4252"/>
                <w:tab w:val="right" w:pos="8504"/>
              </w:tabs>
              <w:spacing w:before="0" w:after="0"/>
              <w:rPr>
                <w:rFonts w:ascii="Hadassah Friedlaender" w:hAnsi="Hadassah Friedlaender" w:cs="Hadassah Friedlaender"/>
                <w:color w:val="000000"/>
                <w:sz w:val="24"/>
                <w:szCs w:val="24"/>
              </w:rPr>
            </w:pPr>
          </w:p>
          <w:p w14:paraId="4799E7C2" w14:textId="692F1B5A" w:rsidR="00161219" w:rsidRPr="00444CC0" w:rsidRDefault="00161219" w:rsidP="00261EB7">
            <w:pPr>
              <w:pBdr>
                <w:top w:val="nil"/>
                <w:left w:val="nil"/>
                <w:bottom w:val="nil"/>
                <w:right w:val="nil"/>
                <w:between w:val="nil"/>
              </w:pBdr>
              <w:tabs>
                <w:tab w:val="center" w:pos="4252"/>
                <w:tab w:val="right" w:pos="8504"/>
              </w:tabs>
              <w:spacing w:before="0" w:after="0"/>
              <w:rPr>
                <w:rFonts w:ascii="Hadassah Friedlaender" w:hAnsi="Hadassah Friedlaender" w:cs="Hadassah Friedlaender"/>
                <w:color w:val="000000"/>
                <w:sz w:val="24"/>
                <w:szCs w:val="24"/>
              </w:rPr>
            </w:pPr>
          </w:p>
        </w:tc>
      </w:tr>
      <w:tr w:rsidR="003D7D73" w:rsidRPr="00444CC0" w14:paraId="67396240"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46048A4" w14:textId="07E1A293" w:rsidR="008C7160" w:rsidRPr="00444CC0" w:rsidRDefault="000B64E4" w:rsidP="0056665A">
            <w:pPr>
              <w:spacing w:line="360" w:lineRule="auto"/>
              <w:jc w:val="both"/>
              <w:rPr>
                <w:rFonts w:ascii="Hadassah Friedlaender" w:hAnsi="Hadassah Friedlaender" w:cs="Hadassah Friedlaender"/>
                <w:sz w:val="24"/>
                <w:szCs w:val="24"/>
              </w:rPr>
            </w:pPr>
            <w:r w:rsidRPr="00444CC0">
              <w:rPr>
                <w:rFonts w:ascii="Hadassah Friedlaender" w:eastAsia="Arial" w:hAnsi="Hadassah Friedlaender" w:cs="Hadassah Friedlaender" w:hint="cs"/>
                <w:smallCaps/>
                <w:sz w:val="24"/>
                <w:szCs w:val="24"/>
              </w:rPr>
              <w:t xml:space="preserve"> </w:t>
            </w:r>
            <w:r w:rsidR="0056665A" w:rsidRPr="00444CC0">
              <w:rPr>
                <w:rFonts w:ascii="Hadassah Friedlaender" w:eastAsia="Arial" w:hAnsi="Hadassah Friedlaender" w:cs="Hadassah Friedlaender" w:hint="cs"/>
                <w:smallCaps/>
                <w:sz w:val="24"/>
                <w:szCs w:val="24"/>
              </w:rPr>
              <w:t>Avaliação:</w:t>
            </w:r>
            <w:r w:rsidR="00625CD1" w:rsidRPr="00444CC0">
              <w:rPr>
                <w:rFonts w:ascii="Hadassah Friedlaender" w:hAnsi="Hadassah Friedlaender" w:cs="Hadassah Friedlaender" w:hint="cs"/>
                <w:sz w:val="24"/>
                <w:szCs w:val="24"/>
              </w:rPr>
              <w:t xml:space="preserve"> </w:t>
            </w:r>
          </w:p>
          <w:p w14:paraId="198B0881" w14:textId="1EEF1DE5" w:rsidR="003D7D73" w:rsidRPr="00444CC0" w:rsidRDefault="003036EE" w:rsidP="00261EB7">
            <w:pPr>
              <w:spacing w:before="0" w:after="0"/>
              <w:rPr>
                <w:rFonts w:ascii="Hadassah Friedlaender" w:hAnsi="Hadassah Friedlaender" w:cs="Hadassah Friedlaender"/>
                <w:color w:val="000000" w:themeColor="text1"/>
                <w:sz w:val="24"/>
                <w:szCs w:val="24"/>
              </w:rPr>
            </w:pPr>
            <w:r w:rsidRPr="00444CC0">
              <w:rPr>
                <w:rFonts w:ascii="Hadassah Friedlaender" w:hAnsi="Hadassah Friedlaender" w:cs="Hadassah Friedlaender" w:hint="cs"/>
                <w:color w:val="000000" w:themeColor="text1"/>
                <w:sz w:val="24"/>
                <w:szCs w:val="24"/>
              </w:rPr>
              <w:t>C</w:t>
            </w:r>
            <w:r w:rsidR="003D7D73" w:rsidRPr="00444CC0">
              <w:rPr>
                <w:rFonts w:ascii="Hadassah Friedlaender" w:hAnsi="Hadassah Friedlaender" w:cs="Hadassah Friedlaender" w:hint="cs"/>
                <w:color w:val="000000" w:themeColor="text1"/>
                <w:sz w:val="24"/>
                <w:szCs w:val="24"/>
              </w:rPr>
              <w:t>umprido/não cumprido</w:t>
            </w:r>
          </w:p>
          <w:p w14:paraId="6CA8B330" w14:textId="77777777" w:rsidR="003036EE" w:rsidRPr="00444CC0" w:rsidRDefault="003036EE" w:rsidP="00261EB7">
            <w:pPr>
              <w:spacing w:before="0" w:after="0"/>
              <w:rPr>
                <w:rFonts w:ascii="Hadassah Friedlaender" w:hAnsi="Hadassah Friedlaender" w:cs="Hadassah Friedlaender"/>
                <w:color w:val="000000" w:themeColor="text1"/>
                <w:sz w:val="24"/>
                <w:szCs w:val="24"/>
              </w:rPr>
            </w:pPr>
          </w:p>
          <w:p w14:paraId="464851C4" w14:textId="57AB936F" w:rsidR="00EC07EC" w:rsidRDefault="00471632" w:rsidP="00E60A5F">
            <w:pPr>
              <w:pStyle w:val="PargrafodaLista"/>
              <w:numPr>
                <w:ilvl w:val="0"/>
                <w:numId w:val="7"/>
              </w:numPr>
              <w:tabs>
                <w:tab w:val="center" w:pos="4252"/>
                <w:tab w:val="right" w:pos="8504"/>
              </w:tabs>
              <w:spacing w:before="0" w:after="0"/>
              <w:jc w:val="both"/>
              <w:rPr>
                <w:rFonts w:ascii="Hadassah Friedlaender" w:hAnsi="Hadassah Friedlaender" w:cs="Hadassah Friedlaender"/>
                <w:b w:val="0"/>
                <w:bCs/>
                <w:color w:val="000000" w:themeColor="text1"/>
                <w:sz w:val="24"/>
                <w:szCs w:val="24"/>
              </w:rPr>
            </w:pPr>
            <w:r w:rsidRPr="00444CC0">
              <w:rPr>
                <w:rFonts w:ascii="Hadassah Friedlaender" w:hAnsi="Hadassah Friedlaender" w:cs="Hadassah Friedlaender" w:hint="cs"/>
                <w:b w:val="0"/>
                <w:bCs/>
                <w:color w:val="000000" w:themeColor="text1"/>
                <w:sz w:val="24"/>
                <w:szCs w:val="24"/>
              </w:rPr>
              <w:t>Prova Parcial</w:t>
            </w:r>
            <w:r w:rsidR="00E60A5F" w:rsidRPr="00444CC0">
              <w:rPr>
                <w:rFonts w:ascii="Hadassah Friedlaender" w:hAnsi="Hadassah Friedlaender" w:cs="Hadassah Friedlaender" w:hint="cs"/>
                <w:b w:val="0"/>
                <w:bCs/>
                <w:color w:val="000000" w:themeColor="text1"/>
                <w:sz w:val="24"/>
                <w:szCs w:val="24"/>
              </w:rPr>
              <w:t xml:space="preserve"> e </w:t>
            </w:r>
            <w:r w:rsidRPr="00444CC0">
              <w:rPr>
                <w:rFonts w:ascii="Hadassah Friedlaender" w:hAnsi="Hadassah Friedlaender" w:cs="Hadassah Friedlaender" w:hint="cs"/>
                <w:b w:val="0"/>
                <w:bCs/>
                <w:color w:val="000000" w:themeColor="text1"/>
                <w:sz w:val="24"/>
                <w:szCs w:val="24"/>
              </w:rPr>
              <w:t>Prova Final</w:t>
            </w:r>
          </w:p>
          <w:p w14:paraId="24B35032" w14:textId="77777777" w:rsidR="00EC07EC" w:rsidRDefault="00EC07EC" w:rsidP="00EC07EC">
            <w:pPr>
              <w:pStyle w:val="PargrafodaLista"/>
              <w:tabs>
                <w:tab w:val="center" w:pos="4252"/>
                <w:tab w:val="right" w:pos="8504"/>
              </w:tabs>
              <w:spacing w:before="0" w:after="0"/>
              <w:jc w:val="both"/>
              <w:rPr>
                <w:rFonts w:ascii="Hadassah Friedlaender" w:hAnsi="Hadassah Friedlaender" w:cs="Hadassah Friedlaender"/>
                <w:b w:val="0"/>
                <w:bCs/>
                <w:color w:val="000000" w:themeColor="text1"/>
                <w:sz w:val="24"/>
                <w:szCs w:val="24"/>
              </w:rPr>
            </w:pPr>
          </w:p>
          <w:p w14:paraId="389A05CB" w14:textId="5234AB10" w:rsidR="003036EE" w:rsidRPr="00EC07EC" w:rsidRDefault="00E46E0B" w:rsidP="00EC07EC">
            <w:pPr>
              <w:pStyle w:val="PargrafodaLista"/>
              <w:tabs>
                <w:tab w:val="center" w:pos="4252"/>
                <w:tab w:val="right" w:pos="8504"/>
              </w:tabs>
              <w:spacing w:before="0" w:after="0"/>
              <w:jc w:val="both"/>
              <w:rPr>
                <w:rFonts w:ascii="Hadassah Friedlaender" w:hAnsi="Hadassah Friedlaender" w:cs="Hadassah Friedlaender"/>
                <w:b w:val="0"/>
                <w:bCs/>
                <w:color w:val="000000" w:themeColor="text1"/>
                <w:sz w:val="24"/>
                <w:szCs w:val="24"/>
              </w:rPr>
            </w:pPr>
            <w:r w:rsidRPr="00EC07EC">
              <w:rPr>
                <w:rFonts w:ascii="Hadassah Friedlaender" w:hAnsi="Hadassah Friedlaender" w:cs="Hadassah Friedlaender" w:hint="cs"/>
                <w:b w:val="0"/>
                <w:bCs/>
                <w:color w:val="000000" w:themeColor="text1"/>
                <w:sz w:val="24"/>
                <w:szCs w:val="24"/>
              </w:rPr>
              <w:t>D</w:t>
            </w:r>
            <w:r w:rsidR="0085504A" w:rsidRPr="00EC07EC">
              <w:rPr>
                <w:rFonts w:ascii="Hadassah Friedlaender" w:hAnsi="Hadassah Friedlaender" w:cs="Hadassah Friedlaender" w:hint="cs"/>
                <w:b w:val="0"/>
                <w:bCs/>
                <w:color w:val="000000" w:themeColor="text1"/>
                <w:sz w:val="24"/>
                <w:szCs w:val="24"/>
              </w:rPr>
              <w:t>uas</w:t>
            </w:r>
            <w:r w:rsidRPr="00EC07EC">
              <w:rPr>
                <w:rFonts w:ascii="Hadassah Friedlaender" w:hAnsi="Hadassah Friedlaender" w:cs="Hadassah Friedlaender" w:hint="cs"/>
                <w:b w:val="0"/>
                <w:bCs/>
                <w:color w:val="000000" w:themeColor="text1"/>
                <w:sz w:val="24"/>
                <w:szCs w:val="24"/>
              </w:rPr>
              <w:t xml:space="preserve"> provas</w:t>
            </w:r>
            <w:r w:rsidR="003036EE" w:rsidRPr="00EC07EC">
              <w:rPr>
                <w:rFonts w:ascii="Hadassah Friedlaender" w:hAnsi="Hadassah Friedlaender" w:cs="Hadassah Friedlaender" w:hint="cs"/>
                <w:b w:val="0"/>
                <w:bCs/>
                <w:color w:val="000000" w:themeColor="text1"/>
                <w:sz w:val="24"/>
                <w:szCs w:val="24"/>
              </w:rPr>
              <w:t xml:space="preserve"> tipo </w:t>
            </w:r>
            <w:r w:rsidR="003036EE" w:rsidRPr="004006AF">
              <w:rPr>
                <w:rFonts w:ascii="Hadassah Friedlaender" w:hAnsi="Hadassah Friedlaender" w:cs="Hadassah Friedlaender" w:hint="cs"/>
                <w:b w:val="0"/>
                <w:bCs/>
                <w:i/>
                <w:iCs/>
                <w:color w:val="000000" w:themeColor="text1"/>
                <w:sz w:val="24"/>
                <w:szCs w:val="24"/>
              </w:rPr>
              <w:t>take home</w:t>
            </w:r>
            <w:r w:rsidR="004E7E24" w:rsidRPr="00EC07EC">
              <w:rPr>
                <w:rFonts w:ascii="Hadassah Friedlaender" w:hAnsi="Hadassah Friedlaender" w:cs="Hadassah Friedlaender" w:hint="cs"/>
                <w:b w:val="0"/>
                <w:bCs/>
                <w:color w:val="000000" w:themeColor="text1"/>
                <w:sz w:val="24"/>
                <w:szCs w:val="24"/>
              </w:rPr>
              <w:t>.</w:t>
            </w:r>
            <w:r w:rsidR="003036EE" w:rsidRPr="00EC07EC">
              <w:rPr>
                <w:rFonts w:ascii="Hadassah Friedlaender" w:hAnsi="Hadassah Friedlaender" w:cs="Hadassah Friedlaender" w:hint="cs"/>
                <w:b w:val="0"/>
                <w:bCs/>
                <w:color w:val="000000" w:themeColor="text1"/>
                <w:sz w:val="24"/>
                <w:szCs w:val="24"/>
              </w:rPr>
              <w:t xml:space="preserve"> </w:t>
            </w:r>
            <w:r w:rsidR="004E7E24" w:rsidRPr="00EC07EC">
              <w:rPr>
                <w:rFonts w:ascii="Hadassah Friedlaender" w:hAnsi="Hadassah Friedlaender" w:cs="Hadassah Friedlaender" w:hint="cs"/>
                <w:b w:val="0"/>
                <w:bCs/>
                <w:color w:val="000000" w:themeColor="text1"/>
                <w:sz w:val="24"/>
                <w:szCs w:val="24"/>
              </w:rPr>
              <w:t>O</w:t>
            </w:r>
            <w:r w:rsidR="003036EE" w:rsidRPr="00EC07EC">
              <w:rPr>
                <w:rFonts w:ascii="Hadassah Friedlaender" w:hAnsi="Hadassah Friedlaender" w:cs="Hadassah Friedlaender" w:hint="cs"/>
                <w:b w:val="0"/>
                <w:bCs/>
                <w:color w:val="000000" w:themeColor="text1"/>
                <w:sz w:val="24"/>
                <w:szCs w:val="24"/>
              </w:rPr>
              <w:t>s alunos e</w:t>
            </w:r>
            <w:r w:rsidR="004E7E24" w:rsidRPr="00EC07EC">
              <w:rPr>
                <w:rFonts w:ascii="Hadassah Friedlaender" w:hAnsi="Hadassah Friedlaender" w:cs="Hadassah Friedlaender" w:hint="cs"/>
                <w:b w:val="0"/>
                <w:bCs/>
                <w:color w:val="000000" w:themeColor="text1"/>
                <w:sz w:val="24"/>
                <w:szCs w:val="24"/>
              </w:rPr>
              <w:t xml:space="preserve"> as</w:t>
            </w:r>
            <w:r w:rsidR="003036EE" w:rsidRPr="00EC07EC">
              <w:rPr>
                <w:rFonts w:ascii="Hadassah Friedlaender" w:hAnsi="Hadassah Friedlaender" w:cs="Hadassah Friedlaender" w:hint="cs"/>
                <w:b w:val="0"/>
                <w:bCs/>
                <w:color w:val="000000" w:themeColor="text1"/>
                <w:sz w:val="24"/>
                <w:szCs w:val="24"/>
              </w:rPr>
              <w:t xml:space="preserve"> alunas terão </w:t>
            </w:r>
            <w:r w:rsidR="004E7E24" w:rsidRPr="00EC07EC">
              <w:rPr>
                <w:rFonts w:ascii="Hadassah Friedlaender" w:hAnsi="Hadassah Friedlaender" w:cs="Hadassah Friedlaender" w:hint="cs"/>
                <w:b w:val="0"/>
                <w:bCs/>
                <w:color w:val="000000" w:themeColor="text1"/>
                <w:sz w:val="24"/>
                <w:szCs w:val="24"/>
              </w:rPr>
              <w:t>duas semanas</w:t>
            </w:r>
            <w:r w:rsidR="003036EE" w:rsidRPr="00EC07EC">
              <w:rPr>
                <w:rFonts w:ascii="Hadassah Friedlaender" w:hAnsi="Hadassah Friedlaender" w:cs="Hadassah Friedlaender" w:hint="cs"/>
                <w:b w:val="0"/>
                <w:bCs/>
                <w:color w:val="000000" w:themeColor="text1"/>
                <w:sz w:val="24"/>
                <w:szCs w:val="24"/>
              </w:rPr>
              <w:t xml:space="preserve"> para elaborar </w:t>
            </w:r>
            <w:r w:rsidR="004E7E24" w:rsidRPr="00EC07EC">
              <w:rPr>
                <w:rFonts w:ascii="Hadassah Friedlaender" w:hAnsi="Hadassah Friedlaender" w:cs="Hadassah Friedlaender" w:hint="cs"/>
                <w:b w:val="0"/>
                <w:bCs/>
                <w:color w:val="000000" w:themeColor="text1"/>
                <w:sz w:val="24"/>
                <w:szCs w:val="24"/>
              </w:rPr>
              <w:t>duas provas de arguição</w:t>
            </w:r>
            <w:r w:rsidR="00797EDB" w:rsidRPr="00EC07EC">
              <w:rPr>
                <w:rFonts w:ascii="Hadassah Friedlaender" w:hAnsi="Hadassah Friedlaender" w:cs="Hadassah Friedlaender" w:hint="cs"/>
                <w:b w:val="0"/>
                <w:bCs/>
                <w:color w:val="000000" w:themeColor="text1"/>
                <w:sz w:val="24"/>
                <w:szCs w:val="24"/>
              </w:rPr>
              <w:t xml:space="preserve"> respectivamente</w:t>
            </w:r>
            <w:r w:rsidR="00F65AB5" w:rsidRPr="00EC07EC">
              <w:rPr>
                <w:rFonts w:ascii="Hadassah Friedlaender" w:hAnsi="Hadassah Friedlaender" w:cs="Hadassah Friedlaender" w:hint="cs"/>
                <w:b w:val="0"/>
                <w:bCs/>
                <w:color w:val="000000" w:themeColor="text1"/>
                <w:sz w:val="24"/>
                <w:szCs w:val="24"/>
              </w:rPr>
              <w:t xml:space="preserve"> (parcial e final)</w:t>
            </w:r>
            <w:r w:rsidR="003036EE" w:rsidRPr="00EC07EC">
              <w:rPr>
                <w:rFonts w:ascii="Hadassah Friedlaender" w:hAnsi="Hadassah Friedlaender" w:cs="Hadassah Friedlaender" w:hint="cs"/>
                <w:b w:val="0"/>
                <w:bCs/>
                <w:color w:val="000000" w:themeColor="text1"/>
                <w:sz w:val="24"/>
                <w:szCs w:val="24"/>
              </w:rPr>
              <w:t xml:space="preserve"> vinculadas aos conteúdos e às discussões realizadas na matéria.  Avaliaremos exposição, forma e conhecimento do material discutido em aula.  As datas da</w:t>
            </w:r>
            <w:r w:rsidR="00F52EC5" w:rsidRPr="00EC07EC">
              <w:rPr>
                <w:rFonts w:ascii="Hadassah Friedlaender" w:hAnsi="Hadassah Friedlaender" w:cs="Hadassah Friedlaender" w:hint="cs"/>
                <w:b w:val="0"/>
                <w:bCs/>
                <w:color w:val="000000" w:themeColor="text1"/>
                <w:sz w:val="24"/>
                <w:szCs w:val="24"/>
              </w:rPr>
              <w:t xml:space="preserve"> distribuição das</w:t>
            </w:r>
            <w:r w:rsidR="003036EE" w:rsidRPr="00EC07EC">
              <w:rPr>
                <w:rFonts w:ascii="Hadassah Friedlaender" w:hAnsi="Hadassah Friedlaender" w:cs="Hadassah Friedlaender" w:hint="cs"/>
                <w:b w:val="0"/>
                <w:bCs/>
                <w:color w:val="000000" w:themeColor="text1"/>
                <w:sz w:val="24"/>
                <w:szCs w:val="24"/>
              </w:rPr>
              <w:t xml:space="preserve"> provas e sua entrega estarão especificadas no cronograma do curso</w:t>
            </w:r>
            <w:r w:rsidR="00E95DBA" w:rsidRPr="00EC07EC">
              <w:rPr>
                <w:rFonts w:ascii="Hadassah Friedlaender" w:hAnsi="Hadassah Friedlaender" w:cs="Hadassah Friedlaender" w:hint="cs"/>
                <w:b w:val="0"/>
                <w:bCs/>
                <w:color w:val="000000" w:themeColor="text1"/>
                <w:sz w:val="24"/>
                <w:szCs w:val="24"/>
              </w:rPr>
              <w:t xml:space="preserve"> que será entregue no primeiro dia de aula</w:t>
            </w:r>
            <w:r w:rsidR="003036EE" w:rsidRPr="00EC07EC">
              <w:rPr>
                <w:rFonts w:ascii="Hadassah Friedlaender" w:hAnsi="Hadassah Friedlaender" w:cs="Hadassah Friedlaender" w:hint="cs"/>
                <w:b w:val="0"/>
                <w:bCs/>
                <w:color w:val="000000" w:themeColor="text1"/>
                <w:sz w:val="24"/>
                <w:szCs w:val="24"/>
              </w:rPr>
              <w:t xml:space="preserve">. </w:t>
            </w:r>
          </w:p>
          <w:p w14:paraId="06F9B297" w14:textId="090906F2" w:rsidR="000B64E4" w:rsidRPr="00444CC0" w:rsidRDefault="000B64E4" w:rsidP="00261EB7">
            <w:pPr>
              <w:tabs>
                <w:tab w:val="center" w:pos="4252"/>
                <w:tab w:val="right" w:pos="8504"/>
              </w:tabs>
              <w:spacing w:before="0" w:after="0"/>
              <w:rPr>
                <w:rFonts w:ascii="Hadassah Friedlaender" w:hAnsi="Hadassah Friedlaender" w:cs="Hadassah Friedlaender"/>
                <w:b w:val="0"/>
                <w:bCs/>
                <w:color w:val="C00000"/>
                <w:sz w:val="24"/>
                <w:szCs w:val="24"/>
              </w:rPr>
            </w:pPr>
          </w:p>
          <w:p w14:paraId="5E12AA18" w14:textId="77777777" w:rsidR="00261EB7" w:rsidRPr="00444CC0" w:rsidRDefault="00261EB7" w:rsidP="00261EB7">
            <w:pPr>
              <w:tabs>
                <w:tab w:val="center" w:pos="4252"/>
                <w:tab w:val="right" w:pos="8504"/>
              </w:tabs>
              <w:spacing w:before="0" w:after="0"/>
              <w:rPr>
                <w:rFonts w:ascii="Hadassah Friedlaender" w:hAnsi="Hadassah Friedlaender" w:cs="Hadassah Friedlaender"/>
                <w:b w:val="0"/>
                <w:bCs/>
                <w:i/>
                <w:iCs/>
                <w:color w:val="404040" w:themeColor="text1" w:themeTint="BF"/>
                <w:sz w:val="24"/>
                <w:szCs w:val="24"/>
              </w:rPr>
            </w:pPr>
          </w:p>
          <w:p w14:paraId="7B181DBA" w14:textId="51C5A9F6" w:rsidR="004905F2" w:rsidRPr="00444CC0" w:rsidRDefault="004905F2" w:rsidP="00261EB7">
            <w:pPr>
              <w:spacing w:before="0" w:after="0"/>
              <w:rPr>
                <w:rFonts w:ascii="Hadassah Friedlaender" w:hAnsi="Hadassah Friedlaender" w:cs="Hadassah Friedlaender"/>
                <w:b w:val="0"/>
                <w:bCs/>
                <w:sz w:val="24"/>
                <w:szCs w:val="24"/>
              </w:rPr>
            </w:pPr>
          </w:p>
        </w:tc>
      </w:tr>
      <w:tr w:rsidR="003D7D73" w:rsidRPr="00444CC0" w14:paraId="3869B5D4"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F3AA6B3" w14:textId="1F10B24D" w:rsidR="00625CD1" w:rsidRPr="00444CC0" w:rsidRDefault="0056665A" w:rsidP="00D66E34">
            <w:pPr>
              <w:jc w:val="both"/>
              <w:rPr>
                <w:rFonts w:ascii="Hadassah Friedlaender" w:eastAsia="Arial" w:hAnsi="Hadassah Friedlaender" w:cs="Hadassah Friedlaender"/>
                <w:sz w:val="24"/>
                <w:szCs w:val="24"/>
              </w:rPr>
            </w:pPr>
            <w:r w:rsidRPr="00444CC0">
              <w:rPr>
                <w:rFonts w:ascii="Hadassah Friedlaender" w:eastAsia="Arial" w:hAnsi="Hadassah Friedlaender" w:cs="Hadassah Friedlaender" w:hint="cs"/>
                <w:smallCaps/>
                <w:sz w:val="24"/>
                <w:szCs w:val="24"/>
              </w:rPr>
              <w:t>Bibliografia</w:t>
            </w:r>
            <w:r w:rsidRPr="00444CC0">
              <w:rPr>
                <w:rFonts w:ascii="Hadassah Friedlaender" w:hAnsi="Hadassah Friedlaender" w:cs="Hadassah Friedlaender" w:hint="cs"/>
                <w:b w:val="0"/>
                <w:bCs/>
                <w:i/>
                <w:iCs/>
                <w:color w:val="404040" w:themeColor="text1" w:themeTint="BF"/>
                <w:sz w:val="24"/>
                <w:szCs w:val="24"/>
              </w:rPr>
              <w:t xml:space="preserve">  </w:t>
            </w:r>
          </w:p>
          <w:p w14:paraId="7EA835F9" w14:textId="697C8977" w:rsidR="003372C2" w:rsidRPr="00444CC0" w:rsidRDefault="003372C2"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3F952BA7" w14:textId="535802E5" w:rsidR="00547376" w:rsidRPr="00444CC0" w:rsidRDefault="00547376" w:rsidP="00547376">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AGAMBEN, Giorgio.</w:t>
            </w:r>
            <w:r w:rsidR="00C552DC" w:rsidRPr="00444CC0">
              <w:rPr>
                <w:rFonts w:ascii="Hadassah Friedlaender" w:hAnsi="Hadassah Friedlaender" w:cs="Hadassah Friedlaender" w:hint="cs"/>
                <w:b w:val="0"/>
                <w:bCs/>
                <w:smallCaps/>
                <w:color w:val="000000"/>
                <w:sz w:val="24"/>
                <w:szCs w:val="24"/>
              </w:rPr>
              <w:t xml:space="preserve"> </w:t>
            </w:r>
            <w:r w:rsidR="00C552DC" w:rsidRPr="00444CC0">
              <w:rPr>
                <w:rFonts w:ascii="Hadassah Friedlaender" w:hAnsi="Hadassah Friedlaender" w:cs="Hadassah Friedlaender" w:hint="cs"/>
                <w:b w:val="0"/>
                <w:bCs/>
                <w:i/>
                <w:iCs/>
                <w:smallCaps/>
                <w:color w:val="000000"/>
                <w:sz w:val="24"/>
                <w:szCs w:val="24"/>
              </w:rPr>
              <w:t>Infância e história: destruição da experiência e origem da história</w:t>
            </w:r>
            <w:r w:rsidR="00C552DC" w:rsidRPr="00444CC0">
              <w:rPr>
                <w:rFonts w:ascii="Hadassah Friedlaender" w:hAnsi="Hadassah Friedlaender" w:cs="Hadassah Friedlaender" w:hint="cs"/>
                <w:b w:val="0"/>
                <w:bCs/>
                <w:smallCaps/>
                <w:color w:val="000000"/>
                <w:sz w:val="24"/>
                <w:szCs w:val="24"/>
              </w:rPr>
              <w:t xml:space="preserve">. Trad. Henrique </w:t>
            </w:r>
            <w:proofErr w:type="spellStart"/>
            <w:r w:rsidR="00C552DC" w:rsidRPr="00444CC0">
              <w:rPr>
                <w:rFonts w:ascii="Hadassah Friedlaender" w:hAnsi="Hadassah Friedlaender" w:cs="Hadassah Friedlaender" w:hint="cs"/>
                <w:b w:val="0"/>
                <w:bCs/>
                <w:smallCaps/>
                <w:color w:val="000000"/>
                <w:sz w:val="24"/>
                <w:szCs w:val="24"/>
              </w:rPr>
              <w:t>Burigo</w:t>
            </w:r>
            <w:proofErr w:type="spellEnd"/>
            <w:r w:rsidR="00C552DC" w:rsidRPr="00444CC0">
              <w:rPr>
                <w:rFonts w:ascii="Hadassah Friedlaender" w:hAnsi="Hadassah Friedlaender" w:cs="Hadassah Friedlaender" w:hint="cs"/>
                <w:b w:val="0"/>
                <w:bCs/>
                <w:smallCaps/>
                <w:color w:val="000000"/>
                <w:sz w:val="24"/>
                <w:szCs w:val="24"/>
              </w:rPr>
              <w:t xml:space="preserve">. Belo Horizonte: Editora da UFMG, 2005. </w:t>
            </w:r>
          </w:p>
          <w:p w14:paraId="27B84DE9" w14:textId="77777777" w:rsidR="008D64D9" w:rsidRPr="00444CC0" w:rsidRDefault="008D64D9" w:rsidP="00547376">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p>
          <w:p w14:paraId="055A7F43" w14:textId="496E6F3A" w:rsidR="008D64D9" w:rsidRPr="00444CC0" w:rsidRDefault="008D64D9" w:rsidP="00547376">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 xml:space="preserve">ARENDT, Hannah. </w:t>
            </w:r>
            <w:r w:rsidRPr="00444CC0">
              <w:rPr>
                <w:rFonts w:ascii="Hadassah Friedlaender" w:hAnsi="Hadassah Friedlaender" w:cs="Hadassah Friedlaender" w:hint="cs"/>
                <w:b w:val="0"/>
                <w:bCs/>
                <w:i/>
                <w:iCs/>
                <w:smallCaps/>
                <w:color w:val="000000"/>
                <w:sz w:val="24"/>
                <w:szCs w:val="24"/>
              </w:rPr>
              <w:t>H</w:t>
            </w:r>
            <w:r w:rsidR="002C562C" w:rsidRPr="00444CC0">
              <w:rPr>
                <w:rFonts w:ascii="Hadassah Friedlaender" w:hAnsi="Hadassah Friedlaender" w:cs="Hadassah Friedlaender" w:hint="cs"/>
                <w:b w:val="0"/>
                <w:bCs/>
                <w:i/>
                <w:iCs/>
                <w:smallCaps/>
                <w:color w:val="000000"/>
                <w:sz w:val="24"/>
                <w:szCs w:val="24"/>
              </w:rPr>
              <w:t>o</w:t>
            </w:r>
            <w:r w:rsidRPr="00444CC0">
              <w:rPr>
                <w:rFonts w:ascii="Hadassah Friedlaender" w:hAnsi="Hadassah Friedlaender" w:cs="Hadassah Friedlaender" w:hint="cs"/>
                <w:b w:val="0"/>
                <w:bCs/>
                <w:i/>
                <w:iCs/>
                <w:smallCaps/>
                <w:color w:val="000000"/>
                <w:sz w:val="24"/>
                <w:szCs w:val="24"/>
              </w:rPr>
              <w:t>mens em T</w:t>
            </w:r>
            <w:r w:rsidR="002C562C" w:rsidRPr="00444CC0">
              <w:rPr>
                <w:rFonts w:ascii="Hadassah Friedlaender" w:hAnsi="Hadassah Friedlaender" w:cs="Hadassah Friedlaender" w:hint="cs"/>
                <w:b w:val="0"/>
                <w:bCs/>
                <w:i/>
                <w:iCs/>
                <w:smallCaps/>
                <w:color w:val="000000"/>
                <w:sz w:val="24"/>
                <w:szCs w:val="24"/>
              </w:rPr>
              <w:t>e</w:t>
            </w:r>
            <w:r w:rsidRPr="00444CC0">
              <w:rPr>
                <w:rFonts w:ascii="Hadassah Friedlaender" w:hAnsi="Hadassah Friedlaender" w:cs="Hadassah Friedlaender" w:hint="cs"/>
                <w:b w:val="0"/>
                <w:bCs/>
                <w:i/>
                <w:iCs/>
                <w:smallCaps/>
                <w:color w:val="000000"/>
                <w:sz w:val="24"/>
                <w:szCs w:val="24"/>
              </w:rPr>
              <w:t>mpos Sombrios</w:t>
            </w:r>
            <w:r w:rsidRPr="00444CC0">
              <w:rPr>
                <w:rFonts w:ascii="Hadassah Friedlaender" w:hAnsi="Hadassah Friedlaender" w:cs="Hadassah Friedlaender" w:hint="cs"/>
                <w:b w:val="0"/>
                <w:bCs/>
                <w:smallCaps/>
                <w:color w:val="000000"/>
                <w:sz w:val="24"/>
                <w:szCs w:val="24"/>
              </w:rPr>
              <w:t xml:space="preserve">. Trad. Denise </w:t>
            </w:r>
            <w:proofErr w:type="spellStart"/>
            <w:r w:rsidRPr="00444CC0">
              <w:rPr>
                <w:rFonts w:ascii="Hadassah Friedlaender" w:hAnsi="Hadassah Friedlaender" w:cs="Hadassah Friedlaender" w:hint="cs"/>
                <w:b w:val="0"/>
                <w:bCs/>
                <w:smallCaps/>
                <w:color w:val="000000"/>
                <w:sz w:val="24"/>
                <w:szCs w:val="24"/>
              </w:rPr>
              <w:t>Bootmann</w:t>
            </w:r>
            <w:proofErr w:type="spellEnd"/>
            <w:r w:rsidRPr="00444CC0">
              <w:rPr>
                <w:rFonts w:ascii="Hadassah Friedlaender" w:hAnsi="Hadassah Friedlaender" w:cs="Hadassah Friedlaender" w:hint="cs"/>
                <w:b w:val="0"/>
                <w:bCs/>
                <w:smallCaps/>
                <w:color w:val="000000"/>
                <w:sz w:val="24"/>
                <w:szCs w:val="24"/>
              </w:rPr>
              <w:t>. São Paulo: Companhia das Letras, 2015.</w:t>
            </w:r>
          </w:p>
          <w:p w14:paraId="2CADDD76" w14:textId="77777777" w:rsidR="007B2C3D" w:rsidRPr="00444CC0" w:rsidRDefault="007B2C3D" w:rsidP="00547376">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p>
          <w:p w14:paraId="554659C4" w14:textId="4B5A4460" w:rsidR="00EB761A" w:rsidRPr="00444CC0" w:rsidRDefault="00EB761A" w:rsidP="00547376">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E559A9">
              <w:rPr>
                <w:rFonts w:ascii="Hadassah Friedlaender" w:hAnsi="Hadassah Friedlaender" w:cs="Hadassah Friedlaender" w:hint="cs"/>
                <w:b w:val="0"/>
                <w:bCs/>
                <w:smallCaps/>
                <w:color w:val="000000"/>
                <w:sz w:val="24"/>
                <w:szCs w:val="24"/>
                <w:lang w:val="es-419"/>
              </w:rPr>
              <w:t xml:space="preserve">AUGÉ, Marc. </w:t>
            </w:r>
            <w:r w:rsidRPr="00E559A9">
              <w:rPr>
                <w:rFonts w:ascii="Hadassah Friedlaender" w:hAnsi="Hadassah Friedlaender" w:cs="Hadassah Friedlaender" w:hint="cs"/>
                <w:b w:val="0"/>
                <w:bCs/>
                <w:i/>
                <w:iCs/>
                <w:smallCaps/>
                <w:color w:val="000000"/>
                <w:sz w:val="24"/>
                <w:szCs w:val="24"/>
                <w:lang w:val="es-419"/>
              </w:rPr>
              <w:t>EL tiempo en Ruinas</w:t>
            </w:r>
            <w:r w:rsidRPr="00E559A9">
              <w:rPr>
                <w:rFonts w:ascii="Hadassah Friedlaender" w:hAnsi="Hadassah Friedlaender" w:cs="Hadassah Friedlaender" w:hint="cs"/>
                <w:b w:val="0"/>
                <w:bCs/>
                <w:smallCaps/>
                <w:color w:val="000000"/>
                <w:sz w:val="24"/>
                <w:szCs w:val="24"/>
                <w:lang w:val="es-419"/>
              </w:rPr>
              <w:t xml:space="preserve">. </w:t>
            </w:r>
            <w:r w:rsidRPr="00444CC0">
              <w:rPr>
                <w:rFonts w:ascii="Hadassah Friedlaender" w:hAnsi="Hadassah Friedlaender" w:cs="Hadassah Friedlaender" w:hint="cs"/>
                <w:b w:val="0"/>
                <w:bCs/>
                <w:smallCaps/>
                <w:color w:val="000000"/>
                <w:sz w:val="24"/>
                <w:szCs w:val="24"/>
              </w:rPr>
              <w:t xml:space="preserve">Trad. Tomás Fernández e Beatriz </w:t>
            </w:r>
            <w:proofErr w:type="spellStart"/>
            <w:r w:rsidRPr="00444CC0">
              <w:rPr>
                <w:rFonts w:ascii="Hadassah Friedlaender" w:hAnsi="Hadassah Friedlaender" w:cs="Hadassah Friedlaender" w:hint="cs"/>
                <w:b w:val="0"/>
                <w:bCs/>
                <w:smallCaps/>
                <w:color w:val="000000"/>
                <w:sz w:val="24"/>
                <w:szCs w:val="24"/>
              </w:rPr>
              <w:t>Eguibar</w:t>
            </w:r>
            <w:proofErr w:type="spellEnd"/>
            <w:r w:rsidRPr="00444CC0">
              <w:rPr>
                <w:rFonts w:ascii="Hadassah Friedlaender" w:hAnsi="Hadassah Friedlaender" w:cs="Hadassah Friedlaender" w:hint="cs"/>
                <w:b w:val="0"/>
                <w:bCs/>
                <w:smallCaps/>
                <w:color w:val="000000"/>
                <w:sz w:val="24"/>
                <w:szCs w:val="24"/>
              </w:rPr>
              <w:t xml:space="preserve">. Barcelona: </w:t>
            </w:r>
            <w:proofErr w:type="spellStart"/>
            <w:r w:rsidRPr="00444CC0">
              <w:rPr>
                <w:rFonts w:ascii="Hadassah Friedlaender" w:hAnsi="Hadassah Friedlaender" w:cs="Hadassah Friedlaender" w:hint="cs"/>
                <w:b w:val="0"/>
                <w:bCs/>
                <w:smallCaps/>
                <w:color w:val="000000"/>
                <w:sz w:val="24"/>
                <w:szCs w:val="24"/>
              </w:rPr>
              <w:t>Gedisa</w:t>
            </w:r>
            <w:proofErr w:type="spellEnd"/>
            <w:r w:rsidRPr="00444CC0">
              <w:rPr>
                <w:rFonts w:ascii="Hadassah Friedlaender" w:hAnsi="Hadassah Friedlaender" w:cs="Hadassah Friedlaender" w:hint="cs"/>
                <w:b w:val="0"/>
                <w:bCs/>
                <w:smallCaps/>
                <w:color w:val="000000"/>
                <w:sz w:val="24"/>
                <w:szCs w:val="24"/>
              </w:rPr>
              <w:t>, 2003.</w:t>
            </w:r>
          </w:p>
          <w:p w14:paraId="3AAF9C80" w14:textId="77777777" w:rsidR="00547376" w:rsidRPr="00444CC0" w:rsidRDefault="00547376" w:rsidP="00547376">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p>
          <w:p w14:paraId="11DAC3EE" w14:textId="58B88ABF" w:rsidR="00C32162" w:rsidRPr="00444CC0" w:rsidRDefault="00C32162" w:rsidP="00547376">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ANDRADE, Ana Luiza; LOPES de Barros, Rodrigo; SCHMITT, Carlos Eduardo Capela, (</w:t>
            </w:r>
            <w:proofErr w:type="spellStart"/>
            <w:r w:rsidRPr="00444CC0">
              <w:rPr>
                <w:rFonts w:ascii="Hadassah Friedlaender" w:hAnsi="Hadassah Friedlaender" w:cs="Hadassah Friedlaender" w:hint="cs"/>
                <w:b w:val="0"/>
                <w:bCs/>
                <w:smallCaps/>
                <w:color w:val="000000"/>
                <w:sz w:val="24"/>
                <w:szCs w:val="24"/>
              </w:rPr>
              <w:t>orgs</w:t>
            </w:r>
            <w:proofErr w:type="spellEnd"/>
            <w:r w:rsidRPr="00444CC0">
              <w:rPr>
                <w:rFonts w:ascii="Hadassah Friedlaender" w:hAnsi="Hadassah Friedlaender" w:cs="Hadassah Friedlaender" w:hint="cs"/>
                <w:b w:val="0"/>
                <w:bCs/>
                <w:smallCaps/>
                <w:color w:val="000000"/>
                <w:sz w:val="24"/>
                <w:szCs w:val="24"/>
              </w:rPr>
              <w:t xml:space="preserve">.) </w:t>
            </w:r>
            <w:r w:rsidRPr="00444CC0">
              <w:rPr>
                <w:rFonts w:ascii="Hadassah Friedlaender" w:hAnsi="Hadassah Friedlaender" w:cs="Hadassah Friedlaender" w:hint="cs"/>
                <w:b w:val="0"/>
                <w:bCs/>
                <w:i/>
                <w:iCs/>
                <w:smallCaps/>
                <w:color w:val="000000"/>
                <w:sz w:val="24"/>
                <w:szCs w:val="24"/>
              </w:rPr>
              <w:t>RUINOLOGIAS. Ensaios sobre Destroços do presente</w:t>
            </w:r>
            <w:r w:rsidRPr="00444CC0">
              <w:rPr>
                <w:rFonts w:ascii="Hadassah Friedlaender" w:hAnsi="Hadassah Friedlaender" w:cs="Hadassah Friedlaender" w:hint="cs"/>
                <w:b w:val="0"/>
                <w:bCs/>
                <w:smallCaps/>
                <w:color w:val="000000"/>
                <w:sz w:val="24"/>
                <w:szCs w:val="24"/>
              </w:rPr>
              <w:t>.  Florianópolis: Editora UFSC, 2016.</w:t>
            </w:r>
          </w:p>
          <w:p w14:paraId="2C5C1798" w14:textId="77777777" w:rsidR="00C32162" w:rsidRPr="00444CC0" w:rsidRDefault="00C32162"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7238C109" w14:textId="522DB54A" w:rsidR="000B5EDD" w:rsidRPr="00E559A9" w:rsidRDefault="000B5EDD" w:rsidP="008E255F">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s-419"/>
              </w:rPr>
            </w:pPr>
            <w:r w:rsidRPr="00444CC0">
              <w:rPr>
                <w:rFonts w:ascii="Hadassah Friedlaender" w:hAnsi="Hadassah Friedlaender" w:cs="Hadassah Friedlaender" w:hint="cs"/>
                <w:b w:val="0"/>
                <w:bCs/>
                <w:smallCaps/>
                <w:color w:val="000000"/>
                <w:sz w:val="24"/>
                <w:szCs w:val="24"/>
              </w:rPr>
              <w:t xml:space="preserve">ANDRADE, Maria Mercedes (org.) </w:t>
            </w:r>
            <w:r w:rsidR="008E255F" w:rsidRPr="00E559A9">
              <w:rPr>
                <w:rFonts w:ascii="Hadassah Friedlaender" w:hAnsi="Hadassah Friedlaender" w:cs="Hadassah Friedlaender" w:hint="cs"/>
                <w:b w:val="0"/>
                <w:bCs/>
                <w:i/>
                <w:iCs/>
                <w:smallCaps/>
                <w:color w:val="000000"/>
                <w:sz w:val="24"/>
                <w:szCs w:val="24"/>
                <w:lang w:val="es-419"/>
              </w:rPr>
              <w:t xml:space="preserve">Walter </w:t>
            </w:r>
            <w:proofErr w:type="spellStart"/>
            <w:r w:rsidR="008E255F" w:rsidRPr="00E559A9">
              <w:rPr>
                <w:rFonts w:ascii="Hadassah Friedlaender" w:hAnsi="Hadassah Friedlaender" w:cs="Hadassah Friedlaender" w:hint="cs"/>
                <w:b w:val="0"/>
                <w:bCs/>
                <w:i/>
                <w:iCs/>
                <w:smallCaps/>
                <w:color w:val="000000"/>
                <w:sz w:val="24"/>
                <w:szCs w:val="24"/>
                <w:lang w:val="es-419"/>
              </w:rPr>
              <w:t>Benjamin</w:t>
            </w:r>
            <w:proofErr w:type="spellEnd"/>
            <w:r w:rsidR="008E255F" w:rsidRPr="00E559A9">
              <w:rPr>
                <w:rFonts w:ascii="Hadassah Friedlaender" w:hAnsi="Hadassah Friedlaender" w:cs="Hadassah Friedlaender" w:hint="cs"/>
                <w:b w:val="0"/>
                <w:bCs/>
                <w:i/>
                <w:iCs/>
                <w:smallCaps/>
                <w:color w:val="000000"/>
                <w:sz w:val="24"/>
                <w:szCs w:val="24"/>
                <w:lang w:val="es-419"/>
              </w:rPr>
              <w:t>, Aquí y Ahora</w:t>
            </w:r>
            <w:r w:rsidR="008E255F" w:rsidRPr="00E559A9">
              <w:rPr>
                <w:rFonts w:ascii="Hadassah Friedlaender" w:hAnsi="Hadassah Friedlaender" w:cs="Hadassah Friedlaender" w:hint="cs"/>
                <w:b w:val="0"/>
                <w:bCs/>
                <w:smallCaps/>
                <w:color w:val="000000"/>
                <w:sz w:val="24"/>
                <w:szCs w:val="24"/>
                <w:lang w:val="es-419"/>
              </w:rPr>
              <w:t>. Colombia: Universidad De los Andes, 2018.</w:t>
            </w:r>
          </w:p>
          <w:p w14:paraId="21E5F0BF" w14:textId="77777777" w:rsidR="000B5EDD" w:rsidRPr="00E559A9" w:rsidRDefault="000B5EDD"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s-419"/>
              </w:rPr>
            </w:pPr>
          </w:p>
          <w:p w14:paraId="4252CB91" w14:textId="3F310B06" w:rsidR="00403AD9" w:rsidRPr="00444CC0" w:rsidRDefault="00403AD9" w:rsidP="002506F6">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E559A9">
              <w:rPr>
                <w:rFonts w:ascii="Hadassah Friedlaender" w:hAnsi="Hadassah Friedlaender" w:cs="Hadassah Friedlaender" w:hint="cs"/>
                <w:b w:val="0"/>
                <w:bCs/>
                <w:smallCaps/>
                <w:color w:val="000000"/>
                <w:sz w:val="24"/>
                <w:szCs w:val="24"/>
                <w:lang w:val="en-US"/>
              </w:rPr>
              <w:t>BANKI, Lui</w:t>
            </w:r>
            <w:r w:rsidR="002506F6" w:rsidRPr="00E559A9">
              <w:rPr>
                <w:rFonts w:ascii="Hadassah Friedlaender" w:hAnsi="Hadassah Friedlaender" w:cs="Hadassah Friedlaender" w:hint="cs"/>
                <w:b w:val="0"/>
                <w:bCs/>
                <w:smallCaps/>
                <w:color w:val="000000"/>
                <w:sz w:val="24"/>
                <w:szCs w:val="24"/>
                <w:lang w:val="en-US"/>
              </w:rPr>
              <w:t>s</w:t>
            </w:r>
            <w:r w:rsidRPr="00E559A9">
              <w:rPr>
                <w:rFonts w:ascii="Hadassah Friedlaender" w:hAnsi="Hadassah Friedlaender" w:cs="Hadassah Friedlaender" w:hint="cs"/>
                <w:b w:val="0"/>
                <w:bCs/>
                <w:smallCaps/>
                <w:color w:val="000000"/>
                <w:sz w:val="24"/>
                <w:szCs w:val="24"/>
                <w:lang w:val="en-US"/>
              </w:rPr>
              <w:t xml:space="preserve">a. </w:t>
            </w:r>
            <w:r w:rsidR="002506F6" w:rsidRPr="00E559A9">
              <w:rPr>
                <w:rFonts w:ascii="Hadassah Friedlaender" w:hAnsi="Hadassah Friedlaender" w:cs="Hadassah Friedlaender" w:hint="cs"/>
                <w:b w:val="0"/>
                <w:bCs/>
                <w:i/>
                <w:iCs/>
                <w:smallCaps/>
                <w:color w:val="000000"/>
                <w:sz w:val="24"/>
                <w:szCs w:val="24"/>
                <w:lang w:val="en-US"/>
              </w:rPr>
              <w:t>Post-</w:t>
            </w:r>
            <w:proofErr w:type="spellStart"/>
            <w:r w:rsidR="002506F6" w:rsidRPr="00E559A9">
              <w:rPr>
                <w:rFonts w:ascii="Hadassah Friedlaender" w:hAnsi="Hadassah Friedlaender" w:cs="Hadassah Friedlaender" w:hint="cs"/>
                <w:b w:val="0"/>
                <w:bCs/>
                <w:i/>
                <w:iCs/>
                <w:smallCaps/>
                <w:color w:val="000000"/>
                <w:sz w:val="24"/>
                <w:szCs w:val="24"/>
                <w:lang w:val="en-US"/>
              </w:rPr>
              <w:t>Katastrophische</w:t>
            </w:r>
            <w:proofErr w:type="spellEnd"/>
            <w:r w:rsidR="002506F6" w:rsidRPr="00E559A9">
              <w:rPr>
                <w:rFonts w:ascii="Hadassah Friedlaender" w:hAnsi="Hadassah Friedlaender" w:cs="Hadassah Friedlaender" w:hint="cs"/>
                <w:b w:val="0"/>
                <w:bCs/>
                <w:i/>
                <w:iCs/>
                <w:smallCaps/>
                <w:color w:val="000000"/>
                <w:sz w:val="24"/>
                <w:szCs w:val="24"/>
                <w:lang w:val="en-US"/>
              </w:rPr>
              <w:t xml:space="preserve"> </w:t>
            </w:r>
            <w:proofErr w:type="spellStart"/>
            <w:r w:rsidR="002506F6" w:rsidRPr="00E559A9">
              <w:rPr>
                <w:rFonts w:ascii="Hadassah Friedlaender" w:hAnsi="Hadassah Friedlaender" w:cs="Hadassah Friedlaender" w:hint="cs"/>
                <w:b w:val="0"/>
                <w:bCs/>
                <w:i/>
                <w:iCs/>
                <w:smallCaps/>
                <w:color w:val="000000"/>
                <w:sz w:val="24"/>
                <w:szCs w:val="24"/>
                <w:lang w:val="en-US"/>
              </w:rPr>
              <w:t>Poetik</w:t>
            </w:r>
            <w:proofErr w:type="spellEnd"/>
            <w:r w:rsidR="002506F6" w:rsidRPr="00E559A9">
              <w:rPr>
                <w:rFonts w:ascii="Hadassah Friedlaender" w:hAnsi="Hadassah Friedlaender" w:cs="Hadassah Friedlaender" w:hint="cs"/>
                <w:b w:val="0"/>
                <w:bCs/>
                <w:i/>
                <w:iCs/>
                <w:smallCaps/>
                <w:color w:val="000000"/>
                <w:sz w:val="24"/>
                <w:szCs w:val="24"/>
                <w:lang w:val="en-US"/>
              </w:rPr>
              <w:t xml:space="preserve">. Zu W. G. </w:t>
            </w:r>
            <w:proofErr w:type="spellStart"/>
            <w:r w:rsidR="002506F6" w:rsidRPr="00E559A9">
              <w:rPr>
                <w:rFonts w:ascii="Hadassah Friedlaender" w:hAnsi="Hadassah Friedlaender" w:cs="Hadassah Friedlaender" w:hint="cs"/>
                <w:b w:val="0"/>
                <w:bCs/>
                <w:i/>
                <w:iCs/>
                <w:smallCaps/>
                <w:color w:val="000000"/>
                <w:sz w:val="24"/>
                <w:szCs w:val="24"/>
                <w:lang w:val="en-US"/>
              </w:rPr>
              <w:t>Sebald</w:t>
            </w:r>
            <w:proofErr w:type="spellEnd"/>
            <w:r w:rsidR="002506F6" w:rsidRPr="00E559A9">
              <w:rPr>
                <w:rFonts w:ascii="Hadassah Friedlaender" w:hAnsi="Hadassah Friedlaender" w:cs="Hadassah Friedlaender" w:hint="cs"/>
                <w:b w:val="0"/>
                <w:bCs/>
                <w:i/>
                <w:iCs/>
                <w:smallCaps/>
                <w:color w:val="000000"/>
                <w:sz w:val="24"/>
                <w:szCs w:val="24"/>
                <w:lang w:val="en-US"/>
              </w:rPr>
              <w:t xml:space="preserve"> und Walter Benjamin</w:t>
            </w:r>
            <w:r w:rsidR="002506F6" w:rsidRPr="00E559A9">
              <w:rPr>
                <w:rFonts w:ascii="Hadassah Friedlaender" w:hAnsi="Hadassah Friedlaender" w:cs="Hadassah Friedlaender" w:hint="cs"/>
                <w:b w:val="0"/>
                <w:bCs/>
                <w:smallCaps/>
                <w:color w:val="000000"/>
                <w:sz w:val="24"/>
                <w:szCs w:val="24"/>
                <w:lang w:val="en-US"/>
              </w:rPr>
              <w:t xml:space="preserve">.  </w:t>
            </w:r>
            <w:r w:rsidR="002506F6" w:rsidRPr="00444CC0">
              <w:rPr>
                <w:rFonts w:ascii="Hadassah Friedlaender" w:hAnsi="Hadassah Friedlaender" w:cs="Hadassah Friedlaender" w:hint="cs"/>
                <w:b w:val="0"/>
                <w:bCs/>
                <w:smallCaps/>
                <w:color w:val="000000"/>
                <w:sz w:val="24"/>
                <w:szCs w:val="24"/>
              </w:rPr>
              <w:t xml:space="preserve">Paderborn: </w:t>
            </w:r>
            <w:proofErr w:type="spellStart"/>
            <w:r w:rsidR="002506F6" w:rsidRPr="00444CC0">
              <w:rPr>
                <w:rFonts w:ascii="Hadassah Friedlaender" w:hAnsi="Hadassah Friedlaender" w:cs="Hadassah Friedlaender" w:hint="cs"/>
                <w:b w:val="0"/>
                <w:bCs/>
                <w:smallCaps/>
                <w:color w:val="000000"/>
                <w:sz w:val="24"/>
                <w:szCs w:val="24"/>
              </w:rPr>
              <w:t>Fink</w:t>
            </w:r>
            <w:proofErr w:type="spellEnd"/>
            <w:r w:rsidR="002506F6" w:rsidRPr="00444CC0">
              <w:rPr>
                <w:rFonts w:ascii="Hadassah Friedlaender" w:hAnsi="Hadassah Friedlaender" w:cs="Hadassah Friedlaender" w:hint="cs"/>
                <w:b w:val="0"/>
                <w:bCs/>
                <w:smallCaps/>
                <w:color w:val="000000"/>
                <w:sz w:val="24"/>
                <w:szCs w:val="24"/>
              </w:rPr>
              <w:t>, 2016.</w:t>
            </w:r>
          </w:p>
          <w:p w14:paraId="3EDF53C4" w14:textId="77777777" w:rsidR="00403AD9" w:rsidRPr="00444CC0" w:rsidRDefault="00403AD9"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2301E6DA" w14:textId="7D58486C" w:rsidR="00134397" w:rsidRPr="00444CC0" w:rsidRDefault="00134397"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 xml:space="preserve">BARTHES, Roland. </w:t>
            </w:r>
            <w:r w:rsidR="00A93A80" w:rsidRPr="00444CC0">
              <w:rPr>
                <w:rFonts w:ascii="Hadassah Friedlaender" w:hAnsi="Hadassah Friedlaender" w:cs="Hadassah Friedlaender" w:hint="cs"/>
                <w:b w:val="0"/>
                <w:bCs/>
                <w:smallCaps/>
                <w:color w:val="000000"/>
                <w:sz w:val="24"/>
                <w:szCs w:val="24"/>
              </w:rPr>
              <w:t xml:space="preserve"> </w:t>
            </w:r>
            <w:r w:rsidR="00A93A80" w:rsidRPr="00444CC0">
              <w:rPr>
                <w:rFonts w:ascii="Hadassah Friedlaender" w:hAnsi="Hadassah Friedlaender" w:cs="Hadassah Friedlaender" w:hint="cs"/>
                <w:b w:val="0"/>
                <w:bCs/>
                <w:i/>
                <w:iCs/>
                <w:smallCaps/>
                <w:color w:val="000000"/>
                <w:sz w:val="24"/>
                <w:szCs w:val="24"/>
              </w:rPr>
              <w:t>A Câmara Clara. Notas sobre a Fotografia</w:t>
            </w:r>
            <w:r w:rsidR="00A93A80" w:rsidRPr="00444CC0">
              <w:rPr>
                <w:rFonts w:ascii="Hadassah Friedlaender" w:hAnsi="Hadassah Friedlaender" w:cs="Hadassah Friedlaender" w:hint="cs"/>
                <w:b w:val="0"/>
                <w:bCs/>
                <w:smallCaps/>
                <w:color w:val="000000"/>
                <w:sz w:val="24"/>
                <w:szCs w:val="24"/>
              </w:rPr>
              <w:t>.</w:t>
            </w:r>
            <w:r w:rsidRPr="00444CC0">
              <w:rPr>
                <w:rFonts w:ascii="Hadassah Friedlaender" w:hAnsi="Hadassah Friedlaender" w:cs="Hadassah Friedlaender" w:hint="cs"/>
                <w:b w:val="0"/>
                <w:bCs/>
                <w:smallCaps/>
                <w:color w:val="000000"/>
                <w:sz w:val="24"/>
                <w:szCs w:val="24"/>
              </w:rPr>
              <w:t xml:space="preserve"> trad.</w:t>
            </w:r>
            <w:r w:rsidR="00A93A80" w:rsidRPr="00444CC0">
              <w:rPr>
                <w:rFonts w:ascii="Hadassah Friedlaender" w:hAnsi="Hadassah Friedlaender" w:cs="Hadassah Friedlaender" w:hint="cs"/>
                <w:b w:val="0"/>
                <w:bCs/>
                <w:smallCaps/>
                <w:color w:val="000000"/>
                <w:sz w:val="24"/>
                <w:szCs w:val="24"/>
              </w:rPr>
              <w:t xml:space="preserve"> Júlio </w:t>
            </w:r>
            <w:proofErr w:type="spellStart"/>
            <w:r w:rsidR="00A93A80" w:rsidRPr="00444CC0">
              <w:rPr>
                <w:rFonts w:ascii="Hadassah Friedlaender" w:hAnsi="Hadassah Friedlaender" w:cs="Hadassah Friedlaender" w:hint="cs"/>
                <w:b w:val="0"/>
                <w:bCs/>
                <w:smallCaps/>
                <w:color w:val="000000"/>
                <w:sz w:val="24"/>
                <w:szCs w:val="24"/>
              </w:rPr>
              <w:t>Castañón</w:t>
            </w:r>
            <w:proofErr w:type="spellEnd"/>
            <w:r w:rsidR="00A93A80" w:rsidRPr="00444CC0">
              <w:rPr>
                <w:rFonts w:ascii="Hadassah Friedlaender" w:hAnsi="Hadassah Friedlaender" w:cs="Hadassah Friedlaender" w:hint="cs"/>
                <w:b w:val="0"/>
                <w:bCs/>
                <w:smallCaps/>
                <w:color w:val="000000"/>
                <w:sz w:val="24"/>
                <w:szCs w:val="24"/>
              </w:rPr>
              <w:t xml:space="preserve"> Guimarães. Rio de Janeiro, Nova Fronteira, 2018.</w:t>
            </w:r>
            <w:r w:rsidRPr="00444CC0">
              <w:rPr>
                <w:rFonts w:ascii="Hadassah Friedlaender" w:hAnsi="Hadassah Friedlaender" w:cs="Hadassah Friedlaender" w:hint="cs"/>
                <w:b w:val="0"/>
                <w:bCs/>
                <w:smallCaps/>
                <w:color w:val="000000"/>
                <w:sz w:val="24"/>
                <w:szCs w:val="24"/>
              </w:rPr>
              <w:t xml:space="preserve"> </w:t>
            </w:r>
          </w:p>
          <w:p w14:paraId="367C3627" w14:textId="77777777" w:rsidR="00134397" w:rsidRPr="00444CC0" w:rsidRDefault="00134397"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78B87C14" w14:textId="64223290" w:rsidR="00C552DC" w:rsidRPr="00444CC0" w:rsidRDefault="00C552DC"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BARRENTO, Jo</w:t>
            </w:r>
            <w:r w:rsidR="00D74CE7" w:rsidRPr="00444CC0">
              <w:rPr>
                <w:rFonts w:ascii="Hadassah Friedlaender" w:hAnsi="Hadassah Friedlaender" w:cs="Hadassah Friedlaender" w:hint="cs"/>
                <w:b w:val="0"/>
                <w:bCs/>
                <w:smallCaps/>
                <w:color w:val="000000"/>
                <w:sz w:val="24"/>
                <w:szCs w:val="24"/>
              </w:rPr>
              <w:t>ã</w:t>
            </w:r>
            <w:r w:rsidRPr="00444CC0">
              <w:rPr>
                <w:rFonts w:ascii="Hadassah Friedlaender" w:hAnsi="Hadassah Friedlaender" w:cs="Hadassah Friedlaender" w:hint="cs"/>
                <w:b w:val="0"/>
                <w:bCs/>
                <w:smallCaps/>
                <w:color w:val="000000"/>
                <w:sz w:val="24"/>
                <w:szCs w:val="24"/>
              </w:rPr>
              <w:t>o</w:t>
            </w:r>
            <w:r w:rsidRPr="00444CC0">
              <w:rPr>
                <w:rFonts w:ascii="Hadassah Friedlaender" w:hAnsi="Hadassah Friedlaender" w:cs="Hadassah Friedlaender" w:hint="cs"/>
                <w:b w:val="0"/>
                <w:bCs/>
                <w:i/>
                <w:iCs/>
                <w:smallCaps/>
                <w:color w:val="000000"/>
                <w:sz w:val="24"/>
                <w:szCs w:val="24"/>
              </w:rPr>
              <w:t>. Limiares sobre Walter Benjamin</w:t>
            </w:r>
            <w:r w:rsidRPr="00444CC0">
              <w:rPr>
                <w:rFonts w:ascii="Hadassah Friedlaender" w:hAnsi="Hadassah Friedlaender" w:cs="Hadassah Friedlaender" w:hint="cs"/>
                <w:b w:val="0"/>
                <w:bCs/>
                <w:smallCaps/>
                <w:color w:val="000000"/>
                <w:sz w:val="24"/>
                <w:szCs w:val="24"/>
              </w:rPr>
              <w:t>.  Florianópolis: Editora da UFSC, 2013.</w:t>
            </w:r>
          </w:p>
          <w:p w14:paraId="4E480245" w14:textId="77777777" w:rsidR="00C552DC" w:rsidRPr="00444CC0" w:rsidRDefault="00C552DC"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p>
          <w:p w14:paraId="3A86F1AF" w14:textId="610C72B6" w:rsidR="004F7EB1" w:rsidRPr="00444CC0" w:rsidRDefault="004F7EB1"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BENJAMIN, Walter.</w:t>
            </w:r>
            <w:r w:rsidR="00C32162" w:rsidRPr="00444CC0">
              <w:rPr>
                <w:rFonts w:ascii="Hadassah Friedlaender" w:hAnsi="Hadassah Friedlaender" w:cs="Hadassah Friedlaender" w:hint="cs"/>
                <w:b w:val="0"/>
                <w:bCs/>
                <w:smallCaps/>
                <w:color w:val="000000"/>
                <w:sz w:val="24"/>
                <w:szCs w:val="24"/>
              </w:rPr>
              <w:t xml:space="preserve"> </w:t>
            </w:r>
            <w:r w:rsidR="00C32162" w:rsidRPr="00444CC0">
              <w:rPr>
                <w:rFonts w:ascii="Hadassah Friedlaender" w:hAnsi="Hadassah Friedlaender" w:cs="Hadassah Friedlaender" w:hint="cs"/>
                <w:b w:val="0"/>
                <w:bCs/>
                <w:i/>
                <w:iCs/>
                <w:smallCaps/>
                <w:color w:val="000000"/>
                <w:sz w:val="24"/>
                <w:szCs w:val="24"/>
              </w:rPr>
              <w:t>Origem do Drama Trágico Alemão</w:t>
            </w:r>
            <w:r w:rsidR="00C32162" w:rsidRPr="00444CC0">
              <w:rPr>
                <w:rFonts w:ascii="Hadassah Friedlaender" w:hAnsi="Hadassah Friedlaender" w:cs="Hadassah Friedlaender" w:hint="cs"/>
                <w:b w:val="0"/>
                <w:bCs/>
                <w:smallCaps/>
                <w:color w:val="000000"/>
                <w:sz w:val="24"/>
                <w:szCs w:val="24"/>
              </w:rPr>
              <w:t>. Trad. Jo</w:t>
            </w:r>
            <w:r w:rsidR="00E102C4" w:rsidRPr="00444CC0">
              <w:rPr>
                <w:rFonts w:ascii="Hadassah Friedlaender" w:hAnsi="Hadassah Friedlaender" w:cs="Hadassah Friedlaender" w:hint="cs"/>
                <w:b w:val="0"/>
                <w:bCs/>
                <w:smallCaps/>
                <w:color w:val="000000"/>
                <w:sz w:val="24"/>
                <w:szCs w:val="24"/>
              </w:rPr>
              <w:t>ã</w:t>
            </w:r>
            <w:r w:rsidR="00C32162" w:rsidRPr="00444CC0">
              <w:rPr>
                <w:rFonts w:ascii="Hadassah Friedlaender" w:hAnsi="Hadassah Friedlaender" w:cs="Hadassah Friedlaender" w:hint="cs"/>
                <w:b w:val="0"/>
                <w:bCs/>
                <w:smallCaps/>
                <w:color w:val="000000"/>
                <w:sz w:val="24"/>
                <w:szCs w:val="24"/>
              </w:rPr>
              <w:t>o Barrento. Belo Horizonte: AUTÊNTICA, 2011.</w:t>
            </w:r>
          </w:p>
          <w:p w14:paraId="065BCBC4" w14:textId="77777777" w:rsidR="001D7376" w:rsidRPr="00444CC0" w:rsidRDefault="001D7376"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1F7303A8" w14:textId="51E3BFBA" w:rsidR="00547376" w:rsidRPr="00444CC0" w:rsidRDefault="00547376" w:rsidP="00E46E0B">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 xml:space="preserve">_____. </w:t>
            </w:r>
            <w:r w:rsidRPr="00444CC0">
              <w:rPr>
                <w:rFonts w:ascii="Hadassah Friedlaender" w:hAnsi="Hadassah Friedlaender" w:cs="Hadassah Friedlaender" w:hint="cs"/>
                <w:b w:val="0"/>
                <w:bCs/>
                <w:i/>
                <w:iCs/>
                <w:smallCaps/>
                <w:color w:val="000000"/>
                <w:sz w:val="24"/>
                <w:szCs w:val="24"/>
              </w:rPr>
              <w:t>Passagens</w:t>
            </w:r>
            <w:r w:rsidRPr="00444CC0">
              <w:rPr>
                <w:rFonts w:ascii="Hadassah Friedlaender" w:hAnsi="Hadassah Friedlaender" w:cs="Hadassah Friedlaender" w:hint="cs"/>
                <w:b w:val="0"/>
                <w:bCs/>
                <w:smallCaps/>
                <w:color w:val="000000"/>
                <w:sz w:val="24"/>
                <w:szCs w:val="24"/>
              </w:rPr>
              <w:t xml:space="preserve">. Organização </w:t>
            </w:r>
            <w:proofErr w:type="spellStart"/>
            <w:r w:rsidRPr="00444CC0">
              <w:rPr>
                <w:rFonts w:ascii="Hadassah Friedlaender" w:hAnsi="Hadassah Friedlaender" w:cs="Hadassah Friedlaender" w:hint="cs"/>
                <w:b w:val="0"/>
                <w:bCs/>
                <w:smallCaps/>
                <w:color w:val="000000"/>
                <w:sz w:val="24"/>
                <w:szCs w:val="24"/>
              </w:rPr>
              <w:t>Willi</w:t>
            </w:r>
            <w:proofErr w:type="spellEnd"/>
            <w:r w:rsidRPr="00444CC0">
              <w:rPr>
                <w:rFonts w:ascii="Hadassah Friedlaender" w:hAnsi="Hadassah Friedlaender" w:cs="Hadassah Friedlaender" w:hint="cs"/>
                <w:b w:val="0"/>
                <w:bCs/>
                <w:smallCaps/>
                <w:color w:val="000000"/>
                <w:sz w:val="24"/>
                <w:szCs w:val="24"/>
              </w:rPr>
              <w:t xml:space="preserve"> </w:t>
            </w:r>
            <w:proofErr w:type="spellStart"/>
            <w:r w:rsidRPr="00444CC0">
              <w:rPr>
                <w:rFonts w:ascii="Hadassah Friedlaender" w:hAnsi="Hadassah Friedlaender" w:cs="Hadassah Friedlaender" w:hint="cs"/>
                <w:b w:val="0"/>
                <w:bCs/>
                <w:smallCaps/>
                <w:color w:val="000000"/>
                <w:sz w:val="24"/>
                <w:szCs w:val="24"/>
              </w:rPr>
              <w:t>Bolle</w:t>
            </w:r>
            <w:proofErr w:type="spellEnd"/>
            <w:r w:rsidRPr="00444CC0">
              <w:rPr>
                <w:rFonts w:ascii="Hadassah Friedlaender" w:hAnsi="Hadassah Friedlaender" w:cs="Hadassah Friedlaender" w:hint="cs"/>
                <w:b w:val="0"/>
                <w:bCs/>
                <w:smallCaps/>
                <w:color w:val="000000"/>
                <w:sz w:val="24"/>
                <w:szCs w:val="24"/>
              </w:rPr>
              <w:t xml:space="preserve">; colaboração na organização </w:t>
            </w:r>
            <w:proofErr w:type="spellStart"/>
            <w:r w:rsidRPr="00444CC0">
              <w:rPr>
                <w:rFonts w:ascii="Hadassah Friedlaender" w:hAnsi="Hadassah Friedlaender" w:cs="Hadassah Friedlaender" w:hint="cs"/>
                <w:b w:val="0"/>
                <w:bCs/>
                <w:smallCaps/>
                <w:color w:val="000000"/>
                <w:sz w:val="24"/>
                <w:szCs w:val="24"/>
              </w:rPr>
              <w:t>Olgária</w:t>
            </w:r>
            <w:proofErr w:type="spellEnd"/>
            <w:r w:rsidRPr="00444CC0">
              <w:rPr>
                <w:rFonts w:ascii="Hadassah Friedlaender" w:hAnsi="Hadassah Friedlaender" w:cs="Hadassah Friedlaender" w:hint="cs"/>
                <w:b w:val="0"/>
                <w:bCs/>
                <w:smallCaps/>
                <w:color w:val="000000"/>
                <w:sz w:val="24"/>
                <w:szCs w:val="24"/>
              </w:rPr>
              <w:t xml:space="preserve"> Matos, </w:t>
            </w:r>
            <w:proofErr w:type="spellStart"/>
            <w:r w:rsidRPr="00444CC0">
              <w:rPr>
                <w:rFonts w:ascii="Hadassah Friedlaender" w:hAnsi="Hadassah Friedlaender" w:cs="Hadassah Friedlaender" w:hint="cs"/>
                <w:b w:val="0"/>
                <w:bCs/>
                <w:smallCaps/>
                <w:color w:val="000000"/>
                <w:sz w:val="24"/>
                <w:szCs w:val="24"/>
              </w:rPr>
              <w:t>Trads</w:t>
            </w:r>
            <w:proofErr w:type="spellEnd"/>
            <w:r w:rsidRPr="00444CC0">
              <w:rPr>
                <w:rFonts w:ascii="Hadassah Friedlaender" w:hAnsi="Hadassah Friedlaender" w:cs="Hadassah Friedlaender" w:hint="cs"/>
                <w:b w:val="0"/>
                <w:bCs/>
                <w:smallCaps/>
                <w:color w:val="000000"/>
                <w:sz w:val="24"/>
                <w:szCs w:val="24"/>
              </w:rPr>
              <w:t>. Irene Aron e Cleonice Paes Barreto. Belo Horizonte. Editora UFMG, 20</w:t>
            </w:r>
            <w:r w:rsidR="006C4A36" w:rsidRPr="00444CC0">
              <w:rPr>
                <w:rFonts w:ascii="Hadassah Friedlaender" w:hAnsi="Hadassah Friedlaender" w:cs="Hadassah Friedlaender" w:hint="cs"/>
                <w:b w:val="0"/>
                <w:bCs/>
                <w:smallCaps/>
                <w:color w:val="000000"/>
                <w:sz w:val="24"/>
                <w:szCs w:val="24"/>
              </w:rPr>
              <w:t>18</w:t>
            </w:r>
            <w:r w:rsidRPr="00444CC0">
              <w:rPr>
                <w:rFonts w:ascii="Hadassah Friedlaender" w:hAnsi="Hadassah Friedlaender" w:cs="Hadassah Friedlaender" w:hint="cs"/>
                <w:b w:val="0"/>
                <w:bCs/>
                <w:smallCaps/>
                <w:color w:val="000000"/>
                <w:sz w:val="24"/>
                <w:szCs w:val="24"/>
              </w:rPr>
              <w:t>.</w:t>
            </w:r>
          </w:p>
          <w:p w14:paraId="70FCECFF" w14:textId="738E587D" w:rsidR="00547376" w:rsidRPr="00444CC0" w:rsidRDefault="00547376"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36E5A36E" w14:textId="19FD9963" w:rsidR="00547376" w:rsidRPr="00444CC0" w:rsidRDefault="00547376" w:rsidP="00E102C4">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 xml:space="preserve">_____. </w:t>
            </w:r>
            <w:r w:rsidRPr="00444CC0">
              <w:rPr>
                <w:rFonts w:ascii="Hadassah Friedlaender" w:hAnsi="Hadassah Friedlaender" w:cs="Hadassah Friedlaender" w:hint="cs"/>
                <w:b w:val="0"/>
                <w:bCs/>
                <w:i/>
                <w:iCs/>
                <w:smallCaps/>
                <w:color w:val="000000"/>
                <w:sz w:val="24"/>
                <w:szCs w:val="24"/>
              </w:rPr>
              <w:t>Rua de Mao Única</w:t>
            </w:r>
            <w:r w:rsidRPr="00444CC0">
              <w:rPr>
                <w:rFonts w:ascii="Hadassah Friedlaender" w:hAnsi="Hadassah Friedlaender" w:cs="Hadassah Friedlaender" w:hint="cs"/>
                <w:b w:val="0"/>
                <w:bCs/>
                <w:smallCaps/>
                <w:color w:val="000000"/>
                <w:sz w:val="24"/>
                <w:szCs w:val="24"/>
              </w:rPr>
              <w:t>.</w:t>
            </w:r>
            <w:r w:rsidR="00C971C2" w:rsidRPr="00444CC0">
              <w:rPr>
                <w:rFonts w:ascii="Hadassah Friedlaender" w:hAnsi="Hadassah Friedlaender" w:cs="Hadassah Friedlaender" w:hint="cs"/>
                <w:b w:val="0"/>
                <w:bCs/>
                <w:smallCaps/>
                <w:color w:val="000000"/>
                <w:sz w:val="24"/>
                <w:szCs w:val="24"/>
              </w:rPr>
              <w:t xml:space="preserve"> </w:t>
            </w:r>
            <w:proofErr w:type="spellStart"/>
            <w:r w:rsidR="00C971C2" w:rsidRPr="00444CC0">
              <w:rPr>
                <w:rFonts w:ascii="Hadassah Friedlaender" w:hAnsi="Hadassah Friedlaender" w:cs="Hadassah Friedlaender" w:hint="cs"/>
                <w:b w:val="0"/>
                <w:bCs/>
                <w:smallCaps/>
                <w:color w:val="000000"/>
                <w:sz w:val="24"/>
                <w:szCs w:val="24"/>
              </w:rPr>
              <w:t>Trads</w:t>
            </w:r>
            <w:proofErr w:type="spellEnd"/>
            <w:r w:rsidR="00C971C2" w:rsidRPr="00444CC0">
              <w:rPr>
                <w:rFonts w:ascii="Hadassah Friedlaender" w:hAnsi="Hadassah Friedlaender" w:cs="Hadassah Friedlaender" w:hint="cs"/>
                <w:b w:val="0"/>
                <w:bCs/>
                <w:smallCaps/>
                <w:color w:val="000000"/>
                <w:sz w:val="24"/>
                <w:szCs w:val="24"/>
              </w:rPr>
              <w:t>. Rubens Rodriguez Torres Filho e José Carlos</w:t>
            </w:r>
            <w:r w:rsidR="00E102C4" w:rsidRPr="00444CC0">
              <w:rPr>
                <w:rFonts w:ascii="Hadassah Friedlaender" w:hAnsi="Hadassah Friedlaender" w:cs="Hadassah Friedlaender" w:hint="cs"/>
                <w:b w:val="0"/>
                <w:bCs/>
                <w:smallCaps/>
                <w:color w:val="000000"/>
                <w:sz w:val="24"/>
                <w:szCs w:val="24"/>
              </w:rPr>
              <w:t xml:space="preserve"> Martins Barbosa. Revisão Técnica. Marcio </w:t>
            </w:r>
            <w:proofErr w:type="spellStart"/>
            <w:r w:rsidR="00E102C4" w:rsidRPr="00444CC0">
              <w:rPr>
                <w:rFonts w:ascii="Hadassah Friedlaender" w:hAnsi="Hadassah Friedlaender" w:cs="Hadassah Friedlaender" w:hint="cs"/>
                <w:b w:val="0"/>
                <w:bCs/>
                <w:smallCaps/>
                <w:color w:val="000000"/>
                <w:sz w:val="24"/>
                <w:szCs w:val="24"/>
              </w:rPr>
              <w:t>Seligmann</w:t>
            </w:r>
            <w:proofErr w:type="spellEnd"/>
            <w:r w:rsidR="00E102C4" w:rsidRPr="00444CC0">
              <w:rPr>
                <w:rFonts w:ascii="Hadassah Friedlaender" w:hAnsi="Hadassah Friedlaender" w:cs="Hadassah Friedlaender" w:hint="cs"/>
                <w:b w:val="0"/>
                <w:bCs/>
                <w:smallCaps/>
                <w:color w:val="000000"/>
                <w:sz w:val="24"/>
                <w:szCs w:val="24"/>
              </w:rPr>
              <w:t>-Silva. São Paulo: Brasiliense, 2012.</w:t>
            </w:r>
          </w:p>
          <w:p w14:paraId="30F21CA5" w14:textId="5341A9D3" w:rsidR="00E102C4" w:rsidRPr="00444CC0" w:rsidRDefault="00E102C4" w:rsidP="00E102C4">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p>
          <w:p w14:paraId="191CF339" w14:textId="393CECC0" w:rsidR="00E102C4" w:rsidRPr="00444CC0" w:rsidRDefault="00E102C4" w:rsidP="00E102C4">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 xml:space="preserve">_____. </w:t>
            </w:r>
            <w:r w:rsidRPr="00444CC0">
              <w:rPr>
                <w:rFonts w:ascii="Hadassah Friedlaender" w:hAnsi="Hadassah Friedlaender" w:cs="Hadassah Friedlaender" w:hint="cs"/>
                <w:b w:val="0"/>
                <w:bCs/>
                <w:i/>
                <w:iCs/>
                <w:smallCaps/>
                <w:color w:val="000000"/>
                <w:sz w:val="24"/>
                <w:szCs w:val="24"/>
              </w:rPr>
              <w:t>O Anjo da História</w:t>
            </w:r>
            <w:r w:rsidRPr="00444CC0">
              <w:rPr>
                <w:rFonts w:ascii="Hadassah Friedlaender" w:hAnsi="Hadassah Friedlaender" w:cs="Hadassah Friedlaender" w:hint="cs"/>
                <w:b w:val="0"/>
                <w:bCs/>
                <w:smallCaps/>
                <w:color w:val="000000"/>
                <w:sz w:val="24"/>
                <w:szCs w:val="24"/>
              </w:rPr>
              <w:t>. Trad. João Barrento. Belo Horizonte: A</w:t>
            </w:r>
            <w:r w:rsidR="00AF3B6E">
              <w:rPr>
                <w:rFonts w:ascii="Hadassah Friedlaender" w:hAnsi="Hadassah Friedlaender" w:cs="Hadassah Friedlaender"/>
                <w:b w:val="0"/>
                <w:bCs/>
                <w:smallCaps/>
                <w:color w:val="000000"/>
                <w:sz w:val="24"/>
                <w:szCs w:val="24"/>
              </w:rPr>
              <w:t>utêntica</w:t>
            </w:r>
            <w:r w:rsidRPr="00444CC0">
              <w:rPr>
                <w:rFonts w:ascii="Hadassah Friedlaender" w:hAnsi="Hadassah Friedlaender" w:cs="Hadassah Friedlaender" w:hint="cs"/>
                <w:b w:val="0"/>
                <w:bCs/>
                <w:smallCaps/>
                <w:color w:val="000000"/>
                <w:sz w:val="24"/>
                <w:szCs w:val="24"/>
              </w:rPr>
              <w:t>, 2012.</w:t>
            </w:r>
          </w:p>
          <w:p w14:paraId="54BA55B5" w14:textId="77777777" w:rsidR="00E46E0B" w:rsidRPr="00444CC0" w:rsidRDefault="00E46E0B"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4EB31B43" w14:textId="1A600718" w:rsidR="00114220" w:rsidRPr="00E559A9" w:rsidRDefault="00114220"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r w:rsidRPr="00E559A9">
              <w:rPr>
                <w:rFonts w:ascii="Hadassah Friedlaender" w:hAnsi="Hadassah Friedlaender" w:cs="Hadassah Friedlaender" w:hint="cs"/>
                <w:b w:val="0"/>
                <w:bCs/>
                <w:smallCaps/>
                <w:color w:val="000000"/>
                <w:sz w:val="24"/>
                <w:szCs w:val="24"/>
                <w:lang w:val="en-US"/>
              </w:rPr>
              <w:t xml:space="preserve">BLACKLER, Dean. </w:t>
            </w:r>
            <w:r w:rsidRPr="00E559A9">
              <w:rPr>
                <w:rFonts w:ascii="Hadassah Friedlaender" w:hAnsi="Hadassah Friedlaender" w:cs="Hadassah Friedlaender" w:hint="cs"/>
                <w:b w:val="0"/>
                <w:bCs/>
                <w:i/>
                <w:iCs/>
                <w:smallCaps/>
                <w:color w:val="000000"/>
                <w:sz w:val="24"/>
                <w:szCs w:val="24"/>
                <w:lang w:val="en-US"/>
              </w:rPr>
              <w:t xml:space="preserve">Reading W. G. </w:t>
            </w:r>
            <w:proofErr w:type="spellStart"/>
            <w:r w:rsidRPr="00E559A9">
              <w:rPr>
                <w:rFonts w:ascii="Hadassah Friedlaender" w:hAnsi="Hadassah Friedlaender" w:cs="Hadassah Friedlaender" w:hint="cs"/>
                <w:b w:val="0"/>
                <w:bCs/>
                <w:i/>
                <w:iCs/>
                <w:smallCaps/>
                <w:color w:val="000000"/>
                <w:sz w:val="24"/>
                <w:szCs w:val="24"/>
                <w:lang w:val="en-US"/>
              </w:rPr>
              <w:t>Sebald</w:t>
            </w:r>
            <w:proofErr w:type="spellEnd"/>
            <w:r w:rsidRPr="00E559A9">
              <w:rPr>
                <w:rFonts w:ascii="Hadassah Friedlaender" w:hAnsi="Hadassah Friedlaender" w:cs="Hadassah Friedlaender" w:hint="cs"/>
                <w:b w:val="0"/>
                <w:bCs/>
                <w:i/>
                <w:iCs/>
                <w:smallCaps/>
                <w:color w:val="000000"/>
                <w:sz w:val="24"/>
                <w:szCs w:val="24"/>
                <w:lang w:val="en-US"/>
              </w:rPr>
              <w:t>. Adventure and Disobedience</w:t>
            </w:r>
            <w:r w:rsidRPr="00E559A9">
              <w:rPr>
                <w:rFonts w:ascii="Hadassah Friedlaender" w:hAnsi="Hadassah Friedlaender" w:cs="Hadassah Friedlaender" w:hint="cs"/>
                <w:b w:val="0"/>
                <w:bCs/>
                <w:smallCaps/>
                <w:color w:val="000000"/>
                <w:sz w:val="24"/>
                <w:szCs w:val="24"/>
                <w:lang w:val="en-US"/>
              </w:rPr>
              <w:t>. Rochester, New York: Camden House, 2007.</w:t>
            </w:r>
          </w:p>
          <w:p w14:paraId="33451284" w14:textId="77777777" w:rsidR="00410564" w:rsidRPr="00E559A9" w:rsidRDefault="00410564"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23E02F59" w14:textId="4129E040" w:rsidR="00181BE4" w:rsidRPr="00444CC0" w:rsidRDefault="00181BE4"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CANETTI, Elias</w:t>
            </w:r>
            <w:r w:rsidRPr="00444CC0">
              <w:rPr>
                <w:rFonts w:ascii="Hadassah Friedlaender" w:hAnsi="Hadassah Friedlaender" w:cs="Hadassah Friedlaender" w:hint="cs"/>
                <w:b w:val="0"/>
                <w:bCs/>
                <w:i/>
                <w:iCs/>
                <w:smallCaps/>
                <w:color w:val="000000"/>
                <w:sz w:val="24"/>
                <w:szCs w:val="24"/>
              </w:rPr>
              <w:t>. Sobre a Morte</w:t>
            </w:r>
            <w:r w:rsidRPr="00444CC0">
              <w:rPr>
                <w:rFonts w:ascii="Hadassah Friedlaender" w:hAnsi="Hadassah Friedlaender" w:cs="Hadassah Friedlaender" w:hint="cs"/>
                <w:b w:val="0"/>
                <w:bCs/>
                <w:smallCaps/>
                <w:color w:val="000000"/>
                <w:sz w:val="24"/>
                <w:szCs w:val="24"/>
              </w:rPr>
              <w:t>. Trad. Rita Rios. São Paulo: Estação Liberdade, 2009.</w:t>
            </w:r>
          </w:p>
          <w:p w14:paraId="127502EE" w14:textId="77777777" w:rsidR="00181BE4" w:rsidRPr="00444CC0" w:rsidRDefault="00181BE4"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127B8B35" w14:textId="7A53477E" w:rsidR="008E255F" w:rsidRPr="00E559A9" w:rsidRDefault="008E255F"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s-419"/>
              </w:rPr>
            </w:pPr>
            <w:r w:rsidRPr="00E559A9">
              <w:rPr>
                <w:rFonts w:ascii="Hadassah Friedlaender" w:hAnsi="Hadassah Friedlaender" w:cs="Hadassah Friedlaender" w:hint="cs"/>
                <w:b w:val="0"/>
                <w:bCs/>
                <w:smallCaps/>
                <w:color w:val="000000"/>
                <w:sz w:val="24"/>
                <w:szCs w:val="24"/>
                <w:lang w:val="es-419"/>
              </w:rPr>
              <w:t xml:space="preserve">CORONA, Javier </w:t>
            </w:r>
            <w:r w:rsidR="00BF39B4" w:rsidRPr="00E559A9">
              <w:rPr>
                <w:rFonts w:ascii="Hadassah Friedlaender" w:hAnsi="Hadassah Friedlaender" w:cs="Hadassah Friedlaender" w:hint="cs"/>
                <w:b w:val="0"/>
                <w:bCs/>
                <w:smallCaps/>
                <w:color w:val="000000"/>
                <w:sz w:val="24"/>
                <w:szCs w:val="24"/>
                <w:lang w:val="es-419"/>
              </w:rPr>
              <w:t>Fernández</w:t>
            </w:r>
            <w:r w:rsidRPr="00E559A9">
              <w:rPr>
                <w:rFonts w:ascii="Hadassah Friedlaender" w:hAnsi="Hadassah Friedlaender" w:cs="Hadassah Friedlaender" w:hint="cs"/>
                <w:b w:val="0"/>
                <w:bCs/>
                <w:smallCaps/>
                <w:color w:val="000000"/>
                <w:sz w:val="24"/>
                <w:szCs w:val="24"/>
                <w:lang w:val="es-419"/>
              </w:rPr>
              <w:t xml:space="preserve"> (</w:t>
            </w:r>
            <w:proofErr w:type="spellStart"/>
            <w:r w:rsidRPr="00E559A9">
              <w:rPr>
                <w:rFonts w:ascii="Hadassah Friedlaender" w:hAnsi="Hadassah Friedlaender" w:cs="Hadassah Friedlaender" w:hint="cs"/>
                <w:b w:val="0"/>
                <w:bCs/>
                <w:smallCaps/>
                <w:color w:val="000000"/>
                <w:sz w:val="24"/>
                <w:szCs w:val="24"/>
                <w:lang w:val="es-419"/>
              </w:rPr>
              <w:t>org</w:t>
            </w:r>
            <w:proofErr w:type="spellEnd"/>
            <w:r w:rsidRPr="00E559A9">
              <w:rPr>
                <w:rFonts w:ascii="Hadassah Friedlaender" w:hAnsi="Hadassah Friedlaender" w:cs="Hadassah Friedlaender" w:hint="cs"/>
                <w:b w:val="0"/>
                <w:bCs/>
                <w:smallCaps/>
                <w:color w:val="000000"/>
                <w:sz w:val="24"/>
                <w:szCs w:val="24"/>
                <w:lang w:val="es-419"/>
              </w:rPr>
              <w:t xml:space="preserve">.) </w:t>
            </w:r>
            <w:r w:rsidR="00BF39B4" w:rsidRPr="00E559A9">
              <w:rPr>
                <w:rFonts w:ascii="Hadassah Friedlaender" w:hAnsi="Hadassah Friedlaender" w:cs="Hadassah Friedlaender" w:hint="cs"/>
                <w:b w:val="0"/>
                <w:bCs/>
                <w:smallCaps/>
                <w:color w:val="000000"/>
                <w:sz w:val="24"/>
                <w:szCs w:val="24"/>
                <w:lang w:val="es-419"/>
              </w:rPr>
              <w:t xml:space="preserve"> </w:t>
            </w:r>
            <w:r w:rsidR="00BF39B4" w:rsidRPr="00E559A9">
              <w:rPr>
                <w:rFonts w:ascii="Hadassah Friedlaender" w:hAnsi="Hadassah Friedlaender" w:cs="Hadassah Friedlaender" w:hint="cs"/>
                <w:b w:val="0"/>
                <w:bCs/>
                <w:i/>
                <w:iCs/>
                <w:smallCaps/>
                <w:color w:val="000000"/>
                <w:sz w:val="24"/>
                <w:szCs w:val="24"/>
                <w:lang w:val="es-419"/>
              </w:rPr>
              <w:t>Constelaciones y campos de fuerza en la teoría Critica Actual</w:t>
            </w:r>
            <w:r w:rsidR="00BF39B4" w:rsidRPr="00E559A9">
              <w:rPr>
                <w:rFonts w:ascii="Hadassah Friedlaender" w:hAnsi="Hadassah Friedlaender" w:cs="Hadassah Friedlaender" w:hint="cs"/>
                <w:b w:val="0"/>
                <w:bCs/>
                <w:smallCaps/>
                <w:color w:val="000000"/>
                <w:sz w:val="24"/>
                <w:szCs w:val="24"/>
                <w:lang w:val="es-419"/>
              </w:rPr>
              <w:t>.  Guanajuato, México: Editorial de la Universidad de Guanajuato, 2018.</w:t>
            </w:r>
          </w:p>
          <w:p w14:paraId="135BF201" w14:textId="77777777" w:rsidR="00BF39B4" w:rsidRPr="00E559A9" w:rsidRDefault="00BF39B4"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s-419"/>
              </w:rPr>
            </w:pPr>
          </w:p>
          <w:p w14:paraId="090B4E7D" w14:textId="675F5D17" w:rsidR="003F6EEA" w:rsidRPr="00E559A9" w:rsidRDefault="003F6EEA"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s-419"/>
              </w:rPr>
            </w:pPr>
            <w:r w:rsidRPr="00E559A9">
              <w:rPr>
                <w:rFonts w:ascii="Hadassah Friedlaender" w:hAnsi="Hadassah Friedlaender" w:cs="Hadassah Friedlaender" w:hint="cs"/>
                <w:b w:val="0"/>
                <w:bCs/>
                <w:smallCaps/>
                <w:color w:val="000000"/>
                <w:sz w:val="24"/>
                <w:szCs w:val="24"/>
                <w:lang w:val="es-419"/>
              </w:rPr>
              <w:t xml:space="preserve">DE LUELMO, José María. </w:t>
            </w:r>
            <w:r w:rsidRPr="00E559A9">
              <w:rPr>
                <w:rFonts w:ascii="Hadassah Friedlaender" w:hAnsi="Hadassah Friedlaender" w:cs="Hadassah Friedlaender" w:hint="cs"/>
                <w:b w:val="0"/>
                <w:bCs/>
                <w:smallCaps/>
                <w:color w:val="000000"/>
                <w:sz w:val="24"/>
                <w:szCs w:val="24"/>
                <w:lang w:val="en-US"/>
              </w:rPr>
              <w:t xml:space="preserve">“Andante ma non </w:t>
            </w:r>
            <w:proofErr w:type="spellStart"/>
            <w:r w:rsidRPr="00E559A9">
              <w:rPr>
                <w:rFonts w:ascii="Hadassah Friedlaender" w:hAnsi="Hadassah Friedlaender" w:cs="Hadassah Friedlaender" w:hint="cs"/>
                <w:b w:val="0"/>
                <w:bCs/>
                <w:smallCaps/>
                <w:color w:val="000000"/>
                <w:sz w:val="24"/>
                <w:szCs w:val="24"/>
                <w:lang w:val="en-US"/>
              </w:rPr>
              <w:t>Troppo</w:t>
            </w:r>
            <w:proofErr w:type="spellEnd"/>
            <w:r w:rsidRPr="00E559A9">
              <w:rPr>
                <w:rFonts w:ascii="Hadassah Friedlaender" w:hAnsi="Hadassah Friedlaender" w:cs="Hadassah Friedlaender" w:hint="cs"/>
                <w:b w:val="0"/>
                <w:bCs/>
                <w:smallCaps/>
                <w:color w:val="000000"/>
                <w:sz w:val="24"/>
                <w:szCs w:val="24"/>
                <w:lang w:val="en-US"/>
              </w:rPr>
              <w:t xml:space="preserve">: W. G. </w:t>
            </w:r>
            <w:proofErr w:type="spellStart"/>
            <w:r w:rsidRPr="00E559A9">
              <w:rPr>
                <w:rFonts w:ascii="Hadassah Friedlaender" w:hAnsi="Hadassah Friedlaender" w:cs="Hadassah Friedlaender" w:hint="cs"/>
                <w:b w:val="0"/>
                <w:bCs/>
                <w:smallCaps/>
                <w:color w:val="000000"/>
                <w:sz w:val="24"/>
                <w:szCs w:val="24"/>
                <w:lang w:val="en-US"/>
              </w:rPr>
              <w:t>Sebald</w:t>
            </w:r>
            <w:proofErr w:type="spellEnd"/>
            <w:r w:rsidRPr="00E559A9">
              <w:rPr>
                <w:rFonts w:ascii="Hadassah Friedlaender" w:hAnsi="Hadassah Friedlaender" w:cs="Hadassah Friedlaender" w:hint="cs"/>
                <w:b w:val="0"/>
                <w:bCs/>
                <w:smallCaps/>
                <w:color w:val="000000"/>
                <w:sz w:val="24"/>
                <w:szCs w:val="24"/>
                <w:lang w:val="en-US"/>
              </w:rPr>
              <w:t xml:space="preserve">.” </w:t>
            </w:r>
            <w:r w:rsidRPr="00E559A9">
              <w:rPr>
                <w:rFonts w:ascii="Hadassah Friedlaender" w:hAnsi="Hadassah Friedlaender" w:cs="Hadassah Friedlaender" w:hint="cs"/>
                <w:b w:val="0"/>
                <w:bCs/>
                <w:i/>
                <w:iCs/>
                <w:smallCaps/>
                <w:color w:val="000000"/>
                <w:sz w:val="24"/>
                <w:szCs w:val="24"/>
                <w:lang w:val="es-419"/>
              </w:rPr>
              <w:t>Pasajes</w:t>
            </w:r>
            <w:r w:rsidRPr="00E559A9">
              <w:rPr>
                <w:rFonts w:ascii="Hadassah Friedlaender" w:hAnsi="Hadassah Friedlaender" w:cs="Hadassah Friedlaender" w:hint="cs"/>
                <w:b w:val="0"/>
                <w:bCs/>
                <w:smallCaps/>
                <w:color w:val="000000"/>
                <w:sz w:val="24"/>
                <w:szCs w:val="24"/>
                <w:lang w:val="es-419"/>
              </w:rPr>
              <w:t>, N. 47, Primavera, 2015, pp.98-107.</w:t>
            </w:r>
          </w:p>
          <w:p w14:paraId="46C84E97" w14:textId="77777777" w:rsidR="003F6EEA" w:rsidRPr="00E559A9" w:rsidRDefault="003F6EEA"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s-419"/>
              </w:rPr>
            </w:pPr>
          </w:p>
          <w:p w14:paraId="6E8D194F" w14:textId="11CED4D9" w:rsidR="00181BE4" w:rsidRPr="00E559A9" w:rsidRDefault="00181BE4"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s-419"/>
              </w:rPr>
            </w:pPr>
            <w:r w:rsidRPr="00E559A9">
              <w:rPr>
                <w:rFonts w:ascii="Hadassah Friedlaender" w:hAnsi="Hadassah Friedlaender" w:cs="Hadassah Friedlaender" w:hint="cs"/>
                <w:b w:val="0"/>
                <w:bCs/>
                <w:smallCaps/>
                <w:color w:val="000000"/>
                <w:sz w:val="24"/>
                <w:szCs w:val="24"/>
                <w:lang w:val="es-419"/>
              </w:rPr>
              <w:t xml:space="preserve">DERRIDA, Jacques. </w:t>
            </w:r>
            <w:r w:rsidR="0017296B" w:rsidRPr="00E559A9">
              <w:rPr>
                <w:rFonts w:ascii="Hadassah Friedlaender" w:hAnsi="Hadassah Friedlaender" w:cs="Hadassah Friedlaender" w:hint="cs"/>
                <w:b w:val="0"/>
                <w:bCs/>
                <w:i/>
                <w:iCs/>
                <w:smallCaps/>
                <w:color w:val="000000"/>
                <w:sz w:val="24"/>
                <w:szCs w:val="24"/>
                <w:lang w:val="es-419"/>
              </w:rPr>
              <w:t>Dar la Muerte</w:t>
            </w:r>
            <w:r w:rsidR="0017296B" w:rsidRPr="00E559A9">
              <w:rPr>
                <w:rFonts w:ascii="Hadassah Friedlaender" w:hAnsi="Hadassah Friedlaender" w:cs="Hadassah Friedlaender" w:hint="cs"/>
                <w:b w:val="0"/>
                <w:bCs/>
                <w:smallCaps/>
                <w:color w:val="000000"/>
                <w:sz w:val="24"/>
                <w:szCs w:val="24"/>
                <w:lang w:val="es-419"/>
              </w:rPr>
              <w:t xml:space="preserve">. </w:t>
            </w:r>
            <w:proofErr w:type="spellStart"/>
            <w:r w:rsidR="0017296B" w:rsidRPr="00E559A9">
              <w:rPr>
                <w:rFonts w:ascii="Hadassah Friedlaender" w:hAnsi="Hadassah Friedlaender" w:cs="Hadassah Friedlaender" w:hint="cs"/>
                <w:b w:val="0"/>
                <w:bCs/>
                <w:smallCaps/>
                <w:color w:val="000000"/>
                <w:sz w:val="24"/>
                <w:szCs w:val="24"/>
                <w:lang w:val="es-419"/>
              </w:rPr>
              <w:t>Trads</w:t>
            </w:r>
            <w:proofErr w:type="spellEnd"/>
            <w:r w:rsidR="0017296B" w:rsidRPr="00E559A9">
              <w:rPr>
                <w:rFonts w:ascii="Hadassah Friedlaender" w:hAnsi="Hadassah Friedlaender" w:cs="Hadassah Friedlaender" w:hint="cs"/>
                <w:b w:val="0"/>
                <w:bCs/>
                <w:smallCaps/>
                <w:color w:val="000000"/>
                <w:sz w:val="24"/>
                <w:szCs w:val="24"/>
                <w:lang w:val="es-419"/>
              </w:rPr>
              <w:t xml:space="preserve">. Cristina de </w:t>
            </w:r>
            <w:proofErr w:type="spellStart"/>
            <w:r w:rsidR="0017296B" w:rsidRPr="00E559A9">
              <w:rPr>
                <w:rFonts w:ascii="Hadassah Friedlaender" w:hAnsi="Hadassah Friedlaender" w:cs="Hadassah Friedlaender" w:hint="cs"/>
                <w:b w:val="0"/>
                <w:bCs/>
                <w:smallCaps/>
                <w:color w:val="000000"/>
                <w:sz w:val="24"/>
                <w:szCs w:val="24"/>
                <w:lang w:val="es-419"/>
              </w:rPr>
              <w:t>Peretti</w:t>
            </w:r>
            <w:proofErr w:type="spellEnd"/>
            <w:r w:rsidR="0017296B" w:rsidRPr="00E559A9">
              <w:rPr>
                <w:rFonts w:ascii="Hadassah Friedlaender" w:hAnsi="Hadassah Friedlaender" w:cs="Hadassah Friedlaender" w:hint="cs"/>
                <w:b w:val="0"/>
                <w:bCs/>
                <w:smallCaps/>
                <w:color w:val="000000"/>
                <w:sz w:val="24"/>
                <w:szCs w:val="24"/>
                <w:lang w:val="es-419"/>
              </w:rPr>
              <w:t xml:space="preserve"> e Paco Vidarte. Barcelona: Paidós, 2000.</w:t>
            </w:r>
          </w:p>
          <w:p w14:paraId="789B373C" w14:textId="75A2F34D" w:rsidR="0017296B" w:rsidRPr="00E559A9" w:rsidRDefault="0017296B"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s-419"/>
              </w:rPr>
            </w:pPr>
          </w:p>
          <w:p w14:paraId="075CD094" w14:textId="66A28A60" w:rsidR="0017296B" w:rsidRPr="00E559A9" w:rsidRDefault="0017296B"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s-419"/>
              </w:rPr>
            </w:pPr>
            <w:r w:rsidRPr="00E559A9">
              <w:rPr>
                <w:rFonts w:ascii="Hadassah Friedlaender" w:hAnsi="Hadassah Friedlaender" w:cs="Hadassah Friedlaender" w:hint="cs"/>
                <w:b w:val="0"/>
                <w:bCs/>
                <w:smallCaps/>
                <w:color w:val="000000"/>
                <w:sz w:val="24"/>
                <w:szCs w:val="24"/>
                <w:lang w:val="es-419"/>
              </w:rPr>
              <w:t xml:space="preserve">_____. </w:t>
            </w:r>
            <w:r w:rsidRPr="00E559A9">
              <w:rPr>
                <w:rFonts w:ascii="Hadassah Friedlaender" w:hAnsi="Hadassah Friedlaender" w:cs="Hadassah Friedlaender" w:hint="cs"/>
                <w:b w:val="0"/>
                <w:bCs/>
                <w:i/>
                <w:iCs/>
                <w:smallCaps/>
                <w:color w:val="000000"/>
                <w:sz w:val="24"/>
                <w:szCs w:val="24"/>
                <w:lang w:val="es-419"/>
              </w:rPr>
              <w:t xml:space="preserve">EL Siglo y el Perdón. </w:t>
            </w:r>
            <w:r w:rsidRPr="00444CC0">
              <w:rPr>
                <w:rFonts w:ascii="Hadassah Friedlaender" w:hAnsi="Hadassah Friedlaender" w:cs="Hadassah Friedlaender" w:hint="cs"/>
                <w:b w:val="0"/>
                <w:bCs/>
                <w:i/>
                <w:iCs/>
                <w:smallCaps/>
                <w:color w:val="000000"/>
                <w:sz w:val="24"/>
                <w:szCs w:val="24"/>
              </w:rPr>
              <w:t xml:space="preserve">Entrevista com Michel </w:t>
            </w:r>
            <w:proofErr w:type="spellStart"/>
            <w:r w:rsidRPr="00444CC0">
              <w:rPr>
                <w:rFonts w:ascii="Hadassah Friedlaender" w:hAnsi="Hadassah Friedlaender" w:cs="Hadassah Friedlaender" w:hint="cs"/>
                <w:b w:val="0"/>
                <w:bCs/>
                <w:i/>
                <w:iCs/>
                <w:smallCaps/>
                <w:color w:val="000000"/>
                <w:sz w:val="24"/>
                <w:szCs w:val="24"/>
              </w:rPr>
              <w:t>Wieviorka</w:t>
            </w:r>
            <w:proofErr w:type="spellEnd"/>
            <w:r w:rsidRPr="00444CC0">
              <w:rPr>
                <w:rFonts w:ascii="Hadassah Friedlaender" w:hAnsi="Hadassah Friedlaender" w:cs="Hadassah Friedlaender" w:hint="cs"/>
                <w:b w:val="0"/>
                <w:bCs/>
                <w:smallCaps/>
                <w:color w:val="000000"/>
                <w:sz w:val="24"/>
                <w:szCs w:val="24"/>
              </w:rPr>
              <w:t xml:space="preserve">.  Trad. </w:t>
            </w:r>
            <w:r w:rsidRPr="00E559A9">
              <w:rPr>
                <w:rFonts w:ascii="Hadassah Friedlaender" w:hAnsi="Hadassah Friedlaender" w:cs="Hadassah Friedlaender" w:hint="cs"/>
                <w:b w:val="0"/>
                <w:bCs/>
                <w:smallCaps/>
                <w:color w:val="000000"/>
                <w:sz w:val="24"/>
                <w:szCs w:val="24"/>
                <w:lang w:val="es-419"/>
              </w:rPr>
              <w:t>Mirta Segoviano. Buenos Aires: Ediciones La flor, 2003.</w:t>
            </w:r>
          </w:p>
          <w:p w14:paraId="3F48907E" w14:textId="77777777" w:rsidR="00181BE4" w:rsidRPr="00E559A9" w:rsidRDefault="00181BE4"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s-419"/>
              </w:rPr>
            </w:pPr>
          </w:p>
          <w:p w14:paraId="2D3208FA" w14:textId="1C752C59" w:rsidR="0024301D" w:rsidRPr="00444CC0" w:rsidRDefault="0024301D"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E559A9">
              <w:rPr>
                <w:rFonts w:ascii="Hadassah Friedlaender" w:hAnsi="Hadassah Friedlaender" w:cs="Hadassah Friedlaender" w:hint="cs"/>
                <w:b w:val="0"/>
                <w:bCs/>
                <w:smallCaps/>
                <w:color w:val="000000"/>
                <w:sz w:val="24"/>
                <w:szCs w:val="24"/>
                <w:lang w:val="es-419"/>
              </w:rPr>
              <w:t>DIDI-HU</w:t>
            </w:r>
            <w:r w:rsidR="00D74CE7" w:rsidRPr="00E559A9">
              <w:rPr>
                <w:rFonts w:ascii="Hadassah Friedlaender" w:hAnsi="Hadassah Friedlaender" w:cs="Hadassah Friedlaender" w:hint="cs"/>
                <w:b w:val="0"/>
                <w:bCs/>
                <w:smallCaps/>
                <w:color w:val="000000"/>
                <w:sz w:val="24"/>
                <w:szCs w:val="24"/>
                <w:lang w:val="es-419"/>
              </w:rPr>
              <w:t>BERMAN</w:t>
            </w:r>
            <w:r w:rsidRPr="00E559A9">
              <w:rPr>
                <w:rFonts w:ascii="Hadassah Friedlaender" w:hAnsi="Hadassah Friedlaender" w:cs="Hadassah Friedlaender" w:hint="cs"/>
                <w:b w:val="0"/>
                <w:bCs/>
                <w:smallCaps/>
                <w:color w:val="000000"/>
                <w:sz w:val="24"/>
                <w:szCs w:val="24"/>
                <w:lang w:val="es-419"/>
              </w:rPr>
              <w:t xml:space="preserve">, Georges. </w:t>
            </w:r>
            <w:r w:rsidRPr="00444CC0">
              <w:rPr>
                <w:rFonts w:ascii="Hadassah Friedlaender" w:hAnsi="Hadassah Friedlaender" w:cs="Hadassah Friedlaender" w:hint="cs"/>
                <w:b w:val="0"/>
                <w:bCs/>
                <w:i/>
                <w:iCs/>
                <w:smallCaps/>
                <w:color w:val="000000"/>
                <w:sz w:val="24"/>
                <w:szCs w:val="24"/>
              </w:rPr>
              <w:t>Cascas</w:t>
            </w:r>
            <w:r w:rsidRPr="00444CC0">
              <w:rPr>
                <w:rFonts w:ascii="Hadassah Friedlaender" w:hAnsi="Hadassah Friedlaender" w:cs="Hadassah Friedlaender" w:hint="cs"/>
                <w:b w:val="0"/>
                <w:bCs/>
                <w:smallCaps/>
                <w:color w:val="000000"/>
                <w:sz w:val="24"/>
                <w:szCs w:val="24"/>
              </w:rPr>
              <w:t>.</w:t>
            </w:r>
            <w:r w:rsidR="00D74CE7" w:rsidRPr="00444CC0">
              <w:rPr>
                <w:rFonts w:ascii="Hadassah Friedlaender" w:hAnsi="Hadassah Friedlaender" w:cs="Hadassah Friedlaender" w:hint="cs"/>
                <w:b w:val="0"/>
                <w:bCs/>
                <w:smallCaps/>
                <w:color w:val="000000"/>
                <w:sz w:val="24"/>
                <w:szCs w:val="24"/>
              </w:rPr>
              <w:t xml:space="preserve"> Trad. A</w:t>
            </w:r>
            <w:r w:rsidR="000D5E58">
              <w:rPr>
                <w:rFonts w:ascii="Hadassah Friedlaender" w:hAnsi="Hadassah Friedlaender" w:cs="Hadassah Friedlaender"/>
                <w:b w:val="0"/>
                <w:bCs/>
                <w:smallCaps/>
                <w:color w:val="000000"/>
                <w:sz w:val="24"/>
                <w:szCs w:val="24"/>
              </w:rPr>
              <w:t>n</w:t>
            </w:r>
            <w:r w:rsidR="00D74CE7" w:rsidRPr="00444CC0">
              <w:rPr>
                <w:rFonts w:ascii="Hadassah Friedlaender" w:hAnsi="Hadassah Friedlaender" w:cs="Hadassah Friedlaender" w:hint="cs"/>
                <w:b w:val="0"/>
                <w:bCs/>
                <w:smallCaps/>
                <w:color w:val="000000"/>
                <w:sz w:val="24"/>
                <w:szCs w:val="24"/>
              </w:rPr>
              <w:t xml:space="preserve">dré Telles. </w:t>
            </w:r>
            <w:r w:rsidR="005B511C" w:rsidRPr="00444CC0">
              <w:rPr>
                <w:rFonts w:ascii="Hadassah Friedlaender" w:hAnsi="Hadassah Friedlaender" w:cs="Hadassah Friedlaender" w:hint="cs"/>
                <w:b w:val="0"/>
                <w:bCs/>
                <w:smallCaps/>
                <w:color w:val="000000"/>
                <w:sz w:val="24"/>
                <w:szCs w:val="24"/>
              </w:rPr>
              <w:t>São</w:t>
            </w:r>
            <w:r w:rsidR="00D74CE7" w:rsidRPr="00444CC0">
              <w:rPr>
                <w:rFonts w:ascii="Hadassah Friedlaender" w:hAnsi="Hadassah Friedlaender" w:cs="Hadassah Friedlaender" w:hint="cs"/>
                <w:b w:val="0"/>
                <w:bCs/>
                <w:smallCaps/>
                <w:color w:val="000000"/>
                <w:sz w:val="24"/>
                <w:szCs w:val="24"/>
              </w:rPr>
              <w:t xml:space="preserve"> Paulo: Editora 34, 2017.</w:t>
            </w:r>
          </w:p>
          <w:p w14:paraId="377D23B4" w14:textId="56CF795F" w:rsidR="00D74CE7" w:rsidRPr="00444CC0" w:rsidRDefault="00D74CE7"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p>
          <w:p w14:paraId="70700833" w14:textId="36CAB675" w:rsidR="00D74CE7" w:rsidRPr="00444CC0" w:rsidRDefault="00D74CE7"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 xml:space="preserve">_____. </w:t>
            </w:r>
            <w:r w:rsidRPr="00444CC0">
              <w:rPr>
                <w:rFonts w:ascii="Hadassah Friedlaender" w:hAnsi="Hadassah Friedlaender" w:cs="Hadassah Friedlaender" w:hint="cs"/>
                <w:b w:val="0"/>
                <w:bCs/>
                <w:i/>
                <w:iCs/>
                <w:smallCaps/>
                <w:color w:val="000000"/>
                <w:sz w:val="24"/>
                <w:szCs w:val="24"/>
              </w:rPr>
              <w:t xml:space="preserve">Sortir </w:t>
            </w:r>
            <w:proofErr w:type="spellStart"/>
            <w:r w:rsidRPr="00444CC0">
              <w:rPr>
                <w:rFonts w:ascii="Hadassah Friedlaender" w:hAnsi="Hadassah Friedlaender" w:cs="Hadassah Friedlaender" w:hint="cs"/>
                <w:b w:val="0"/>
                <w:bCs/>
                <w:i/>
                <w:iCs/>
                <w:smallCaps/>
                <w:color w:val="000000"/>
                <w:sz w:val="24"/>
                <w:szCs w:val="24"/>
              </w:rPr>
              <w:t>du</w:t>
            </w:r>
            <w:proofErr w:type="spellEnd"/>
            <w:r w:rsidRPr="00444CC0">
              <w:rPr>
                <w:rFonts w:ascii="Hadassah Friedlaender" w:hAnsi="Hadassah Friedlaender" w:cs="Hadassah Friedlaender" w:hint="cs"/>
                <w:b w:val="0"/>
                <w:bCs/>
                <w:i/>
                <w:iCs/>
                <w:smallCaps/>
                <w:color w:val="000000"/>
                <w:sz w:val="24"/>
                <w:szCs w:val="24"/>
              </w:rPr>
              <w:t xml:space="preserve"> </w:t>
            </w:r>
            <w:proofErr w:type="spellStart"/>
            <w:r w:rsidRPr="00444CC0">
              <w:rPr>
                <w:rFonts w:ascii="Hadassah Friedlaender" w:hAnsi="Hadassah Friedlaender" w:cs="Hadassah Friedlaender" w:hint="cs"/>
                <w:b w:val="0"/>
                <w:bCs/>
                <w:i/>
                <w:iCs/>
                <w:smallCaps/>
                <w:color w:val="000000"/>
                <w:sz w:val="24"/>
                <w:szCs w:val="24"/>
              </w:rPr>
              <w:t>noir</w:t>
            </w:r>
            <w:proofErr w:type="spellEnd"/>
            <w:r w:rsidRPr="00444CC0">
              <w:rPr>
                <w:rFonts w:ascii="Hadassah Friedlaender" w:hAnsi="Hadassah Friedlaender" w:cs="Hadassah Friedlaender" w:hint="cs"/>
                <w:b w:val="0"/>
                <w:bCs/>
                <w:smallCaps/>
                <w:color w:val="000000"/>
                <w:sz w:val="24"/>
                <w:szCs w:val="24"/>
              </w:rPr>
              <w:t xml:space="preserve">. Paris: </w:t>
            </w:r>
            <w:proofErr w:type="spellStart"/>
            <w:r w:rsidRPr="00444CC0">
              <w:rPr>
                <w:rFonts w:ascii="Hadassah Friedlaender" w:hAnsi="Hadassah Friedlaender" w:cs="Hadassah Friedlaender" w:hint="cs"/>
                <w:b w:val="0"/>
                <w:bCs/>
                <w:smallCaps/>
                <w:color w:val="000000"/>
                <w:sz w:val="24"/>
                <w:szCs w:val="24"/>
              </w:rPr>
              <w:t>Minuit</w:t>
            </w:r>
            <w:proofErr w:type="spellEnd"/>
            <w:r w:rsidRPr="00444CC0">
              <w:rPr>
                <w:rFonts w:ascii="Hadassah Friedlaender" w:hAnsi="Hadassah Friedlaender" w:cs="Hadassah Friedlaender" w:hint="cs"/>
                <w:b w:val="0"/>
                <w:bCs/>
                <w:smallCaps/>
                <w:color w:val="000000"/>
                <w:sz w:val="24"/>
                <w:szCs w:val="24"/>
              </w:rPr>
              <w:t>, 2015.</w:t>
            </w:r>
          </w:p>
          <w:p w14:paraId="55922D14" w14:textId="77777777" w:rsidR="0024301D" w:rsidRPr="00444CC0" w:rsidRDefault="0024301D"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78083E07" w14:textId="738F252D" w:rsidR="00A93A80" w:rsidRPr="00E559A9" w:rsidRDefault="00A93A80"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s-419"/>
              </w:rPr>
            </w:pPr>
            <w:r w:rsidRPr="00E559A9">
              <w:rPr>
                <w:rFonts w:ascii="Hadassah Friedlaender" w:hAnsi="Hadassah Friedlaender" w:cs="Hadassah Friedlaender" w:hint="cs"/>
                <w:b w:val="0"/>
                <w:bCs/>
                <w:smallCaps/>
                <w:color w:val="000000"/>
                <w:sz w:val="24"/>
                <w:szCs w:val="24"/>
                <w:lang w:val="en-US"/>
              </w:rPr>
              <w:t xml:space="preserve">DUBOW, Jessica. “Case Interrupted: Benjamin, </w:t>
            </w:r>
            <w:proofErr w:type="spellStart"/>
            <w:r w:rsidRPr="00E559A9">
              <w:rPr>
                <w:rFonts w:ascii="Hadassah Friedlaender" w:hAnsi="Hadassah Friedlaender" w:cs="Hadassah Friedlaender" w:hint="cs"/>
                <w:b w:val="0"/>
                <w:bCs/>
                <w:smallCaps/>
                <w:color w:val="000000"/>
                <w:sz w:val="24"/>
                <w:szCs w:val="24"/>
                <w:lang w:val="en-US"/>
              </w:rPr>
              <w:t>Sebald</w:t>
            </w:r>
            <w:proofErr w:type="spellEnd"/>
            <w:r w:rsidRPr="00E559A9">
              <w:rPr>
                <w:rFonts w:ascii="Hadassah Friedlaender" w:hAnsi="Hadassah Friedlaender" w:cs="Hadassah Friedlaender" w:hint="cs"/>
                <w:b w:val="0"/>
                <w:bCs/>
                <w:smallCaps/>
                <w:color w:val="000000"/>
                <w:sz w:val="24"/>
                <w:szCs w:val="24"/>
                <w:lang w:val="en-US"/>
              </w:rPr>
              <w:t xml:space="preserve">, and the Dialectical Image.” </w:t>
            </w:r>
            <w:proofErr w:type="spellStart"/>
            <w:r w:rsidRPr="00E559A9">
              <w:rPr>
                <w:rFonts w:ascii="Hadassah Friedlaender" w:hAnsi="Hadassah Friedlaender" w:cs="Hadassah Friedlaender" w:hint="cs"/>
                <w:b w:val="0"/>
                <w:bCs/>
                <w:smallCaps/>
                <w:color w:val="000000"/>
                <w:sz w:val="24"/>
                <w:szCs w:val="24"/>
                <w:lang w:val="es-419"/>
              </w:rPr>
              <w:t>Critical</w:t>
            </w:r>
            <w:proofErr w:type="spellEnd"/>
            <w:r w:rsidRPr="00E559A9">
              <w:rPr>
                <w:rFonts w:ascii="Hadassah Friedlaender" w:hAnsi="Hadassah Friedlaender" w:cs="Hadassah Friedlaender" w:hint="cs"/>
                <w:b w:val="0"/>
                <w:bCs/>
                <w:smallCaps/>
                <w:color w:val="000000"/>
                <w:sz w:val="24"/>
                <w:szCs w:val="24"/>
                <w:lang w:val="es-419"/>
              </w:rPr>
              <w:t xml:space="preserve"> </w:t>
            </w:r>
            <w:proofErr w:type="spellStart"/>
            <w:r w:rsidRPr="00E559A9">
              <w:rPr>
                <w:rFonts w:ascii="Hadassah Friedlaender" w:hAnsi="Hadassah Friedlaender" w:cs="Hadassah Friedlaender" w:hint="cs"/>
                <w:b w:val="0"/>
                <w:bCs/>
                <w:smallCaps/>
                <w:color w:val="000000"/>
                <w:sz w:val="24"/>
                <w:szCs w:val="24"/>
                <w:lang w:val="es-419"/>
              </w:rPr>
              <w:t>Inquiry</w:t>
            </w:r>
            <w:proofErr w:type="spellEnd"/>
            <w:r w:rsidRPr="00E559A9">
              <w:rPr>
                <w:rFonts w:ascii="Hadassah Friedlaender" w:hAnsi="Hadassah Friedlaender" w:cs="Hadassah Friedlaender" w:hint="cs"/>
                <w:b w:val="0"/>
                <w:bCs/>
                <w:smallCaps/>
                <w:color w:val="000000"/>
                <w:sz w:val="24"/>
                <w:szCs w:val="24"/>
                <w:lang w:val="es-419"/>
              </w:rPr>
              <w:t>, Vol. 33, N. 4, Summer 2007, pp. 820-36.</w:t>
            </w:r>
          </w:p>
          <w:p w14:paraId="18539D47" w14:textId="77777777" w:rsidR="00A93A80" w:rsidRPr="00E559A9" w:rsidRDefault="00A93A80"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s-419"/>
              </w:rPr>
            </w:pPr>
          </w:p>
          <w:p w14:paraId="54A95A66" w14:textId="34A2E0D4" w:rsidR="008E255F" w:rsidRPr="00444CC0" w:rsidRDefault="008E255F" w:rsidP="009C64F7">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proofErr w:type="spellStart"/>
            <w:r w:rsidRPr="00E559A9">
              <w:rPr>
                <w:rFonts w:ascii="Hadassah Friedlaender" w:hAnsi="Hadassah Friedlaender" w:cs="Hadassah Friedlaender" w:hint="cs"/>
                <w:b w:val="0"/>
                <w:bCs/>
                <w:smallCaps/>
                <w:color w:val="000000"/>
                <w:sz w:val="24"/>
                <w:szCs w:val="24"/>
                <w:lang w:val="es-419"/>
              </w:rPr>
              <w:t>FERN</w:t>
            </w:r>
            <w:r w:rsidR="005B511C" w:rsidRPr="00E559A9">
              <w:rPr>
                <w:rFonts w:ascii="Hadassah Friedlaender" w:hAnsi="Hadassah Friedlaender" w:cs="Hadassah Friedlaender" w:hint="cs"/>
                <w:b w:val="0"/>
                <w:bCs/>
                <w:smallCaps/>
                <w:color w:val="000000"/>
                <w:sz w:val="24"/>
                <w:szCs w:val="24"/>
                <w:lang w:val="es-419"/>
              </w:rPr>
              <w:t>á</w:t>
            </w:r>
            <w:r w:rsidRPr="00E559A9">
              <w:rPr>
                <w:rFonts w:ascii="Hadassah Friedlaender" w:hAnsi="Hadassah Friedlaender" w:cs="Hadassah Friedlaender" w:hint="cs"/>
                <w:b w:val="0"/>
                <w:bCs/>
                <w:smallCaps/>
                <w:color w:val="000000"/>
                <w:sz w:val="24"/>
                <w:szCs w:val="24"/>
                <w:lang w:val="es-419"/>
              </w:rPr>
              <w:t>NDEZ</w:t>
            </w:r>
            <w:proofErr w:type="spellEnd"/>
            <w:r w:rsidRPr="00E559A9">
              <w:rPr>
                <w:rFonts w:ascii="Hadassah Friedlaender" w:hAnsi="Hadassah Friedlaender" w:cs="Hadassah Friedlaender" w:hint="cs"/>
                <w:b w:val="0"/>
                <w:bCs/>
                <w:smallCaps/>
                <w:color w:val="000000"/>
                <w:sz w:val="24"/>
                <w:szCs w:val="24"/>
                <w:lang w:val="es-419"/>
              </w:rPr>
              <w:t>, Jes</w:t>
            </w:r>
            <w:r w:rsidR="005B511C" w:rsidRPr="00E559A9">
              <w:rPr>
                <w:rFonts w:ascii="Hadassah Friedlaender" w:hAnsi="Hadassah Friedlaender" w:cs="Hadassah Friedlaender" w:hint="cs"/>
                <w:b w:val="0"/>
                <w:bCs/>
                <w:smallCaps/>
                <w:color w:val="000000"/>
                <w:sz w:val="24"/>
                <w:szCs w:val="24"/>
                <w:lang w:val="es-419"/>
              </w:rPr>
              <w:t>ú</w:t>
            </w:r>
            <w:r w:rsidRPr="00E559A9">
              <w:rPr>
                <w:rFonts w:ascii="Hadassah Friedlaender" w:hAnsi="Hadassah Friedlaender" w:cs="Hadassah Friedlaender" w:hint="cs"/>
                <w:b w:val="0"/>
                <w:bCs/>
                <w:smallCaps/>
                <w:color w:val="000000"/>
                <w:sz w:val="24"/>
                <w:szCs w:val="24"/>
                <w:lang w:val="es-419"/>
              </w:rPr>
              <w:t xml:space="preserve">s Orrico. </w:t>
            </w:r>
            <w:r w:rsidRPr="00E559A9">
              <w:rPr>
                <w:rFonts w:ascii="Hadassah Friedlaender" w:hAnsi="Hadassah Friedlaender" w:cs="Hadassah Friedlaender" w:hint="cs"/>
                <w:b w:val="0"/>
                <w:bCs/>
                <w:i/>
                <w:iCs/>
                <w:smallCaps/>
                <w:color w:val="000000"/>
                <w:sz w:val="24"/>
                <w:szCs w:val="24"/>
                <w:lang w:val="es-419"/>
              </w:rPr>
              <w:t xml:space="preserve">Epistemología Poética: Estudios sobre la Arquitectura de la Alegoría en Baltasar Gracián y Walter </w:t>
            </w:r>
            <w:proofErr w:type="spellStart"/>
            <w:r w:rsidRPr="00E559A9">
              <w:rPr>
                <w:rFonts w:ascii="Hadassah Friedlaender" w:hAnsi="Hadassah Friedlaender" w:cs="Hadassah Friedlaender" w:hint="cs"/>
                <w:b w:val="0"/>
                <w:bCs/>
                <w:i/>
                <w:iCs/>
                <w:smallCaps/>
                <w:color w:val="000000"/>
                <w:sz w:val="24"/>
                <w:szCs w:val="24"/>
                <w:lang w:val="es-419"/>
              </w:rPr>
              <w:t>Benjamin</w:t>
            </w:r>
            <w:proofErr w:type="spellEnd"/>
            <w:r w:rsidRPr="00E559A9">
              <w:rPr>
                <w:rFonts w:ascii="Hadassah Friedlaender" w:hAnsi="Hadassah Friedlaender" w:cs="Hadassah Friedlaender" w:hint="cs"/>
                <w:b w:val="0"/>
                <w:bCs/>
                <w:smallCaps/>
                <w:color w:val="000000"/>
                <w:sz w:val="24"/>
                <w:szCs w:val="24"/>
                <w:lang w:val="es-419"/>
              </w:rPr>
              <w:t xml:space="preserve">. </w:t>
            </w:r>
            <w:r w:rsidRPr="00444CC0">
              <w:rPr>
                <w:rFonts w:ascii="Hadassah Friedlaender" w:hAnsi="Hadassah Friedlaender" w:cs="Hadassah Friedlaender" w:hint="cs"/>
                <w:b w:val="0"/>
                <w:bCs/>
                <w:smallCaps/>
                <w:color w:val="000000"/>
                <w:sz w:val="24"/>
                <w:szCs w:val="24"/>
              </w:rPr>
              <w:t xml:space="preserve">Frankfurt </w:t>
            </w:r>
            <w:proofErr w:type="spellStart"/>
            <w:r w:rsidRPr="00444CC0">
              <w:rPr>
                <w:rFonts w:ascii="Hadassah Friedlaender" w:hAnsi="Hadassah Friedlaender" w:cs="Hadassah Friedlaender" w:hint="cs"/>
                <w:b w:val="0"/>
                <w:bCs/>
                <w:smallCaps/>
                <w:color w:val="000000"/>
                <w:sz w:val="24"/>
                <w:szCs w:val="24"/>
              </w:rPr>
              <w:t>am</w:t>
            </w:r>
            <w:proofErr w:type="spellEnd"/>
            <w:r w:rsidRPr="00444CC0">
              <w:rPr>
                <w:rFonts w:ascii="Hadassah Friedlaender" w:hAnsi="Hadassah Friedlaender" w:cs="Hadassah Friedlaender" w:hint="cs"/>
                <w:b w:val="0"/>
                <w:bCs/>
                <w:smallCaps/>
                <w:color w:val="000000"/>
                <w:sz w:val="24"/>
                <w:szCs w:val="24"/>
              </w:rPr>
              <w:t xml:space="preserve"> </w:t>
            </w:r>
            <w:proofErr w:type="spellStart"/>
            <w:r w:rsidRPr="00444CC0">
              <w:rPr>
                <w:rFonts w:ascii="Hadassah Friedlaender" w:hAnsi="Hadassah Friedlaender" w:cs="Hadassah Friedlaender" w:hint="cs"/>
                <w:b w:val="0"/>
                <w:bCs/>
                <w:smallCaps/>
                <w:color w:val="000000"/>
                <w:sz w:val="24"/>
                <w:szCs w:val="24"/>
              </w:rPr>
              <w:t>Main</w:t>
            </w:r>
            <w:proofErr w:type="spellEnd"/>
            <w:r w:rsidRPr="00444CC0">
              <w:rPr>
                <w:rFonts w:ascii="Hadassah Friedlaender" w:hAnsi="Hadassah Friedlaender" w:cs="Hadassah Friedlaender" w:hint="cs"/>
                <w:b w:val="0"/>
                <w:bCs/>
                <w:smallCaps/>
                <w:color w:val="000000"/>
                <w:sz w:val="24"/>
                <w:szCs w:val="24"/>
              </w:rPr>
              <w:t xml:space="preserve">: </w:t>
            </w:r>
            <w:proofErr w:type="spellStart"/>
            <w:r w:rsidRPr="00444CC0">
              <w:rPr>
                <w:rFonts w:ascii="Hadassah Friedlaender" w:hAnsi="Hadassah Friedlaender" w:cs="Hadassah Friedlaender" w:hint="cs"/>
                <w:b w:val="0"/>
                <w:bCs/>
                <w:smallCaps/>
                <w:color w:val="000000"/>
                <w:sz w:val="24"/>
                <w:szCs w:val="24"/>
              </w:rPr>
              <w:t>PeterLang</w:t>
            </w:r>
            <w:proofErr w:type="spellEnd"/>
            <w:r w:rsidRPr="00444CC0">
              <w:rPr>
                <w:rFonts w:ascii="Hadassah Friedlaender" w:hAnsi="Hadassah Friedlaender" w:cs="Hadassah Friedlaender" w:hint="cs"/>
                <w:b w:val="0"/>
                <w:bCs/>
                <w:smallCaps/>
                <w:color w:val="000000"/>
                <w:sz w:val="24"/>
                <w:szCs w:val="24"/>
              </w:rPr>
              <w:t>, 2017.</w:t>
            </w:r>
          </w:p>
          <w:p w14:paraId="4A205CD7" w14:textId="77777777" w:rsidR="008E255F" w:rsidRPr="00444CC0" w:rsidRDefault="008E255F"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65F1F0A7" w14:textId="7FFDE3FD" w:rsidR="00547376" w:rsidRPr="00444CC0" w:rsidRDefault="00547376"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 xml:space="preserve">FREUD, Sigmund. (1898). </w:t>
            </w:r>
            <w:r w:rsidRPr="00444CC0">
              <w:rPr>
                <w:rFonts w:ascii="Hadassah Friedlaender" w:hAnsi="Hadassah Friedlaender" w:cs="Hadassah Friedlaender" w:hint="cs"/>
                <w:b w:val="0"/>
                <w:bCs/>
                <w:i/>
                <w:iCs/>
                <w:smallCaps/>
                <w:color w:val="000000"/>
                <w:sz w:val="24"/>
                <w:szCs w:val="24"/>
              </w:rPr>
              <w:t>O mecanismo psíquico do esquecimento</w:t>
            </w:r>
            <w:r w:rsidRPr="00444CC0">
              <w:rPr>
                <w:rFonts w:ascii="Hadassah Friedlaender" w:hAnsi="Hadassah Friedlaender" w:cs="Hadassah Friedlaender" w:hint="cs"/>
                <w:b w:val="0"/>
                <w:bCs/>
                <w:smallCaps/>
                <w:color w:val="000000"/>
                <w:sz w:val="24"/>
                <w:szCs w:val="24"/>
              </w:rPr>
              <w:t>. Rio de Janeiro: Imago, 1996.</w:t>
            </w:r>
          </w:p>
          <w:p w14:paraId="51010445" w14:textId="77777777" w:rsidR="00547376" w:rsidRPr="00444CC0" w:rsidRDefault="00547376"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1BAC0116" w14:textId="56E8D357" w:rsidR="00F312D0" w:rsidRPr="00E559A9" w:rsidRDefault="00F312D0"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iCs/>
                <w:smallCaps/>
                <w:color w:val="000000"/>
                <w:sz w:val="24"/>
                <w:szCs w:val="24"/>
                <w:lang w:val="en-US"/>
              </w:rPr>
            </w:pPr>
            <w:r w:rsidRPr="00444CC0">
              <w:rPr>
                <w:rFonts w:ascii="Hadassah Friedlaender" w:hAnsi="Hadassah Friedlaender" w:cs="Hadassah Friedlaender" w:hint="cs"/>
                <w:b w:val="0"/>
                <w:bCs/>
                <w:smallCaps/>
                <w:color w:val="000000"/>
                <w:sz w:val="24"/>
                <w:szCs w:val="24"/>
              </w:rPr>
              <w:t xml:space="preserve">FUCHS, Ann. </w:t>
            </w:r>
            <w:r w:rsidRPr="00E559A9">
              <w:rPr>
                <w:rFonts w:ascii="Hadassah Friedlaender" w:hAnsi="Hadassah Friedlaender" w:cs="Hadassah Friedlaender" w:hint="cs"/>
                <w:b w:val="0"/>
                <w:bCs/>
                <w:smallCaps/>
                <w:color w:val="000000"/>
                <w:sz w:val="24"/>
                <w:szCs w:val="24"/>
                <w:lang w:val="en-US"/>
              </w:rPr>
              <w:t>“</w:t>
            </w:r>
            <w:proofErr w:type="spellStart"/>
            <w:r w:rsidRPr="00E559A9">
              <w:rPr>
                <w:rFonts w:ascii="Hadassah Friedlaender" w:hAnsi="Hadassah Friedlaender" w:cs="Hadassah Friedlaender" w:hint="cs"/>
                <w:b w:val="0"/>
                <w:bCs/>
                <w:smallCaps/>
                <w:color w:val="000000"/>
                <w:sz w:val="24"/>
                <w:szCs w:val="24"/>
                <w:lang w:val="en-US"/>
              </w:rPr>
              <w:t>Sebald’s</w:t>
            </w:r>
            <w:proofErr w:type="spellEnd"/>
            <w:r w:rsidRPr="00E559A9">
              <w:rPr>
                <w:rFonts w:ascii="Hadassah Friedlaender" w:hAnsi="Hadassah Friedlaender" w:cs="Hadassah Friedlaender" w:hint="cs"/>
                <w:b w:val="0"/>
                <w:bCs/>
                <w:smallCaps/>
                <w:color w:val="000000"/>
                <w:sz w:val="24"/>
                <w:szCs w:val="24"/>
                <w:lang w:val="en-US"/>
              </w:rPr>
              <w:t xml:space="preserve"> Painters: the Function of Fine arts in his Prose Works.” </w:t>
            </w:r>
            <w:r w:rsidR="005167BD" w:rsidRPr="00E559A9">
              <w:rPr>
                <w:rFonts w:ascii="Hadassah Friedlaender" w:hAnsi="Hadassah Friedlaender" w:cs="Hadassah Friedlaender" w:hint="cs"/>
                <w:b w:val="0"/>
                <w:bCs/>
                <w:i/>
                <w:smallCaps/>
                <w:color w:val="000000"/>
                <w:sz w:val="24"/>
                <w:szCs w:val="24"/>
                <w:lang w:val="en-US"/>
              </w:rPr>
              <w:t xml:space="preserve">The Modern </w:t>
            </w:r>
            <w:proofErr w:type="spellStart"/>
            <w:r w:rsidR="005167BD" w:rsidRPr="00E559A9">
              <w:rPr>
                <w:rFonts w:ascii="Hadassah Friedlaender" w:hAnsi="Hadassah Friedlaender" w:cs="Hadassah Friedlaender" w:hint="cs"/>
                <w:b w:val="0"/>
                <w:bCs/>
                <w:i/>
                <w:smallCaps/>
                <w:color w:val="000000"/>
                <w:sz w:val="24"/>
                <w:szCs w:val="24"/>
                <w:lang w:val="en-US"/>
              </w:rPr>
              <w:t>Languague</w:t>
            </w:r>
            <w:proofErr w:type="spellEnd"/>
            <w:r w:rsidR="005167BD" w:rsidRPr="00E559A9">
              <w:rPr>
                <w:rFonts w:ascii="Hadassah Friedlaender" w:hAnsi="Hadassah Friedlaender" w:cs="Hadassah Friedlaender" w:hint="cs"/>
                <w:b w:val="0"/>
                <w:bCs/>
                <w:i/>
                <w:smallCaps/>
                <w:color w:val="000000"/>
                <w:sz w:val="24"/>
                <w:szCs w:val="24"/>
                <w:lang w:val="en-US"/>
              </w:rPr>
              <w:t xml:space="preserve"> Review. </w:t>
            </w:r>
            <w:proofErr w:type="spellStart"/>
            <w:r w:rsidR="005167BD" w:rsidRPr="00E559A9">
              <w:rPr>
                <w:rFonts w:ascii="Hadassah Friedlaender" w:hAnsi="Hadassah Friedlaender" w:cs="Hadassah Friedlaender" w:hint="cs"/>
                <w:b w:val="0"/>
                <w:bCs/>
                <w:iCs/>
                <w:smallCaps/>
                <w:color w:val="000000"/>
                <w:sz w:val="24"/>
                <w:szCs w:val="24"/>
                <w:lang w:val="en-US"/>
              </w:rPr>
              <w:t>jan.</w:t>
            </w:r>
            <w:proofErr w:type="spellEnd"/>
            <w:r w:rsidR="005167BD" w:rsidRPr="00E559A9">
              <w:rPr>
                <w:rFonts w:ascii="Hadassah Friedlaender" w:hAnsi="Hadassah Friedlaender" w:cs="Hadassah Friedlaender" w:hint="cs"/>
                <w:b w:val="0"/>
                <w:bCs/>
                <w:iCs/>
                <w:smallCaps/>
                <w:color w:val="000000"/>
                <w:sz w:val="24"/>
                <w:szCs w:val="24"/>
                <w:lang w:val="en-US"/>
              </w:rPr>
              <w:t xml:space="preserve"> 2006 Vol. 101, N.1, pp. 167-83.</w:t>
            </w:r>
          </w:p>
          <w:p w14:paraId="45C03732" w14:textId="77777777" w:rsidR="00F312D0" w:rsidRPr="00E559A9" w:rsidRDefault="00F312D0"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664E8F1B" w14:textId="30B25DAB" w:rsidR="00BA7118" w:rsidRPr="00444CC0" w:rsidRDefault="00BA7118"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r w:rsidRPr="00E559A9">
              <w:rPr>
                <w:rFonts w:ascii="Hadassah Friedlaender" w:hAnsi="Hadassah Friedlaender" w:cs="Hadassah Friedlaender" w:hint="cs"/>
                <w:b w:val="0"/>
                <w:bCs/>
                <w:smallCaps/>
                <w:color w:val="000000"/>
                <w:sz w:val="24"/>
                <w:szCs w:val="24"/>
                <w:lang w:val="en-US"/>
              </w:rPr>
              <w:t xml:space="preserve">GATTI, Luciano. </w:t>
            </w:r>
            <w:r w:rsidRPr="00444CC0">
              <w:rPr>
                <w:rFonts w:ascii="Hadassah Friedlaender" w:hAnsi="Hadassah Friedlaender" w:cs="Hadassah Friedlaender" w:hint="cs"/>
                <w:b w:val="0"/>
                <w:bCs/>
                <w:smallCaps/>
                <w:color w:val="000000"/>
                <w:sz w:val="24"/>
                <w:szCs w:val="24"/>
              </w:rPr>
              <w:t xml:space="preserve">“Os Duplos de </w:t>
            </w:r>
            <w:proofErr w:type="spellStart"/>
            <w:r w:rsidRPr="00444CC0">
              <w:rPr>
                <w:rFonts w:ascii="Hadassah Friedlaender" w:hAnsi="Hadassah Friedlaender" w:cs="Hadassah Friedlaender" w:hint="cs"/>
                <w:b w:val="0"/>
                <w:bCs/>
                <w:smallCaps/>
                <w:color w:val="000000"/>
                <w:sz w:val="24"/>
                <w:szCs w:val="24"/>
              </w:rPr>
              <w:t>Sebald</w:t>
            </w:r>
            <w:proofErr w:type="spellEnd"/>
            <w:r w:rsidRPr="00444CC0">
              <w:rPr>
                <w:rFonts w:ascii="Hadassah Friedlaender" w:hAnsi="Hadassah Friedlaender" w:cs="Hadassah Friedlaender" w:hint="cs"/>
                <w:b w:val="0"/>
                <w:bCs/>
                <w:smallCaps/>
                <w:color w:val="000000"/>
                <w:sz w:val="24"/>
                <w:szCs w:val="24"/>
              </w:rPr>
              <w:t xml:space="preserve">”. </w:t>
            </w:r>
            <w:r w:rsidRPr="00444CC0">
              <w:rPr>
                <w:rFonts w:ascii="Hadassah Friedlaender" w:hAnsi="Hadassah Friedlaender" w:cs="Hadassah Friedlaender" w:hint="cs"/>
                <w:b w:val="0"/>
                <w:bCs/>
                <w:i/>
                <w:iCs/>
                <w:smallCaps/>
                <w:color w:val="000000"/>
                <w:sz w:val="24"/>
                <w:szCs w:val="24"/>
              </w:rPr>
              <w:t>Revista Serrote</w:t>
            </w:r>
            <w:r w:rsidRPr="00444CC0">
              <w:rPr>
                <w:rFonts w:ascii="Hadassah Friedlaender" w:hAnsi="Hadassah Friedlaender" w:cs="Hadassah Friedlaender" w:hint="cs"/>
                <w:b w:val="0"/>
                <w:bCs/>
                <w:smallCaps/>
                <w:color w:val="000000"/>
                <w:sz w:val="24"/>
                <w:szCs w:val="24"/>
              </w:rPr>
              <w:t xml:space="preserve">, IMS, n. 10, 2012. </w:t>
            </w:r>
          </w:p>
          <w:p w14:paraId="7AF796E4" w14:textId="77777777" w:rsidR="00BA7118" w:rsidRPr="00444CC0" w:rsidRDefault="00BA7118"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28BA0375" w14:textId="4660D63A" w:rsidR="005B511C" w:rsidRPr="00E559A9" w:rsidRDefault="005B511C" w:rsidP="005B511C">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E559A9">
              <w:rPr>
                <w:rFonts w:ascii="Hadassah Friedlaender" w:hAnsi="Hadassah Friedlaender" w:cs="Hadassah Friedlaender" w:hint="cs"/>
                <w:b w:val="0"/>
                <w:bCs/>
                <w:smallCaps/>
                <w:color w:val="000000"/>
                <w:sz w:val="24"/>
                <w:szCs w:val="24"/>
                <w:lang w:val="en-US"/>
              </w:rPr>
              <w:t xml:space="preserve">GILLOCH, Graeme. “The Arca Project: W.G. </w:t>
            </w:r>
            <w:proofErr w:type="spellStart"/>
            <w:r w:rsidRPr="00E559A9">
              <w:rPr>
                <w:rFonts w:ascii="Hadassah Friedlaender" w:hAnsi="Hadassah Friedlaender" w:cs="Hadassah Friedlaender" w:hint="cs"/>
                <w:b w:val="0"/>
                <w:bCs/>
                <w:smallCaps/>
                <w:color w:val="000000"/>
                <w:sz w:val="24"/>
                <w:szCs w:val="24"/>
                <w:lang w:val="en-US"/>
              </w:rPr>
              <w:t>Sebald’s</w:t>
            </w:r>
            <w:proofErr w:type="spellEnd"/>
            <w:r w:rsidRPr="00E559A9">
              <w:rPr>
                <w:rFonts w:ascii="Hadassah Friedlaender" w:hAnsi="Hadassah Friedlaender" w:cs="Hadassah Friedlaender" w:hint="cs"/>
                <w:b w:val="0"/>
                <w:bCs/>
                <w:smallCaps/>
                <w:color w:val="000000"/>
                <w:sz w:val="24"/>
                <w:szCs w:val="24"/>
                <w:lang w:val="en-US"/>
              </w:rPr>
              <w:t xml:space="preserve"> Corsica.” In, BAXTER, Janet; HINITIUK, Valerie; HUTCHISON, Ben (orgs.).  A Literature of R</w:t>
            </w:r>
            <w:r w:rsidR="003F6EEA" w:rsidRPr="00E559A9">
              <w:rPr>
                <w:rFonts w:ascii="Hadassah Friedlaender" w:hAnsi="Hadassah Friedlaender" w:cs="Hadassah Friedlaender" w:hint="cs"/>
                <w:b w:val="0"/>
                <w:bCs/>
                <w:smallCaps/>
                <w:color w:val="000000"/>
                <w:sz w:val="24"/>
                <w:szCs w:val="24"/>
                <w:lang w:val="en-US"/>
              </w:rPr>
              <w:t>e</w:t>
            </w:r>
            <w:r w:rsidRPr="00E559A9">
              <w:rPr>
                <w:rFonts w:ascii="Hadassah Friedlaender" w:hAnsi="Hadassah Friedlaender" w:cs="Hadassah Friedlaender" w:hint="cs"/>
                <w:b w:val="0"/>
                <w:bCs/>
                <w:smallCaps/>
                <w:color w:val="000000"/>
                <w:sz w:val="24"/>
                <w:szCs w:val="24"/>
                <w:lang w:val="en-US"/>
              </w:rPr>
              <w:t>stitution</w:t>
            </w:r>
            <w:r w:rsidR="003F6EEA" w:rsidRPr="00E559A9">
              <w:rPr>
                <w:rFonts w:ascii="Hadassah Friedlaender" w:hAnsi="Hadassah Friedlaender" w:cs="Hadassah Friedlaender" w:hint="cs"/>
                <w:b w:val="0"/>
                <w:bCs/>
                <w:smallCaps/>
                <w:color w:val="000000"/>
                <w:sz w:val="24"/>
                <w:szCs w:val="24"/>
                <w:lang w:val="en-US"/>
              </w:rPr>
              <w:t xml:space="preserve">: Critical Essays on W.G. </w:t>
            </w:r>
            <w:proofErr w:type="spellStart"/>
            <w:r w:rsidR="003F6EEA" w:rsidRPr="00E559A9">
              <w:rPr>
                <w:rFonts w:ascii="Hadassah Friedlaender" w:hAnsi="Hadassah Friedlaender" w:cs="Hadassah Friedlaender" w:hint="cs"/>
                <w:b w:val="0"/>
                <w:bCs/>
                <w:smallCaps/>
                <w:color w:val="000000"/>
                <w:sz w:val="24"/>
                <w:szCs w:val="24"/>
                <w:lang w:val="en-US"/>
              </w:rPr>
              <w:t>Sebald</w:t>
            </w:r>
            <w:proofErr w:type="spellEnd"/>
            <w:r w:rsidR="003F6EEA" w:rsidRPr="00E559A9">
              <w:rPr>
                <w:rFonts w:ascii="Hadassah Friedlaender" w:hAnsi="Hadassah Friedlaender" w:cs="Hadassah Friedlaender" w:hint="cs"/>
                <w:b w:val="0"/>
                <w:bCs/>
                <w:smallCaps/>
                <w:color w:val="000000"/>
                <w:sz w:val="24"/>
                <w:szCs w:val="24"/>
                <w:lang w:val="en-US"/>
              </w:rPr>
              <w:t xml:space="preserve">. Manchester: Manchester </w:t>
            </w:r>
            <w:r w:rsidR="00004B10" w:rsidRPr="00E559A9">
              <w:rPr>
                <w:rFonts w:ascii="Hadassah Friedlaender" w:hAnsi="Hadassah Friedlaender" w:cs="Hadassah Friedlaender" w:hint="cs"/>
                <w:b w:val="0"/>
                <w:bCs/>
                <w:smallCaps/>
                <w:color w:val="000000"/>
                <w:sz w:val="24"/>
                <w:szCs w:val="24"/>
                <w:lang w:val="en-US"/>
              </w:rPr>
              <w:t>University</w:t>
            </w:r>
            <w:r w:rsidR="003F6EEA" w:rsidRPr="00E559A9">
              <w:rPr>
                <w:rFonts w:ascii="Hadassah Friedlaender" w:hAnsi="Hadassah Friedlaender" w:cs="Hadassah Friedlaender" w:hint="cs"/>
                <w:b w:val="0"/>
                <w:bCs/>
                <w:smallCaps/>
                <w:color w:val="000000"/>
                <w:sz w:val="24"/>
                <w:szCs w:val="24"/>
                <w:lang w:val="en-US"/>
              </w:rPr>
              <w:t xml:space="preserve"> Press, 2013.</w:t>
            </w:r>
          </w:p>
          <w:p w14:paraId="031854F7" w14:textId="77777777" w:rsidR="005B511C" w:rsidRPr="00E559A9" w:rsidRDefault="005B511C"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65F2A49B" w14:textId="5DE864D9" w:rsidR="004F7EB1" w:rsidRPr="00E559A9" w:rsidRDefault="004F7EB1"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i/>
                <w:iCs/>
                <w:smallCaps/>
                <w:color w:val="000000"/>
                <w:sz w:val="24"/>
                <w:szCs w:val="24"/>
                <w:lang w:val="en-US"/>
              </w:rPr>
            </w:pPr>
            <w:r w:rsidRPr="00E559A9">
              <w:rPr>
                <w:rFonts w:ascii="Hadassah Friedlaender" w:hAnsi="Hadassah Friedlaender" w:cs="Hadassah Friedlaender" w:hint="cs"/>
                <w:b w:val="0"/>
                <w:bCs/>
                <w:smallCaps/>
                <w:color w:val="000000"/>
                <w:sz w:val="24"/>
                <w:szCs w:val="24"/>
                <w:lang w:val="en-US"/>
              </w:rPr>
              <w:t xml:space="preserve">HYUSSEN, Andreas. </w:t>
            </w:r>
            <w:r w:rsidR="00EB3E79" w:rsidRPr="00E559A9">
              <w:rPr>
                <w:rFonts w:ascii="Hadassah Friedlaender" w:hAnsi="Hadassah Friedlaender" w:cs="Hadassah Friedlaender" w:hint="cs"/>
                <w:b w:val="0"/>
                <w:bCs/>
                <w:smallCaps/>
                <w:color w:val="000000"/>
                <w:sz w:val="24"/>
                <w:szCs w:val="24"/>
                <w:lang w:val="en-US"/>
              </w:rPr>
              <w:t>“</w:t>
            </w:r>
            <w:r w:rsidRPr="00E559A9">
              <w:rPr>
                <w:rFonts w:ascii="Hadassah Friedlaender" w:hAnsi="Hadassah Friedlaender" w:cs="Hadassah Friedlaender" w:hint="cs"/>
                <w:b w:val="0"/>
                <w:bCs/>
                <w:smallCaps/>
                <w:color w:val="000000"/>
                <w:sz w:val="24"/>
                <w:szCs w:val="24"/>
                <w:lang w:val="en-US"/>
              </w:rPr>
              <w:t>Nostalgy for R</w:t>
            </w:r>
            <w:r w:rsidR="00114220" w:rsidRPr="00E559A9">
              <w:rPr>
                <w:rFonts w:ascii="Hadassah Friedlaender" w:hAnsi="Hadassah Friedlaender" w:cs="Hadassah Friedlaender" w:hint="cs"/>
                <w:b w:val="0"/>
                <w:bCs/>
                <w:smallCaps/>
                <w:color w:val="000000"/>
                <w:sz w:val="24"/>
                <w:szCs w:val="24"/>
                <w:lang w:val="en-US"/>
              </w:rPr>
              <w:t>u</w:t>
            </w:r>
            <w:r w:rsidRPr="00E559A9">
              <w:rPr>
                <w:rFonts w:ascii="Hadassah Friedlaender" w:hAnsi="Hadassah Friedlaender" w:cs="Hadassah Friedlaender" w:hint="cs"/>
                <w:b w:val="0"/>
                <w:bCs/>
                <w:smallCaps/>
                <w:color w:val="000000"/>
                <w:sz w:val="24"/>
                <w:szCs w:val="24"/>
                <w:lang w:val="en-US"/>
              </w:rPr>
              <w:t>ins</w:t>
            </w:r>
            <w:r w:rsidR="00EB3E79" w:rsidRPr="00E559A9">
              <w:rPr>
                <w:rFonts w:ascii="Hadassah Friedlaender" w:hAnsi="Hadassah Friedlaender" w:cs="Hadassah Friedlaender" w:hint="cs"/>
                <w:b w:val="0"/>
                <w:bCs/>
                <w:smallCaps/>
                <w:color w:val="000000"/>
                <w:sz w:val="24"/>
                <w:szCs w:val="24"/>
                <w:lang w:val="en-US"/>
              </w:rPr>
              <w:t>”</w:t>
            </w:r>
            <w:r w:rsidRPr="00E559A9">
              <w:rPr>
                <w:rFonts w:ascii="Hadassah Friedlaender" w:hAnsi="Hadassah Friedlaender" w:cs="Hadassah Friedlaender" w:hint="cs"/>
                <w:b w:val="0"/>
                <w:bCs/>
                <w:smallCaps/>
                <w:color w:val="000000"/>
                <w:sz w:val="24"/>
                <w:szCs w:val="24"/>
                <w:lang w:val="en-US"/>
              </w:rPr>
              <w:t xml:space="preserve">. </w:t>
            </w:r>
            <w:r w:rsidR="00C32162" w:rsidRPr="00E559A9">
              <w:rPr>
                <w:rFonts w:ascii="Hadassah Friedlaender" w:hAnsi="Hadassah Friedlaender" w:cs="Hadassah Friedlaender" w:hint="cs"/>
                <w:b w:val="0"/>
                <w:bCs/>
                <w:i/>
                <w:iCs/>
                <w:smallCaps/>
                <w:color w:val="000000"/>
                <w:sz w:val="24"/>
                <w:szCs w:val="24"/>
                <w:lang w:val="en-US"/>
              </w:rPr>
              <w:t>Grey Room, n.23, 2006.</w:t>
            </w:r>
          </w:p>
          <w:p w14:paraId="710CC2DE" w14:textId="77777777" w:rsidR="00410564" w:rsidRPr="00E559A9" w:rsidRDefault="00410564"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07EB878C" w14:textId="021BF0B3" w:rsidR="007E3D68" w:rsidRPr="00E559A9" w:rsidRDefault="007E3D68"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E559A9">
              <w:rPr>
                <w:rFonts w:ascii="Hadassah Friedlaender" w:hAnsi="Hadassah Friedlaender" w:cs="Hadassah Friedlaender" w:hint="cs"/>
                <w:b w:val="0"/>
                <w:bCs/>
                <w:smallCaps/>
                <w:color w:val="000000"/>
                <w:sz w:val="24"/>
                <w:szCs w:val="24"/>
                <w:lang w:val="en-US"/>
              </w:rPr>
              <w:t xml:space="preserve">_____. “Air War Legacies: From Dresden to Baghdad”. </w:t>
            </w:r>
            <w:r w:rsidRPr="00E559A9">
              <w:rPr>
                <w:rFonts w:ascii="Hadassah Friedlaender" w:hAnsi="Hadassah Friedlaender" w:cs="Hadassah Friedlaender" w:hint="cs"/>
                <w:b w:val="0"/>
                <w:bCs/>
                <w:i/>
                <w:iCs/>
                <w:smallCaps/>
                <w:color w:val="000000"/>
                <w:sz w:val="24"/>
                <w:szCs w:val="24"/>
                <w:lang w:val="en-US"/>
              </w:rPr>
              <w:t>New German Critique</w:t>
            </w:r>
            <w:r w:rsidRPr="00E559A9">
              <w:rPr>
                <w:rFonts w:ascii="Hadassah Friedlaender" w:hAnsi="Hadassah Friedlaender" w:cs="Hadassah Friedlaender" w:hint="cs"/>
                <w:b w:val="0"/>
                <w:bCs/>
                <w:smallCaps/>
                <w:color w:val="000000"/>
                <w:sz w:val="24"/>
                <w:szCs w:val="24"/>
                <w:lang w:val="en-US"/>
              </w:rPr>
              <w:t>. N. 90. Autumn, 2003, pp.  163-76.</w:t>
            </w:r>
          </w:p>
          <w:p w14:paraId="475DA576" w14:textId="77777777" w:rsidR="007E3D68" w:rsidRPr="00E559A9" w:rsidRDefault="007E3D68"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50E5C656" w14:textId="71BBA95F" w:rsidR="00114220" w:rsidRPr="00E559A9" w:rsidRDefault="00114220"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E559A9">
              <w:rPr>
                <w:rFonts w:ascii="Hadassah Friedlaender" w:hAnsi="Hadassah Friedlaender" w:cs="Hadassah Friedlaender" w:hint="cs"/>
                <w:b w:val="0"/>
                <w:bCs/>
                <w:smallCaps/>
                <w:color w:val="000000"/>
                <w:sz w:val="24"/>
                <w:szCs w:val="24"/>
                <w:lang w:val="en-US"/>
              </w:rPr>
              <w:t xml:space="preserve">JACOBS, Carol. </w:t>
            </w:r>
            <w:r w:rsidRPr="00E559A9">
              <w:rPr>
                <w:rFonts w:ascii="Hadassah Friedlaender" w:hAnsi="Hadassah Friedlaender" w:cs="Hadassah Friedlaender" w:hint="cs"/>
                <w:b w:val="0"/>
                <w:bCs/>
                <w:i/>
                <w:iCs/>
                <w:smallCaps/>
                <w:color w:val="000000"/>
                <w:sz w:val="24"/>
                <w:szCs w:val="24"/>
                <w:lang w:val="en-US"/>
              </w:rPr>
              <w:t>SEBALD’S Vision</w:t>
            </w:r>
            <w:r w:rsidRPr="00E559A9">
              <w:rPr>
                <w:rFonts w:ascii="Hadassah Friedlaender" w:hAnsi="Hadassah Friedlaender" w:cs="Hadassah Friedlaender" w:hint="cs"/>
                <w:b w:val="0"/>
                <w:bCs/>
                <w:smallCaps/>
                <w:color w:val="000000"/>
                <w:sz w:val="24"/>
                <w:szCs w:val="24"/>
                <w:lang w:val="en-US"/>
              </w:rPr>
              <w:t>. New York: Columbia University Press, 2015.</w:t>
            </w:r>
          </w:p>
          <w:p w14:paraId="41EE6A00" w14:textId="77777777" w:rsidR="00410564" w:rsidRPr="00E559A9" w:rsidRDefault="00410564"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31272B01" w14:textId="3F3CDE30" w:rsidR="009733E5" w:rsidRPr="00E559A9" w:rsidRDefault="009733E5" w:rsidP="00323285">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iCs/>
                <w:smallCaps/>
                <w:color w:val="000000"/>
                <w:sz w:val="24"/>
                <w:szCs w:val="24"/>
                <w:lang w:val="en-US"/>
              </w:rPr>
            </w:pPr>
            <w:r w:rsidRPr="00E559A9">
              <w:rPr>
                <w:rFonts w:ascii="Hadassah Friedlaender" w:hAnsi="Hadassah Friedlaender" w:cs="Hadassah Friedlaender" w:hint="cs"/>
                <w:b w:val="0"/>
                <w:bCs/>
                <w:smallCaps/>
                <w:color w:val="000000"/>
                <w:sz w:val="24"/>
                <w:szCs w:val="24"/>
                <w:lang w:val="en-US"/>
              </w:rPr>
              <w:t>KAUFMANN, D</w:t>
            </w:r>
            <w:r w:rsidR="00315792" w:rsidRPr="00E559A9">
              <w:rPr>
                <w:rFonts w:ascii="Hadassah Friedlaender" w:hAnsi="Hadassah Friedlaender" w:cs="Hadassah Friedlaender"/>
                <w:b w:val="0"/>
                <w:bCs/>
                <w:smallCaps/>
                <w:color w:val="000000"/>
                <w:sz w:val="24"/>
                <w:szCs w:val="24"/>
                <w:lang w:val="en-US"/>
              </w:rPr>
              <w:t>a</w:t>
            </w:r>
            <w:r w:rsidRPr="00E559A9">
              <w:rPr>
                <w:rFonts w:ascii="Hadassah Friedlaender" w:hAnsi="Hadassah Friedlaender" w:cs="Hadassah Friedlaender" w:hint="cs"/>
                <w:b w:val="0"/>
                <w:bCs/>
                <w:smallCaps/>
                <w:color w:val="000000"/>
                <w:sz w:val="24"/>
                <w:szCs w:val="24"/>
                <w:lang w:val="en-US"/>
              </w:rPr>
              <w:t xml:space="preserve">vid. “Angels visit the Scene of Disgrace: Melancholy and Trauma from </w:t>
            </w:r>
            <w:proofErr w:type="spellStart"/>
            <w:r w:rsidRPr="00E559A9">
              <w:rPr>
                <w:rFonts w:ascii="Hadassah Friedlaender" w:hAnsi="Hadassah Friedlaender" w:cs="Hadassah Friedlaender" w:hint="cs"/>
                <w:b w:val="0"/>
                <w:bCs/>
                <w:smallCaps/>
                <w:color w:val="000000"/>
                <w:sz w:val="24"/>
                <w:szCs w:val="24"/>
                <w:lang w:val="en-US"/>
              </w:rPr>
              <w:t>Sebald</w:t>
            </w:r>
            <w:proofErr w:type="spellEnd"/>
            <w:r w:rsidRPr="00E559A9">
              <w:rPr>
                <w:rFonts w:ascii="Hadassah Friedlaender" w:hAnsi="Hadassah Friedlaender" w:cs="Hadassah Friedlaender" w:hint="cs"/>
                <w:b w:val="0"/>
                <w:bCs/>
                <w:smallCaps/>
                <w:color w:val="000000"/>
                <w:sz w:val="24"/>
                <w:szCs w:val="24"/>
                <w:lang w:val="en-US"/>
              </w:rPr>
              <w:t xml:space="preserve"> to Benjamin and Back”.  C</w:t>
            </w:r>
            <w:r w:rsidRPr="00E559A9">
              <w:rPr>
                <w:rFonts w:ascii="Hadassah Friedlaender" w:hAnsi="Hadassah Friedlaender" w:cs="Hadassah Friedlaender" w:hint="cs"/>
                <w:b w:val="0"/>
                <w:bCs/>
                <w:i/>
                <w:smallCaps/>
                <w:color w:val="000000"/>
                <w:sz w:val="24"/>
                <w:szCs w:val="24"/>
                <w:lang w:val="en-US"/>
              </w:rPr>
              <w:t xml:space="preserve">ultural Critique, </w:t>
            </w:r>
            <w:r w:rsidRPr="00E559A9">
              <w:rPr>
                <w:rFonts w:ascii="Hadassah Friedlaender" w:hAnsi="Hadassah Friedlaender" w:cs="Hadassah Friedlaender" w:hint="cs"/>
                <w:b w:val="0"/>
                <w:bCs/>
                <w:iCs/>
                <w:smallCaps/>
                <w:color w:val="000000"/>
                <w:sz w:val="24"/>
                <w:szCs w:val="24"/>
                <w:lang w:val="en-US"/>
              </w:rPr>
              <w:t>Fall, 2008, N. 70, pp. 94-119.</w:t>
            </w:r>
          </w:p>
          <w:p w14:paraId="7139C2FF" w14:textId="77777777" w:rsidR="009733E5" w:rsidRPr="00E559A9" w:rsidRDefault="009733E5" w:rsidP="00323285">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p>
          <w:p w14:paraId="478517D6" w14:textId="3D3D9CFB" w:rsidR="007F5814" w:rsidRPr="00E559A9" w:rsidRDefault="007F5814" w:rsidP="00323285">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E559A9">
              <w:rPr>
                <w:rFonts w:ascii="Hadassah Friedlaender" w:hAnsi="Hadassah Friedlaender" w:cs="Hadassah Friedlaender" w:hint="cs"/>
                <w:b w:val="0"/>
                <w:bCs/>
                <w:smallCaps/>
                <w:color w:val="000000"/>
                <w:sz w:val="24"/>
                <w:szCs w:val="24"/>
                <w:lang w:val="en-US"/>
              </w:rPr>
              <w:t xml:space="preserve">KILBOURN, Russell J. A. W.G. </w:t>
            </w:r>
            <w:proofErr w:type="spellStart"/>
            <w:r w:rsidRPr="00E559A9">
              <w:rPr>
                <w:rFonts w:ascii="Hadassah Friedlaender" w:hAnsi="Hadassah Friedlaender" w:cs="Hadassah Friedlaender" w:hint="cs"/>
                <w:b w:val="0"/>
                <w:bCs/>
                <w:i/>
                <w:iCs/>
                <w:smallCaps/>
                <w:color w:val="000000"/>
                <w:sz w:val="24"/>
                <w:szCs w:val="24"/>
                <w:lang w:val="en-US"/>
              </w:rPr>
              <w:t>Sebald’s</w:t>
            </w:r>
            <w:proofErr w:type="spellEnd"/>
            <w:r w:rsidRPr="00E559A9">
              <w:rPr>
                <w:rFonts w:ascii="Hadassah Friedlaender" w:hAnsi="Hadassah Friedlaender" w:cs="Hadassah Friedlaender" w:hint="cs"/>
                <w:b w:val="0"/>
                <w:bCs/>
                <w:i/>
                <w:iCs/>
                <w:smallCaps/>
                <w:color w:val="000000"/>
                <w:sz w:val="24"/>
                <w:szCs w:val="24"/>
                <w:lang w:val="en-US"/>
              </w:rPr>
              <w:t xml:space="preserve"> </w:t>
            </w:r>
            <w:proofErr w:type="spellStart"/>
            <w:r w:rsidRPr="00E559A9">
              <w:rPr>
                <w:rFonts w:ascii="Hadassah Friedlaender" w:hAnsi="Hadassah Friedlaender" w:cs="Hadassah Friedlaender" w:hint="cs"/>
                <w:b w:val="0"/>
                <w:bCs/>
                <w:i/>
                <w:iCs/>
                <w:smallCaps/>
                <w:color w:val="000000"/>
                <w:sz w:val="24"/>
                <w:szCs w:val="24"/>
                <w:lang w:val="en-US"/>
              </w:rPr>
              <w:t>Postsecular</w:t>
            </w:r>
            <w:proofErr w:type="spellEnd"/>
            <w:r w:rsidRPr="00E559A9">
              <w:rPr>
                <w:rFonts w:ascii="Hadassah Friedlaender" w:hAnsi="Hadassah Friedlaender" w:cs="Hadassah Friedlaender" w:hint="cs"/>
                <w:b w:val="0"/>
                <w:bCs/>
                <w:i/>
                <w:iCs/>
                <w:smallCaps/>
                <w:color w:val="000000"/>
                <w:sz w:val="24"/>
                <w:szCs w:val="24"/>
                <w:lang w:val="en-US"/>
              </w:rPr>
              <w:t xml:space="preserve"> Redemption: Catastrophe with Spectator.</w:t>
            </w:r>
            <w:r w:rsidRPr="00E559A9">
              <w:rPr>
                <w:rFonts w:ascii="Hadassah Friedlaender" w:hAnsi="Hadassah Friedlaender" w:cs="Hadassah Friedlaender" w:hint="cs"/>
                <w:b w:val="0"/>
                <w:bCs/>
                <w:smallCaps/>
                <w:color w:val="000000"/>
                <w:sz w:val="24"/>
                <w:szCs w:val="24"/>
                <w:lang w:val="en-US"/>
              </w:rPr>
              <w:t xml:space="preserve"> Evanston, Illinois: Northwestern University Press, 2018. </w:t>
            </w:r>
          </w:p>
          <w:p w14:paraId="3A6895ED" w14:textId="77777777" w:rsidR="007F5814" w:rsidRPr="00E559A9" w:rsidRDefault="007F5814" w:rsidP="00323285">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p>
          <w:p w14:paraId="72C10705" w14:textId="57F057E3" w:rsidR="00323285" w:rsidRPr="00E559A9" w:rsidRDefault="00323285" w:rsidP="00323285">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E559A9">
              <w:rPr>
                <w:rFonts w:ascii="Hadassah Friedlaender" w:hAnsi="Hadassah Friedlaender" w:cs="Hadassah Friedlaender" w:hint="cs"/>
                <w:b w:val="0"/>
                <w:bCs/>
                <w:smallCaps/>
                <w:color w:val="000000"/>
                <w:sz w:val="24"/>
                <w:szCs w:val="24"/>
                <w:lang w:val="en-US"/>
              </w:rPr>
              <w:t xml:space="preserve">KIM, David D. </w:t>
            </w:r>
            <w:r w:rsidRPr="00E559A9">
              <w:rPr>
                <w:rFonts w:ascii="Hadassah Friedlaender" w:hAnsi="Hadassah Friedlaender" w:cs="Hadassah Friedlaender" w:hint="cs"/>
                <w:b w:val="0"/>
                <w:bCs/>
                <w:i/>
                <w:iCs/>
                <w:smallCaps/>
                <w:color w:val="000000"/>
                <w:sz w:val="24"/>
                <w:szCs w:val="24"/>
                <w:lang w:val="en-US"/>
              </w:rPr>
              <w:t>Cosmopolitan Parables: Trauma and Responsibility in Contemporary Germany.</w:t>
            </w:r>
            <w:r w:rsidRPr="00E559A9">
              <w:rPr>
                <w:rFonts w:ascii="Hadassah Friedlaender" w:hAnsi="Hadassah Friedlaender" w:cs="Hadassah Friedlaender" w:hint="cs"/>
                <w:b w:val="0"/>
                <w:bCs/>
                <w:smallCaps/>
                <w:color w:val="000000"/>
                <w:sz w:val="24"/>
                <w:szCs w:val="24"/>
                <w:lang w:val="en-US"/>
              </w:rPr>
              <w:t xml:space="preserve"> </w:t>
            </w:r>
            <w:r w:rsidR="00BF39B4" w:rsidRPr="00E559A9">
              <w:rPr>
                <w:rFonts w:ascii="Hadassah Friedlaender" w:hAnsi="Hadassah Friedlaender" w:cs="Hadassah Friedlaender" w:hint="cs"/>
                <w:b w:val="0"/>
                <w:bCs/>
                <w:smallCaps/>
                <w:color w:val="000000"/>
                <w:sz w:val="24"/>
                <w:szCs w:val="24"/>
                <w:lang w:val="en-US"/>
              </w:rPr>
              <w:t>Evanston, Illinois</w:t>
            </w:r>
            <w:r w:rsidRPr="00E559A9">
              <w:rPr>
                <w:rFonts w:ascii="Hadassah Friedlaender" w:hAnsi="Hadassah Friedlaender" w:cs="Hadassah Friedlaender" w:hint="cs"/>
                <w:b w:val="0"/>
                <w:bCs/>
                <w:smallCaps/>
                <w:color w:val="000000"/>
                <w:sz w:val="24"/>
                <w:szCs w:val="24"/>
                <w:lang w:val="en-US"/>
              </w:rPr>
              <w:t xml:space="preserve">: Northwestern University Press, 2017. </w:t>
            </w:r>
          </w:p>
          <w:p w14:paraId="16031301" w14:textId="77777777" w:rsidR="00323285" w:rsidRPr="00E559A9" w:rsidRDefault="00323285"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261AC8BA" w14:textId="0BB02156" w:rsidR="001906EE" w:rsidRPr="00CA1434" w:rsidRDefault="001906EE"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E559A9">
              <w:rPr>
                <w:rFonts w:ascii="Hadassah Friedlaender" w:hAnsi="Hadassah Friedlaender" w:cs="Hadassah Friedlaender" w:hint="cs"/>
                <w:b w:val="0"/>
                <w:bCs/>
                <w:smallCaps/>
                <w:color w:val="000000"/>
                <w:sz w:val="24"/>
                <w:szCs w:val="24"/>
                <w:lang w:val="en-US"/>
              </w:rPr>
              <w:t xml:space="preserve">KLEINBERG, David Levin. </w:t>
            </w:r>
            <w:r w:rsidRPr="00E559A9">
              <w:rPr>
                <w:rFonts w:ascii="Hadassah Friedlaender" w:hAnsi="Hadassah Friedlaender" w:cs="Hadassah Friedlaender" w:hint="cs"/>
                <w:b w:val="0"/>
                <w:bCs/>
                <w:i/>
                <w:iCs/>
                <w:smallCaps/>
                <w:color w:val="000000"/>
                <w:sz w:val="24"/>
                <w:szCs w:val="24"/>
                <w:lang w:val="en-US"/>
              </w:rPr>
              <w:t xml:space="preserve">Redeeming Words. </w:t>
            </w:r>
            <w:r w:rsidRPr="00BF33F7">
              <w:rPr>
                <w:rFonts w:ascii="Hadassah Friedlaender" w:hAnsi="Hadassah Friedlaender" w:cs="Hadassah Friedlaender" w:hint="cs"/>
                <w:b w:val="0"/>
                <w:bCs/>
                <w:i/>
                <w:iCs/>
                <w:smallCaps/>
                <w:color w:val="000000"/>
                <w:sz w:val="24"/>
                <w:szCs w:val="24"/>
                <w:lang w:val="en-US"/>
              </w:rPr>
              <w:t xml:space="preserve">Language and the Promise of Happiness in The Stories of </w:t>
            </w:r>
            <w:proofErr w:type="spellStart"/>
            <w:r w:rsidRPr="00BF33F7">
              <w:rPr>
                <w:rFonts w:ascii="Hadassah Friedlaender" w:hAnsi="Hadassah Friedlaender" w:cs="Hadassah Friedlaender" w:hint="cs"/>
                <w:b w:val="0"/>
                <w:bCs/>
                <w:i/>
                <w:iCs/>
                <w:smallCaps/>
                <w:color w:val="000000"/>
                <w:sz w:val="24"/>
                <w:szCs w:val="24"/>
                <w:lang w:val="en-US"/>
              </w:rPr>
              <w:t>D</w:t>
            </w:r>
            <w:r w:rsidR="00BF33F7" w:rsidRPr="00BF33F7">
              <w:rPr>
                <w:rFonts w:ascii="Hadassah Friedlaender" w:hAnsi="Hadassah Friedlaender" w:cs="Hadassah Friedlaender"/>
                <w:b w:val="0"/>
                <w:bCs/>
                <w:i/>
                <w:iCs/>
                <w:smallCaps/>
                <w:color w:val="000000"/>
                <w:sz w:val="24"/>
                <w:szCs w:val="24"/>
                <w:lang w:val="en-US"/>
              </w:rPr>
              <w:t>ö</w:t>
            </w:r>
            <w:r w:rsidRPr="00BF33F7">
              <w:rPr>
                <w:rFonts w:ascii="Hadassah Friedlaender" w:hAnsi="Hadassah Friedlaender" w:cs="Hadassah Friedlaender" w:hint="cs"/>
                <w:b w:val="0"/>
                <w:bCs/>
                <w:i/>
                <w:iCs/>
                <w:smallCaps/>
                <w:color w:val="000000"/>
                <w:sz w:val="24"/>
                <w:szCs w:val="24"/>
                <w:lang w:val="en-US"/>
              </w:rPr>
              <w:t>blin</w:t>
            </w:r>
            <w:proofErr w:type="spellEnd"/>
            <w:r w:rsidRPr="00BF33F7">
              <w:rPr>
                <w:rFonts w:ascii="Hadassah Friedlaender" w:hAnsi="Hadassah Friedlaender" w:cs="Hadassah Friedlaender" w:hint="cs"/>
                <w:b w:val="0"/>
                <w:bCs/>
                <w:i/>
                <w:iCs/>
                <w:smallCaps/>
                <w:color w:val="000000"/>
                <w:sz w:val="24"/>
                <w:szCs w:val="24"/>
                <w:lang w:val="en-US"/>
              </w:rPr>
              <w:t xml:space="preserve"> and </w:t>
            </w:r>
            <w:proofErr w:type="spellStart"/>
            <w:r w:rsidRPr="00BF33F7">
              <w:rPr>
                <w:rFonts w:ascii="Hadassah Friedlaender" w:hAnsi="Hadassah Friedlaender" w:cs="Hadassah Friedlaender" w:hint="cs"/>
                <w:b w:val="0"/>
                <w:bCs/>
                <w:i/>
                <w:iCs/>
                <w:smallCaps/>
                <w:color w:val="000000"/>
                <w:sz w:val="24"/>
                <w:szCs w:val="24"/>
                <w:lang w:val="en-US"/>
              </w:rPr>
              <w:t>Sebald</w:t>
            </w:r>
            <w:proofErr w:type="spellEnd"/>
            <w:r w:rsidRPr="00BF33F7">
              <w:rPr>
                <w:rFonts w:ascii="Hadassah Friedlaender" w:hAnsi="Hadassah Friedlaender" w:cs="Hadassah Friedlaender" w:hint="cs"/>
                <w:b w:val="0"/>
                <w:bCs/>
                <w:smallCaps/>
                <w:color w:val="000000"/>
                <w:sz w:val="24"/>
                <w:szCs w:val="24"/>
                <w:lang w:val="en-US"/>
              </w:rPr>
              <w:t xml:space="preserve">. </w:t>
            </w:r>
            <w:r w:rsidRPr="00CA1434">
              <w:rPr>
                <w:rFonts w:ascii="Hadassah Friedlaender" w:hAnsi="Hadassah Friedlaender" w:cs="Hadassah Friedlaender" w:hint="cs"/>
                <w:b w:val="0"/>
                <w:bCs/>
                <w:smallCaps/>
                <w:color w:val="000000"/>
                <w:sz w:val="24"/>
                <w:szCs w:val="24"/>
                <w:lang w:val="en-US"/>
              </w:rPr>
              <w:t xml:space="preserve">New York: State of New York Press, 2013. </w:t>
            </w:r>
          </w:p>
          <w:p w14:paraId="63145EA2" w14:textId="77777777" w:rsidR="00410564" w:rsidRPr="00CA1434" w:rsidRDefault="00410564" w:rsidP="004F7EB1">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3FDD8ABE" w14:textId="7E00BFC1" w:rsidR="00227005" w:rsidRPr="00444CC0" w:rsidRDefault="00227005"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s-419"/>
              </w:rPr>
            </w:pPr>
            <w:r w:rsidRPr="00CA1434">
              <w:rPr>
                <w:rFonts w:ascii="Hadassah Friedlaender" w:hAnsi="Hadassah Friedlaender" w:cs="Hadassah Friedlaender" w:hint="cs"/>
                <w:b w:val="0"/>
                <w:bCs/>
                <w:smallCaps/>
                <w:color w:val="000000"/>
                <w:sz w:val="24"/>
                <w:szCs w:val="24"/>
                <w:lang w:val="en-US"/>
              </w:rPr>
              <w:t>K</w:t>
            </w:r>
            <w:r w:rsidR="00994E15" w:rsidRPr="00CA1434">
              <w:rPr>
                <w:rFonts w:ascii="Hadassah Friedlaender" w:hAnsi="Hadassah Friedlaender" w:cs="Hadassah Friedlaender"/>
                <w:b w:val="0"/>
                <w:bCs/>
                <w:smallCaps/>
                <w:color w:val="000000"/>
                <w:sz w:val="24"/>
                <w:szCs w:val="24"/>
                <w:lang w:val="en-US"/>
              </w:rPr>
              <w:t>UFFER</w:t>
            </w:r>
            <w:r w:rsidRPr="00CA1434">
              <w:rPr>
                <w:rFonts w:ascii="Hadassah Friedlaender" w:hAnsi="Hadassah Friedlaender" w:cs="Hadassah Friedlaender" w:hint="cs"/>
                <w:b w:val="0"/>
                <w:bCs/>
                <w:smallCaps/>
                <w:color w:val="000000"/>
                <w:sz w:val="24"/>
                <w:szCs w:val="24"/>
                <w:lang w:val="en-US"/>
              </w:rPr>
              <w:t xml:space="preserve">, Paula </w:t>
            </w:r>
            <w:proofErr w:type="spellStart"/>
            <w:r w:rsidRPr="00CA1434">
              <w:rPr>
                <w:rFonts w:ascii="Hadassah Friedlaender" w:hAnsi="Hadassah Friedlaender" w:cs="Hadassah Friedlaender" w:hint="cs"/>
                <w:b w:val="0"/>
                <w:bCs/>
                <w:smallCaps/>
                <w:color w:val="000000"/>
                <w:sz w:val="24"/>
                <w:szCs w:val="24"/>
                <w:lang w:val="en-US"/>
              </w:rPr>
              <w:t>Dinerstein</w:t>
            </w:r>
            <w:proofErr w:type="spellEnd"/>
            <w:r w:rsidRPr="00CA1434">
              <w:rPr>
                <w:rFonts w:ascii="Hadassah Friedlaender" w:hAnsi="Hadassah Friedlaender" w:cs="Hadassah Friedlaender" w:hint="cs"/>
                <w:b w:val="0"/>
                <w:bCs/>
                <w:smallCaps/>
                <w:color w:val="000000"/>
                <w:sz w:val="24"/>
                <w:szCs w:val="24"/>
                <w:lang w:val="en-US"/>
              </w:rPr>
              <w:t xml:space="preserve">. </w:t>
            </w:r>
            <w:r w:rsidRPr="00444CC0">
              <w:rPr>
                <w:rFonts w:ascii="Hadassah Friedlaender" w:hAnsi="Hadassah Friedlaender" w:cs="Hadassah Friedlaender" w:hint="cs"/>
                <w:b w:val="0"/>
                <w:bCs/>
                <w:i/>
                <w:iCs/>
                <w:smallCaps/>
                <w:color w:val="000000"/>
                <w:sz w:val="24"/>
                <w:szCs w:val="24"/>
                <w:lang w:val="es-419"/>
              </w:rPr>
              <w:t xml:space="preserve">Escribir historia significa da su fisionomía a las cifras de los años. De </w:t>
            </w:r>
            <w:proofErr w:type="spellStart"/>
            <w:r w:rsidRPr="00444CC0">
              <w:rPr>
                <w:rFonts w:ascii="Hadassah Friedlaender" w:hAnsi="Hadassah Friedlaender" w:cs="Hadassah Friedlaender" w:hint="cs"/>
                <w:b w:val="0"/>
                <w:bCs/>
                <w:i/>
                <w:iCs/>
                <w:smallCaps/>
                <w:color w:val="000000"/>
                <w:sz w:val="24"/>
                <w:szCs w:val="24"/>
                <w:lang w:val="es-419"/>
              </w:rPr>
              <w:t>Benjamin</w:t>
            </w:r>
            <w:proofErr w:type="spellEnd"/>
            <w:r w:rsidRPr="00444CC0">
              <w:rPr>
                <w:rFonts w:ascii="Hadassah Friedlaender" w:hAnsi="Hadassah Friedlaender" w:cs="Hadassah Friedlaender" w:hint="cs"/>
                <w:b w:val="0"/>
                <w:bCs/>
                <w:i/>
                <w:iCs/>
                <w:smallCaps/>
                <w:color w:val="000000"/>
                <w:sz w:val="24"/>
                <w:szCs w:val="24"/>
                <w:lang w:val="es-419"/>
              </w:rPr>
              <w:t xml:space="preserve"> a Sebald a través de la historia: en torno al testimonio y la representación</w:t>
            </w:r>
            <w:r w:rsidRPr="00444CC0">
              <w:rPr>
                <w:rFonts w:ascii="Hadassah Friedlaender" w:hAnsi="Hadassah Friedlaender" w:cs="Hadassah Friedlaender" w:hint="cs"/>
                <w:b w:val="0"/>
                <w:bCs/>
                <w:smallCaps/>
                <w:color w:val="000000"/>
                <w:sz w:val="24"/>
                <w:szCs w:val="24"/>
                <w:lang w:val="es-419"/>
              </w:rPr>
              <w:t xml:space="preserve">. Tesis presentada al Departamento de Filosofía. Facultad de filosofía y Letras de la </w:t>
            </w:r>
            <w:proofErr w:type="spellStart"/>
            <w:r w:rsidRPr="00444CC0">
              <w:rPr>
                <w:rFonts w:ascii="Hadassah Friedlaender" w:hAnsi="Hadassah Friedlaender" w:cs="Hadassah Friedlaender" w:hint="cs"/>
                <w:b w:val="0"/>
                <w:bCs/>
                <w:smallCaps/>
                <w:color w:val="000000"/>
                <w:sz w:val="24"/>
                <w:szCs w:val="24"/>
                <w:lang w:val="es-419"/>
              </w:rPr>
              <w:t>Universitat</w:t>
            </w:r>
            <w:proofErr w:type="spellEnd"/>
            <w:r w:rsidRPr="00444CC0">
              <w:rPr>
                <w:rFonts w:ascii="Hadassah Friedlaender" w:hAnsi="Hadassah Friedlaender" w:cs="Hadassah Friedlaender" w:hint="cs"/>
                <w:b w:val="0"/>
                <w:bCs/>
                <w:smallCaps/>
                <w:color w:val="000000"/>
                <w:sz w:val="24"/>
                <w:szCs w:val="24"/>
                <w:lang w:val="es-419"/>
              </w:rPr>
              <w:t xml:space="preserve"> Autónoma de Barcelona, junio de 2011.</w:t>
            </w:r>
          </w:p>
          <w:p w14:paraId="47609ABD" w14:textId="77777777" w:rsidR="00227005" w:rsidRPr="00444CC0" w:rsidRDefault="00227005"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s-419"/>
              </w:rPr>
            </w:pPr>
          </w:p>
          <w:p w14:paraId="2E31F0B1" w14:textId="3120837A" w:rsidR="00114220" w:rsidRPr="00CA1434" w:rsidRDefault="00114220"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n-US"/>
              </w:rPr>
              <w:t>LONG, J</w:t>
            </w:r>
            <w:r w:rsidR="00D302DE" w:rsidRPr="00CA1434">
              <w:rPr>
                <w:rFonts w:ascii="Hadassah Friedlaender" w:hAnsi="Hadassah Friedlaender" w:cs="Hadassah Friedlaender" w:hint="cs"/>
                <w:b w:val="0"/>
                <w:bCs/>
                <w:smallCaps/>
                <w:color w:val="000000"/>
                <w:sz w:val="24"/>
                <w:szCs w:val="24"/>
                <w:lang w:val="en-US"/>
              </w:rPr>
              <w:t>onathan</w:t>
            </w:r>
            <w:r w:rsidRPr="00CA1434">
              <w:rPr>
                <w:rFonts w:ascii="Hadassah Friedlaender" w:hAnsi="Hadassah Friedlaender" w:cs="Hadassah Friedlaender" w:hint="cs"/>
                <w:b w:val="0"/>
                <w:bCs/>
                <w:smallCaps/>
                <w:color w:val="000000"/>
                <w:sz w:val="24"/>
                <w:szCs w:val="24"/>
                <w:lang w:val="en-US"/>
              </w:rPr>
              <w:t xml:space="preserve">. J. </w:t>
            </w:r>
            <w:r w:rsidRPr="00CA1434">
              <w:rPr>
                <w:rFonts w:ascii="Hadassah Friedlaender" w:hAnsi="Hadassah Friedlaender" w:cs="Hadassah Friedlaender" w:hint="cs"/>
                <w:b w:val="0"/>
                <w:bCs/>
                <w:i/>
                <w:iCs/>
                <w:smallCaps/>
                <w:color w:val="000000"/>
                <w:sz w:val="24"/>
                <w:szCs w:val="24"/>
                <w:lang w:val="en-US"/>
              </w:rPr>
              <w:t xml:space="preserve">W.G. </w:t>
            </w:r>
            <w:proofErr w:type="spellStart"/>
            <w:r w:rsidRPr="00CA1434">
              <w:rPr>
                <w:rFonts w:ascii="Hadassah Friedlaender" w:hAnsi="Hadassah Friedlaender" w:cs="Hadassah Friedlaender" w:hint="cs"/>
                <w:b w:val="0"/>
                <w:bCs/>
                <w:i/>
                <w:iCs/>
                <w:smallCaps/>
                <w:color w:val="000000"/>
                <w:sz w:val="24"/>
                <w:szCs w:val="24"/>
                <w:lang w:val="en-US"/>
              </w:rPr>
              <w:t>Sebald</w:t>
            </w:r>
            <w:proofErr w:type="spellEnd"/>
            <w:r w:rsidRPr="00CA1434">
              <w:rPr>
                <w:rFonts w:ascii="Hadassah Friedlaender" w:hAnsi="Hadassah Friedlaender" w:cs="Hadassah Friedlaender" w:hint="cs"/>
                <w:b w:val="0"/>
                <w:bCs/>
                <w:i/>
                <w:iCs/>
                <w:smallCaps/>
                <w:color w:val="000000"/>
                <w:sz w:val="24"/>
                <w:szCs w:val="24"/>
                <w:lang w:val="en-US"/>
              </w:rPr>
              <w:t>: Image, Archive, Modernity</w:t>
            </w:r>
            <w:r w:rsidRPr="00CA1434">
              <w:rPr>
                <w:rFonts w:ascii="Hadassah Friedlaender" w:hAnsi="Hadassah Friedlaender" w:cs="Hadassah Friedlaender" w:hint="cs"/>
                <w:b w:val="0"/>
                <w:bCs/>
                <w:smallCaps/>
                <w:color w:val="000000"/>
                <w:sz w:val="24"/>
                <w:szCs w:val="24"/>
                <w:lang w:val="en-US"/>
              </w:rPr>
              <w:t xml:space="preserve">. Edinburgh: Edinburgh University Press, 2007. </w:t>
            </w:r>
          </w:p>
          <w:p w14:paraId="71A21FA5" w14:textId="77777777" w:rsidR="001D7376" w:rsidRPr="00CA1434" w:rsidRDefault="001D7376"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2595251F" w14:textId="1A91CA58" w:rsidR="00D1266E" w:rsidRPr="00577E9F" w:rsidRDefault="00D1266E" w:rsidP="00E46E0B">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s-419"/>
              </w:rPr>
            </w:pPr>
            <w:r w:rsidRPr="00CA1434">
              <w:rPr>
                <w:rFonts w:ascii="Hadassah Friedlaender" w:hAnsi="Hadassah Friedlaender" w:cs="Hadassah Friedlaender" w:hint="cs"/>
                <w:b w:val="0"/>
                <w:bCs/>
                <w:smallCaps/>
                <w:color w:val="000000"/>
                <w:sz w:val="24"/>
                <w:szCs w:val="24"/>
                <w:lang w:val="en-US"/>
              </w:rPr>
              <w:t xml:space="preserve">LOWY, Michael. </w:t>
            </w:r>
            <w:r w:rsidRPr="00444CC0">
              <w:rPr>
                <w:rFonts w:ascii="Hadassah Friedlaender" w:hAnsi="Hadassah Friedlaender" w:cs="Hadassah Friedlaender" w:hint="cs"/>
                <w:b w:val="0"/>
                <w:bCs/>
                <w:smallCaps/>
                <w:color w:val="000000"/>
                <w:sz w:val="24"/>
                <w:szCs w:val="24"/>
              </w:rPr>
              <w:t xml:space="preserve">Walter Benjamin: </w:t>
            </w:r>
            <w:r w:rsidRPr="00BC4355">
              <w:rPr>
                <w:rFonts w:ascii="Hadassah Friedlaender" w:hAnsi="Hadassah Friedlaender" w:cs="Hadassah Friedlaender" w:hint="cs"/>
                <w:b w:val="0"/>
                <w:bCs/>
                <w:i/>
                <w:iCs/>
                <w:smallCaps/>
                <w:color w:val="000000"/>
                <w:sz w:val="24"/>
                <w:szCs w:val="24"/>
              </w:rPr>
              <w:t>aviso de Incêndio. Uma Leitura das teses “Sobre o conceito de história”.</w:t>
            </w:r>
            <w:r w:rsidRPr="00444CC0">
              <w:rPr>
                <w:rFonts w:ascii="Hadassah Friedlaender" w:hAnsi="Hadassah Friedlaender" w:cs="Hadassah Friedlaender" w:hint="cs"/>
                <w:b w:val="0"/>
                <w:bCs/>
                <w:smallCaps/>
                <w:color w:val="000000"/>
                <w:sz w:val="24"/>
                <w:szCs w:val="24"/>
              </w:rPr>
              <w:t xml:space="preserve"> </w:t>
            </w:r>
            <w:r w:rsidRPr="00577E9F">
              <w:rPr>
                <w:rFonts w:ascii="Hadassah Friedlaender" w:hAnsi="Hadassah Friedlaender" w:cs="Hadassah Friedlaender" w:hint="cs"/>
                <w:b w:val="0"/>
                <w:bCs/>
                <w:smallCaps/>
                <w:color w:val="000000"/>
                <w:sz w:val="24"/>
                <w:szCs w:val="24"/>
                <w:lang w:val="es-419"/>
              </w:rPr>
              <w:t xml:space="preserve">São Paulo: </w:t>
            </w:r>
            <w:proofErr w:type="spellStart"/>
            <w:r w:rsidRPr="00577E9F">
              <w:rPr>
                <w:rFonts w:ascii="Hadassah Friedlaender" w:hAnsi="Hadassah Friedlaender" w:cs="Hadassah Friedlaender" w:hint="cs"/>
                <w:b w:val="0"/>
                <w:bCs/>
                <w:smallCaps/>
                <w:color w:val="000000"/>
                <w:sz w:val="24"/>
                <w:szCs w:val="24"/>
                <w:lang w:val="es-419"/>
              </w:rPr>
              <w:t>Boitempo</w:t>
            </w:r>
            <w:proofErr w:type="spellEnd"/>
            <w:r w:rsidRPr="00577E9F">
              <w:rPr>
                <w:rFonts w:ascii="Hadassah Friedlaender" w:hAnsi="Hadassah Friedlaender" w:cs="Hadassah Friedlaender" w:hint="cs"/>
                <w:b w:val="0"/>
                <w:bCs/>
                <w:smallCaps/>
                <w:color w:val="000000"/>
                <w:sz w:val="24"/>
                <w:szCs w:val="24"/>
                <w:lang w:val="es-419"/>
              </w:rPr>
              <w:t>, 2005.</w:t>
            </w:r>
          </w:p>
          <w:p w14:paraId="3E6118C7" w14:textId="77777777" w:rsidR="00D1266E" w:rsidRPr="00577E9F" w:rsidRDefault="00D1266E"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s-419"/>
              </w:rPr>
            </w:pPr>
          </w:p>
          <w:p w14:paraId="7FA1BB35" w14:textId="21B8752B" w:rsidR="00CF1593" w:rsidRPr="00CA1434" w:rsidRDefault="00CF1593"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s-419"/>
              </w:rPr>
            </w:pPr>
            <w:r w:rsidRPr="00E559A9">
              <w:rPr>
                <w:rFonts w:ascii="Hadassah Friedlaender" w:hAnsi="Hadassah Friedlaender" w:cs="Hadassah Friedlaender" w:hint="cs"/>
                <w:b w:val="0"/>
                <w:bCs/>
                <w:smallCaps/>
                <w:color w:val="000000"/>
                <w:sz w:val="24"/>
                <w:szCs w:val="24"/>
                <w:lang w:val="es-419"/>
              </w:rPr>
              <w:t xml:space="preserve">MATE, Reyes. </w:t>
            </w:r>
            <w:r w:rsidRPr="00E559A9">
              <w:rPr>
                <w:rFonts w:ascii="Hadassah Friedlaender" w:hAnsi="Hadassah Friedlaender" w:cs="Hadassah Friedlaender" w:hint="cs"/>
                <w:b w:val="0"/>
                <w:bCs/>
                <w:i/>
                <w:iCs/>
                <w:smallCaps/>
                <w:color w:val="000000"/>
                <w:sz w:val="24"/>
                <w:szCs w:val="24"/>
                <w:lang w:val="es-419"/>
              </w:rPr>
              <w:t xml:space="preserve">Medianoche en la Historia. Comentarios a las tesis de Walter </w:t>
            </w:r>
            <w:proofErr w:type="spellStart"/>
            <w:r w:rsidRPr="00E559A9">
              <w:rPr>
                <w:rFonts w:ascii="Hadassah Friedlaender" w:hAnsi="Hadassah Friedlaender" w:cs="Hadassah Friedlaender" w:hint="cs"/>
                <w:b w:val="0"/>
                <w:bCs/>
                <w:i/>
                <w:iCs/>
                <w:smallCaps/>
                <w:color w:val="000000"/>
                <w:sz w:val="24"/>
                <w:szCs w:val="24"/>
                <w:lang w:val="es-419"/>
              </w:rPr>
              <w:t>Benjamin</w:t>
            </w:r>
            <w:proofErr w:type="spellEnd"/>
            <w:r w:rsidRPr="00E559A9">
              <w:rPr>
                <w:rFonts w:ascii="Hadassah Friedlaender" w:hAnsi="Hadassah Friedlaender" w:cs="Hadassah Friedlaender" w:hint="cs"/>
                <w:b w:val="0"/>
                <w:bCs/>
                <w:i/>
                <w:iCs/>
                <w:smallCaps/>
                <w:color w:val="000000"/>
                <w:sz w:val="24"/>
                <w:szCs w:val="24"/>
                <w:lang w:val="es-419"/>
              </w:rPr>
              <w:t xml:space="preserve">. </w:t>
            </w:r>
            <w:r w:rsidRPr="00CA1434">
              <w:rPr>
                <w:rFonts w:ascii="Hadassah Friedlaender" w:hAnsi="Hadassah Friedlaender" w:cs="Hadassah Friedlaender" w:hint="cs"/>
                <w:b w:val="0"/>
                <w:bCs/>
                <w:i/>
                <w:iCs/>
                <w:smallCaps/>
                <w:color w:val="000000"/>
                <w:sz w:val="24"/>
                <w:szCs w:val="24"/>
                <w:lang w:val="es-419"/>
              </w:rPr>
              <w:t>Sobre el concepto de historia.</w:t>
            </w:r>
            <w:r w:rsidRPr="00CA1434">
              <w:rPr>
                <w:rFonts w:ascii="Hadassah Friedlaender" w:hAnsi="Hadassah Friedlaender" w:cs="Hadassah Friedlaender" w:hint="cs"/>
                <w:b w:val="0"/>
                <w:bCs/>
                <w:smallCaps/>
                <w:color w:val="000000"/>
                <w:sz w:val="24"/>
                <w:szCs w:val="24"/>
                <w:lang w:val="es-419"/>
              </w:rPr>
              <w:t xml:space="preserve"> Madrid: Editorial Trotta, 2006.</w:t>
            </w:r>
          </w:p>
          <w:p w14:paraId="3C73B9F4" w14:textId="3EB19C7C" w:rsidR="00181BE4" w:rsidRPr="00CA1434" w:rsidRDefault="00181BE4"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s-419"/>
              </w:rPr>
            </w:pPr>
          </w:p>
          <w:p w14:paraId="3ECD0887" w14:textId="3C5FF5BD" w:rsidR="00181BE4" w:rsidRPr="00444CC0" w:rsidRDefault="00181BE4"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r w:rsidRPr="00CA1434">
              <w:rPr>
                <w:rFonts w:ascii="Hadassah Friedlaender" w:hAnsi="Hadassah Friedlaender" w:cs="Hadassah Friedlaender" w:hint="cs"/>
                <w:b w:val="0"/>
                <w:bCs/>
                <w:smallCaps/>
                <w:color w:val="000000"/>
                <w:sz w:val="24"/>
                <w:szCs w:val="24"/>
                <w:lang w:val="es-419"/>
              </w:rPr>
              <w:t xml:space="preserve">_____. </w:t>
            </w:r>
            <w:r w:rsidRPr="00CA1434">
              <w:rPr>
                <w:rFonts w:ascii="Hadassah Friedlaender" w:hAnsi="Hadassah Friedlaender" w:cs="Hadassah Friedlaender" w:hint="cs"/>
                <w:b w:val="0"/>
                <w:bCs/>
                <w:i/>
                <w:iCs/>
                <w:smallCaps/>
                <w:color w:val="000000"/>
                <w:sz w:val="24"/>
                <w:szCs w:val="24"/>
                <w:lang w:val="es-419"/>
              </w:rPr>
              <w:t xml:space="preserve">Memoria de Auschwitz. </w:t>
            </w:r>
            <w:proofErr w:type="spellStart"/>
            <w:r w:rsidRPr="00CA1434">
              <w:rPr>
                <w:rFonts w:ascii="Hadassah Friedlaender" w:hAnsi="Hadassah Friedlaender" w:cs="Hadassah Friedlaender" w:hint="cs"/>
                <w:b w:val="0"/>
                <w:bCs/>
                <w:i/>
                <w:iCs/>
                <w:smallCaps/>
                <w:color w:val="000000"/>
                <w:sz w:val="24"/>
                <w:szCs w:val="24"/>
                <w:lang w:val="es-419"/>
              </w:rPr>
              <w:t>Atualidad</w:t>
            </w:r>
            <w:proofErr w:type="spellEnd"/>
            <w:r w:rsidRPr="00CA1434">
              <w:rPr>
                <w:rFonts w:ascii="Hadassah Friedlaender" w:hAnsi="Hadassah Friedlaender" w:cs="Hadassah Friedlaender" w:hint="cs"/>
                <w:b w:val="0"/>
                <w:bCs/>
                <w:i/>
                <w:iCs/>
                <w:smallCaps/>
                <w:color w:val="000000"/>
                <w:sz w:val="24"/>
                <w:szCs w:val="24"/>
                <w:lang w:val="es-419"/>
              </w:rPr>
              <w:t xml:space="preserve"> moral y Política</w:t>
            </w:r>
            <w:r w:rsidRPr="00CA1434">
              <w:rPr>
                <w:rFonts w:ascii="Hadassah Friedlaender" w:hAnsi="Hadassah Friedlaender" w:cs="Hadassah Friedlaender" w:hint="cs"/>
                <w:b w:val="0"/>
                <w:bCs/>
                <w:smallCaps/>
                <w:color w:val="000000"/>
                <w:sz w:val="24"/>
                <w:szCs w:val="24"/>
                <w:lang w:val="es-419"/>
              </w:rPr>
              <w:t xml:space="preserve">. </w:t>
            </w:r>
            <w:r w:rsidRPr="00444CC0">
              <w:rPr>
                <w:rFonts w:ascii="Hadassah Friedlaender" w:hAnsi="Hadassah Friedlaender" w:cs="Hadassah Friedlaender" w:hint="cs"/>
                <w:b w:val="0"/>
                <w:bCs/>
                <w:smallCaps/>
                <w:color w:val="000000"/>
                <w:sz w:val="24"/>
                <w:szCs w:val="24"/>
              </w:rPr>
              <w:t xml:space="preserve">Madrid: </w:t>
            </w:r>
            <w:proofErr w:type="spellStart"/>
            <w:r w:rsidRPr="00444CC0">
              <w:rPr>
                <w:rFonts w:ascii="Hadassah Friedlaender" w:hAnsi="Hadassah Friedlaender" w:cs="Hadassah Friedlaender" w:hint="cs"/>
                <w:b w:val="0"/>
                <w:bCs/>
                <w:smallCaps/>
                <w:color w:val="000000"/>
                <w:sz w:val="24"/>
                <w:szCs w:val="24"/>
              </w:rPr>
              <w:t>Trotta</w:t>
            </w:r>
            <w:proofErr w:type="spellEnd"/>
            <w:r w:rsidRPr="00444CC0">
              <w:rPr>
                <w:rFonts w:ascii="Hadassah Friedlaender" w:hAnsi="Hadassah Friedlaender" w:cs="Hadassah Friedlaender" w:hint="cs"/>
                <w:b w:val="0"/>
                <w:bCs/>
                <w:smallCaps/>
                <w:color w:val="000000"/>
                <w:sz w:val="24"/>
                <w:szCs w:val="24"/>
              </w:rPr>
              <w:t>, 2003.</w:t>
            </w:r>
          </w:p>
          <w:p w14:paraId="6A4F5B09" w14:textId="71CE9402" w:rsidR="00BA7118" w:rsidRPr="00444CC0" w:rsidRDefault="00BA7118" w:rsidP="00BA7118">
            <w:pPr>
              <w:pBdr>
                <w:top w:val="nil"/>
                <w:left w:val="nil"/>
                <w:bottom w:val="nil"/>
                <w:right w:val="nil"/>
                <w:between w:val="nil"/>
              </w:pBdr>
              <w:tabs>
                <w:tab w:val="center" w:pos="4252"/>
                <w:tab w:val="right" w:pos="8504"/>
              </w:tabs>
              <w:spacing w:before="0" w:after="0"/>
              <w:rPr>
                <w:rFonts w:ascii="Hadassah Friedlaender" w:hAnsi="Hadassah Friedlaender" w:cs="Hadassah Friedlaender"/>
                <w:color w:val="333333"/>
                <w:sz w:val="21"/>
                <w:szCs w:val="21"/>
                <w:shd w:val="clear" w:color="auto" w:fill="FFFFFF"/>
              </w:rPr>
            </w:pPr>
          </w:p>
          <w:p w14:paraId="03E63D2F" w14:textId="77777777" w:rsidR="00BA7118" w:rsidRPr="00444CC0" w:rsidRDefault="00BA7118"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color w:val="333333"/>
                <w:sz w:val="21"/>
                <w:szCs w:val="21"/>
                <w:shd w:val="clear" w:color="auto" w:fill="FFFFFF"/>
              </w:rPr>
            </w:pPr>
          </w:p>
          <w:p w14:paraId="430327ED" w14:textId="18DD4465" w:rsidR="004B0162" w:rsidRPr="00444CC0" w:rsidRDefault="004B0162" w:rsidP="00323285">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 xml:space="preserve">MATOS, </w:t>
            </w:r>
            <w:proofErr w:type="spellStart"/>
            <w:r w:rsidRPr="00444CC0">
              <w:rPr>
                <w:rFonts w:ascii="Hadassah Friedlaender" w:hAnsi="Hadassah Friedlaender" w:cs="Hadassah Friedlaender" w:hint="cs"/>
                <w:b w:val="0"/>
                <w:bCs/>
                <w:smallCaps/>
                <w:color w:val="000000"/>
                <w:sz w:val="24"/>
                <w:szCs w:val="24"/>
              </w:rPr>
              <w:t>Olgária</w:t>
            </w:r>
            <w:proofErr w:type="spellEnd"/>
            <w:r w:rsidRPr="00444CC0">
              <w:rPr>
                <w:rFonts w:ascii="Hadassah Friedlaender" w:hAnsi="Hadassah Friedlaender" w:cs="Hadassah Friedlaender" w:hint="cs"/>
                <w:b w:val="0"/>
                <w:bCs/>
                <w:smallCaps/>
                <w:color w:val="000000"/>
                <w:sz w:val="24"/>
                <w:szCs w:val="24"/>
              </w:rPr>
              <w:t xml:space="preserve">. “Walter Benjamin: a </w:t>
            </w:r>
            <w:r w:rsidR="00D37EDE" w:rsidRPr="00444CC0">
              <w:rPr>
                <w:rFonts w:ascii="Hadassah Friedlaender" w:hAnsi="Hadassah Friedlaender" w:cs="Hadassah Friedlaender" w:hint="cs"/>
                <w:b w:val="0"/>
                <w:bCs/>
                <w:smallCaps/>
                <w:color w:val="000000"/>
                <w:sz w:val="24"/>
                <w:szCs w:val="24"/>
              </w:rPr>
              <w:t>citação</w:t>
            </w:r>
            <w:r w:rsidRPr="00444CC0">
              <w:rPr>
                <w:rFonts w:ascii="Hadassah Friedlaender" w:hAnsi="Hadassah Friedlaender" w:cs="Hadassah Friedlaender" w:hint="cs"/>
                <w:b w:val="0"/>
                <w:bCs/>
                <w:smallCaps/>
                <w:color w:val="000000"/>
                <w:sz w:val="24"/>
                <w:szCs w:val="24"/>
              </w:rPr>
              <w:t xml:space="preserve"> como </w:t>
            </w:r>
            <w:r w:rsidR="00D37EDE" w:rsidRPr="00444CC0">
              <w:rPr>
                <w:rFonts w:ascii="Hadassah Friedlaender" w:hAnsi="Hadassah Friedlaender" w:cs="Hadassah Friedlaender" w:hint="cs"/>
                <w:b w:val="0"/>
                <w:bCs/>
                <w:smallCaps/>
                <w:color w:val="000000"/>
                <w:sz w:val="24"/>
                <w:szCs w:val="24"/>
              </w:rPr>
              <w:t>esperança</w:t>
            </w:r>
            <w:r w:rsidRPr="00444CC0">
              <w:rPr>
                <w:rFonts w:ascii="Hadassah Friedlaender" w:hAnsi="Hadassah Friedlaender" w:cs="Hadassah Friedlaender" w:hint="cs"/>
                <w:b w:val="0"/>
                <w:bCs/>
                <w:smallCaps/>
                <w:color w:val="000000"/>
                <w:sz w:val="24"/>
                <w:szCs w:val="24"/>
              </w:rPr>
              <w:t xml:space="preserve">”. Revista Semear, n.6. In: http: </w:t>
            </w:r>
            <w:r w:rsidRPr="00444CC0">
              <w:rPr>
                <w:rFonts w:ascii="Times New Roman" w:hAnsi="Times New Roman" w:cs="Times New Roman"/>
                <w:b w:val="0"/>
                <w:bCs/>
                <w:smallCaps/>
                <w:color w:val="000000"/>
                <w:sz w:val="24"/>
                <w:szCs w:val="24"/>
              </w:rPr>
              <w:t>⁄</w:t>
            </w:r>
            <w:r w:rsidRPr="00444CC0">
              <w:rPr>
                <w:rFonts w:ascii="Hadassah Friedlaender" w:hAnsi="Hadassah Friedlaender" w:cs="Hadassah Friedlaender" w:hint="cs"/>
                <w:b w:val="0"/>
                <w:bCs/>
                <w:smallCaps/>
                <w:color w:val="000000"/>
                <w:sz w:val="24"/>
                <w:szCs w:val="24"/>
              </w:rPr>
              <w:t xml:space="preserve"> </w:t>
            </w:r>
            <w:r w:rsidRPr="00444CC0">
              <w:rPr>
                <w:rFonts w:ascii="Times New Roman" w:hAnsi="Times New Roman" w:cs="Times New Roman"/>
                <w:b w:val="0"/>
                <w:bCs/>
                <w:smallCaps/>
                <w:color w:val="000000"/>
                <w:sz w:val="24"/>
                <w:szCs w:val="24"/>
              </w:rPr>
              <w:t>⁄</w:t>
            </w:r>
            <w:r w:rsidRPr="00444CC0">
              <w:rPr>
                <w:rFonts w:ascii="Hadassah Friedlaender" w:hAnsi="Hadassah Friedlaender" w:cs="Hadassah Friedlaender" w:hint="cs"/>
                <w:b w:val="0"/>
                <w:bCs/>
                <w:smallCaps/>
                <w:color w:val="000000"/>
                <w:sz w:val="24"/>
                <w:szCs w:val="24"/>
              </w:rPr>
              <w:t xml:space="preserve">www.letras.puc-rio.br </w:t>
            </w:r>
            <w:r w:rsidRPr="00444CC0">
              <w:rPr>
                <w:rFonts w:ascii="Times New Roman" w:hAnsi="Times New Roman" w:cs="Times New Roman"/>
                <w:b w:val="0"/>
                <w:bCs/>
                <w:smallCaps/>
                <w:color w:val="000000"/>
                <w:sz w:val="24"/>
                <w:szCs w:val="24"/>
              </w:rPr>
              <w:t>⁄</w:t>
            </w:r>
            <w:proofErr w:type="spellStart"/>
            <w:r w:rsidRPr="00444CC0">
              <w:rPr>
                <w:rFonts w:ascii="Hadassah Friedlaender" w:hAnsi="Hadassah Friedlaender" w:cs="Hadassah Friedlaender" w:hint="cs"/>
                <w:b w:val="0"/>
                <w:bCs/>
                <w:smallCaps/>
                <w:color w:val="000000"/>
                <w:sz w:val="24"/>
                <w:szCs w:val="24"/>
              </w:rPr>
              <w:t>catedra</w:t>
            </w:r>
            <w:proofErr w:type="spellEnd"/>
            <w:r w:rsidRPr="00444CC0">
              <w:rPr>
                <w:rFonts w:ascii="Hadassah Friedlaender" w:hAnsi="Hadassah Friedlaender" w:cs="Hadassah Friedlaender" w:hint="cs"/>
                <w:b w:val="0"/>
                <w:bCs/>
                <w:smallCaps/>
                <w:color w:val="000000"/>
                <w:sz w:val="24"/>
                <w:szCs w:val="24"/>
              </w:rPr>
              <w:t xml:space="preserve"> </w:t>
            </w:r>
            <w:r w:rsidRPr="00444CC0">
              <w:rPr>
                <w:rFonts w:ascii="Times New Roman" w:hAnsi="Times New Roman" w:cs="Times New Roman"/>
                <w:b w:val="0"/>
                <w:bCs/>
                <w:smallCaps/>
                <w:color w:val="000000"/>
                <w:sz w:val="24"/>
                <w:szCs w:val="24"/>
              </w:rPr>
              <w:t>⁄</w:t>
            </w:r>
            <w:r w:rsidRPr="00444CC0">
              <w:rPr>
                <w:rFonts w:ascii="Hadassah Friedlaender" w:hAnsi="Hadassah Friedlaender" w:cs="Hadassah Friedlaender" w:hint="cs"/>
                <w:b w:val="0"/>
                <w:bCs/>
                <w:smallCaps/>
                <w:color w:val="000000"/>
                <w:sz w:val="24"/>
                <w:szCs w:val="24"/>
              </w:rPr>
              <w:t xml:space="preserve">revista </w:t>
            </w:r>
            <w:r w:rsidRPr="00444CC0">
              <w:rPr>
                <w:rFonts w:ascii="Times New Roman" w:hAnsi="Times New Roman" w:cs="Times New Roman"/>
                <w:b w:val="0"/>
                <w:bCs/>
                <w:smallCaps/>
                <w:color w:val="000000"/>
                <w:sz w:val="24"/>
                <w:szCs w:val="24"/>
              </w:rPr>
              <w:t>⁄</w:t>
            </w:r>
            <w:r w:rsidRPr="00444CC0">
              <w:rPr>
                <w:rFonts w:ascii="Hadassah Friedlaender" w:hAnsi="Hadassah Friedlaender" w:cs="Hadassah Friedlaender" w:hint="cs"/>
                <w:b w:val="0"/>
                <w:bCs/>
                <w:smallCaps/>
                <w:color w:val="000000"/>
                <w:sz w:val="24"/>
                <w:szCs w:val="24"/>
              </w:rPr>
              <w:t>6sem_20. HTLM.</w:t>
            </w:r>
          </w:p>
          <w:p w14:paraId="3422CD5E" w14:textId="77777777" w:rsidR="004B0162" w:rsidRPr="00444CC0" w:rsidRDefault="004B0162" w:rsidP="00323285">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p>
          <w:p w14:paraId="31733F12" w14:textId="59261178" w:rsidR="00EC07EC" w:rsidRPr="00AF3B6E" w:rsidRDefault="00EC07EC" w:rsidP="00323285">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s-419"/>
              </w:rPr>
            </w:pPr>
            <w:r>
              <w:rPr>
                <w:rFonts w:ascii="Hadassah Friedlaender" w:hAnsi="Hadassah Friedlaender" w:cs="Hadassah Friedlaender"/>
                <w:b w:val="0"/>
                <w:bCs/>
                <w:smallCaps/>
                <w:color w:val="000000"/>
                <w:sz w:val="24"/>
                <w:szCs w:val="24"/>
              </w:rPr>
              <w:t xml:space="preserve">MAURA, Eduardo </w:t>
            </w:r>
            <w:proofErr w:type="spellStart"/>
            <w:r>
              <w:rPr>
                <w:rFonts w:ascii="Hadassah Friedlaender" w:hAnsi="Hadassah Friedlaender" w:cs="Hadassah Friedlaender"/>
                <w:b w:val="0"/>
                <w:bCs/>
                <w:smallCaps/>
                <w:color w:val="000000"/>
                <w:sz w:val="24"/>
                <w:szCs w:val="24"/>
              </w:rPr>
              <w:t>Zorita</w:t>
            </w:r>
            <w:proofErr w:type="spellEnd"/>
            <w:r>
              <w:rPr>
                <w:rFonts w:ascii="Hadassah Friedlaender" w:hAnsi="Hadassah Friedlaender" w:cs="Hadassah Friedlaender"/>
                <w:b w:val="0"/>
                <w:bCs/>
                <w:smallCaps/>
                <w:color w:val="000000"/>
                <w:sz w:val="24"/>
                <w:szCs w:val="24"/>
              </w:rPr>
              <w:t>. “</w:t>
            </w:r>
            <w:proofErr w:type="spellStart"/>
            <w:r w:rsidRPr="00EC07EC">
              <w:rPr>
                <w:rFonts w:ascii="Hadassah Friedlaender" w:hAnsi="Hadassah Friedlaender" w:cs="Hadassah Friedlaender"/>
                <w:b w:val="0"/>
                <w:bCs/>
                <w:i/>
                <w:iCs/>
                <w:smallCaps/>
                <w:color w:val="000000"/>
                <w:sz w:val="24"/>
                <w:szCs w:val="24"/>
              </w:rPr>
              <w:t>Morituri</w:t>
            </w:r>
            <w:proofErr w:type="spellEnd"/>
            <w:r w:rsidRPr="00EC07EC">
              <w:rPr>
                <w:rFonts w:ascii="Hadassah Friedlaender" w:hAnsi="Hadassah Friedlaender" w:cs="Hadassah Friedlaender"/>
                <w:b w:val="0"/>
                <w:bCs/>
                <w:i/>
                <w:iCs/>
                <w:smallCaps/>
                <w:color w:val="000000"/>
                <w:sz w:val="24"/>
                <w:szCs w:val="24"/>
              </w:rPr>
              <w:t xml:space="preserve"> te </w:t>
            </w:r>
            <w:proofErr w:type="spellStart"/>
            <w:r w:rsidRPr="00EC07EC">
              <w:rPr>
                <w:rFonts w:ascii="Hadassah Friedlaender" w:hAnsi="Hadassah Friedlaender" w:cs="Hadassah Friedlaender"/>
                <w:b w:val="0"/>
                <w:bCs/>
                <w:i/>
                <w:iCs/>
                <w:smallCaps/>
                <w:color w:val="000000"/>
                <w:sz w:val="24"/>
                <w:szCs w:val="24"/>
              </w:rPr>
              <w:t>Salutant</w:t>
            </w:r>
            <w:proofErr w:type="spellEnd"/>
            <w:r>
              <w:rPr>
                <w:rFonts w:ascii="Hadassah Friedlaender" w:hAnsi="Hadassah Friedlaender" w:cs="Hadassah Friedlaender"/>
                <w:b w:val="0"/>
                <w:bCs/>
                <w:smallCaps/>
                <w:color w:val="000000"/>
                <w:sz w:val="24"/>
                <w:szCs w:val="24"/>
              </w:rPr>
              <w:t xml:space="preserve">. </w:t>
            </w:r>
            <w:r w:rsidRPr="00EC07EC">
              <w:rPr>
                <w:rFonts w:ascii="Hadassah Friedlaender" w:hAnsi="Hadassah Friedlaender" w:cs="Hadassah Friedlaender"/>
                <w:b w:val="0"/>
                <w:bCs/>
                <w:smallCaps/>
                <w:color w:val="000000"/>
                <w:sz w:val="24"/>
                <w:szCs w:val="24"/>
                <w:lang w:val="es-419"/>
              </w:rPr>
              <w:t>U</w:t>
            </w:r>
            <w:r>
              <w:rPr>
                <w:rFonts w:ascii="Hadassah Friedlaender" w:hAnsi="Hadassah Friedlaender" w:cs="Hadassah Friedlaender"/>
                <w:b w:val="0"/>
                <w:bCs/>
                <w:smallCaps/>
                <w:color w:val="000000"/>
                <w:sz w:val="24"/>
                <w:szCs w:val="24"/>
                <w:lang w:val="es-419"/>
              </w:rPr>
              <w:t>n</w:t>
            </w:r>
            <w:r w:rsidRPr="00EC07EC">
              <w:rPr>
                <w:rFonts w:ascii="Hadassah Friedlaender" w:hAnsi="Hadassah Friedlaender" w:cs="Hadassah Friedlaender"/>
                <w:b w:val="0"/>
                <w:bCs/>
                <w:smallCaps/>
                <w:color w:val="000000"/>
                <w:sz w:val="24"/>
                <w:szCs w:val="24"/>
                <w:lang w:val="es-419"/>
              </w:rPr>
              <w:t>a aproximación filosófica a las representaciones del mal e</w:t>
            </w:r>
            <w:r>
              <w:rPr>
                <w:rFonts w:ascii="Hadassah Friedlaender" w:hAnsi="Hadassah Friedlaender" w:cs="Hadassah Friedlaender"/>
                <w:b w:val="0"/>
                <w:bCs/>
                <w:smallCaps/>
                <w:color w:val="000000"/>
                <w:sz w:val="24"/>
                <w:szCs w:val="24"/>
                <w:lang w:val="es-419"/>
              </w:rPr>
              <w:t>n</w:t>
            </w:r>
            <w:r w:rsidRPr="00EC07EC">
              <w:rPr>
                <w:rFonts w:ascii="Hadassah Friedlaender" w:hAnsi="Hadassah Friedlaender" w:cs="Hadassah Friedlaender"/>
                <w:b w:val="0"/>
                <w:bCs/>
                <w:smallCaps/>
                <w:color w:val="000000"/>
                <w:sz w:val="24"/>
                <w:szCs w:val="24"/>
                <w:lang w:val="es-419"/>
              </w:rPr>
              <w:t xml:space="preserve"> la literatura reciente</w:t>
            </w:r>
            <w:r w:rsidR="00AF3B6E">
              <w:rPr>
                <w:rFonts w:ascii="Hadassah Friedlaender" w:hAnsi="Hadassah Friedlaender" w:cs="Hadassah Friedlaender"/>
                <w:b w:val="0"/>
                <w:bCs/>
                <w:smallCaps/>
                <w:color w:val="000000"/>
                <w:sz w:val="24"/>
                <w:szCs w:val="24"/>
                <w:lang w:val="es-419"/>
              </w:rPr>
              <w:t>”</w:t>
            </w:r>
            <w:r w:rsidRPr="00EC07EC">
              <w:rPr>
                <w:rFonts w:ascii="Hadassah Friedlaender" w:hAnsi="Hadassah Friedlaender" w:cs="Hadassah Friedlaender"/>
                <w:b w:val="0"/>
                <w:bCs/>
                <w:smallCaps/>
                <w:color w:val="000000"/>
                <w:sz w:val="24"/>
                <w:szCs w:val="24"/>
                <w:lang w:val="es-419"/>
              </w:rPr>
              <w:t>.</w:t>
            </w:r>
            <w:r>
              <w:rPr>
                <w:rFonts w:ascii="Hadassah Friedlaender" w:hAnsi="Hadassah Friedlaender" w:cs="Hadassah Friedlaender"/>
                <w:b w:val="0"/>
                <w:bCs/>
                <w:smallCaps/>
                <w:color w:val="000000"/>
                <w:sz w:val="24"/>
                <w:szCs w:val="24"/>
                <w:lang w:val="es-419"/>
              </w:rPr>
              <w:t xml:space="preserve"> </w:t>
            </w:r>
            <w:r w:rsidRPr="00EC07EC">
              <w:rPr>
                <w:rFonts w:ascii="Hadassah Friedlaender" w:hAnsi="Hadassah Friedlaender" w:cs="Hadassah Friedlaender"/>
                <w:b w:val="0"/>
                <w:bCs/>
                <w:i/>
                <w:iCs/>
                <w:smallCaps/>
                <w:color w:val="000000"/>
                <w:sz w:val="24"/>
                <w:szCs w:val="24"/>
                <w:lang w:val="es-419"/>
              </w:rPr>
              <w:t>Logos,  Anales del Seminario de Metafísica.</w:t>
            </w:r>
            <w:r>
              <w:rPr>
                <w:rFonts w:ascii="Hadassah Friedlaender" w:hAnsi="Hadassah Friedlaender" w:cs="Hadassah Friedlaender"/>
                <w:b w:val="0"/>
                <w:bCs/>
                <w:smallCaps/>
                <w:color w:val="000000"/>
                <w:sz w:val="24"/>
                <w:szCs w:val="24"/>
                <w:lang w:val="es-419"/>
              </w:rPr>
              <w:t xml:space="preserve"> Vol. 41 (2008): pp. 131-53.</w:t>
            </w:r>
            <w:r w:rsidRPr="00AF3B6E">
              <w:rPr>
                <w:rFonts w:ascii="Hadassah Friedlaender" w:hAnsi="Hadassah Friedlaender" w:cs="Hadassah Friedlaender"/>
                <w:b w:val="0"/>
                <w:bCs/>
                <w:smallCaps/>
                <w:color w:val="000000"/>
                <w:sz w:val="24"/>
                <w:szCs w:val="24"/>
                <w:lang w:val="es-419"/>
              </w:rPr>
              <w:t xml:space="preserve"> </w:t>
            </w:r>
          </w:p>
          <w:p w14:paraId="24587E27" w14:textId="77777777" w:rsidR="00EC07EC" w:rsidRPr="00AF3B6E" w:rsidRDefault="00EC07EC" w:rsidP="00323285">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s-419"/>
              </w:rPr>
            </w:pPr>
          </w:p>
          <w:p w14:paraId="1F5CCFFE" w14:textId="2D47536E" w:rsidR="00323285" w:rsidRPr="00CA1434" w:rsidRDefault="00323285" w:rsidP="00323285">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s-419"/>
              </w:rPr>
              <w:t xml:space="preserve">MILLER, Emily </w:t>
            </w:r>
            <w:proofErr w:type="spellStart"/>
            <w:r w:rsidRPr="00CA1434">
              <w:rPr>
                <w:rFonts w:ascii="Hadassah Friedlaender" w:hAnsi="Hadassah Friedlaender" w:cs="Hadassah Friedlaender" w:hint="cs"/>
                <w:b w:val="0"/>
                <w:bCs/>
                <w:smallCaps/>
                <w:color w:val="000000"/>
                <w:sz w:val="24"/>
                <w:szCs w:val="24"/>
                <w:lang w:val="es-419"/>
              </w:rPr>
              <w:t>Budick</w:t>
            </w:r>
            <w:proofErr w:type="spellEnd"/>
            <w:r w:rsidRPr="00CA1434">
              <w:rPr>
                <w:rFonts w:ascii="Hadassah Friedlaender" w:hAnsi="Hadassah Friedlaender" w:cs="Hadassah Friedlaender" w:hint="cs"/>
                <w:b w:val="0"/>
                <w:bCs/>
                <w:smallCaps/>
                <w:color w:val="000000"/>
                <w:sz w:val="24"/>
                <w:szCs w:val="24"/>
                <w:lang w:val="es-419"/>
              </w:rPr>
              <w:t xml:space="preserve">; E. Miller </w:t>
            </w:r>
            <w:proofErr w:type="spellStart"/>
            <w:r w:rsidRPr="00CA1434">
              <w:rPr>
                <w:rFonts w:ascii="Hadassah Friedlaender" w:hAnsi="Hadassah Friedlaender" w:cs="Hadassah Friedlaender" w:hint="cs"/>
                <w:b w:val="0"/>
                <w:bCs/>
                <w:smallCaps/>
                <w:color w:val="000000"/>
                <w:sz w:val="24"/>
                <w:szCs w:val="24"/>
                <w:lang w:val="es-419"/>
              </w:rPr>
              <w:t>Budick</w:t>
            </w:r>
            <w:proofErr w:type="spellEnd"/>
            <w:r w:rsidRPr="00CA1434">
              <w:rPr>
                <w:rFonts w:ascii="Hadassah Friedlaender" w:hAnsi="Hadassah Friedlaender" w:cs="Hadassah Friedlaender" w:hint="cs"/>
                <w:b w:val="0"/>
                <w:bCs/>
                <w:smallCaps/>
                <w:color w:val="000000"/>
                <w:sz w:val="24"/>
                <w:szCs w:val="24"/>
                <w:lang w:val="es-419"/>
              </w:rPr>
              <w:t xml:space="preserve"> (</w:t>
            </w:r>
            <w:proofErr w:type="spellStart"/>
            <w:r w:rsidRPr="00CA1434">
              <w:rPr>
                <w:rFonts w:ascii="Hadassah Friedlaender" w:hAnsi="Hadassah Friedlaender" w:cs="Hadassah Friedlaender" w:hint="cs"/>
                <w:b w:val="0"/>
                <w:bCs/>
                <w:smallCaps/>
                <w:color w:val="000000"/>
                <w:sz w:val="24"/>
                <w:szCs w:val="24"/>
                <w:lang w:val="es-419"/>
              </w:rPr>
              <w:t>orgs</w:t>
            </w:r>
            <w:proofErr w:type="spellEnd"/>
            <w:r w:rsidRPr="00CA1434">
              <w:rPr>
                <w:rFonts w:ascii="Hadassah Friedlaender" w:hAnsi="Hadassah Friedlaender" w:cs="Hadassah Friedlaender" w:hint="cs"/>
                <w:b w:val="0"/>
                <w:bCs/>
                <w:smallCaps/>
                <w:color w:val="000000"/>
                <w:sz w:val="24"/>
                <w:szCs w:val="24"/>
                <w:lang w:val="es-419"/>
              </w:rPr>
              <w:t xml:space="preserve">.) </w:t>
            </w:r>
            <w:r w:rsidRPr="00CA1434">
              <w:rPr>
                <w:rFonts w:ascii="Hadassah Friedlaender" w:hAnsi="Hadassah Friedlaender" w:cs="Hadassah Friedlaender" w:hint="cs"/>
                <w:b w:val="0"/>
                <w:bCs/>
                <w:i/>
                <w:iCs/>
                <w:smallCaps/>
                <w:color w:val="000000"/>
                <w:sz w:val="24"/>
                <w:szCs w:val="24"/>
                <w:lang w:val="en-US"/>
              </w:rPr>
              <w:t>The Subject Of Holocaust Fiction</w:t>
            </w:r>
            <w:r w:rsidRPr="00CA1434">
              <w:rPr>
                <w:rFonts w:ascii="Hadassah Friedlaender" w:hAnsi="Hadassah Friedlaender" w:cs="Hadassah Friedlaender" w:hint="cs"/>
                <w:b w:val="0"/>
                <w:bCs/>
                <w:smallCaps/>
                <w:color w:val="000000"/>
                <w:sz w:val="24"/>
                <w:szCs w:val="24"/>
                <w:lang w:val="en-US"/>
              </w:rPr>
              <w:t>. Bloomington, Indiana: Indiana University Press, 2015.</w:t>
            </w:r>
          </w:p>
          <w:p w14:paraId="1D9C7A23" w14:textId="77777777" w:rsidR="00323285" w:rsidRPr="00CA1434" w:rsidRDefault="00323285"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15034756" w14:textId="46A4068F" w:rsidR="00BA7118" w:rsidRPr="00444CC0" w:rsidRDefault="00BA7118"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CA1434">
              <w:rPr>
                <w:rFonts w:ascii="Hadassah Friedlaender" w:hAnsi="Hadassah Friedlaender" w:cs="Hadassah Friedlaender" w:hint="cs"/>
                <w:b w:val="0"/>
                <w:bCs/>
                <w:smallCaps/>
                <w:color w:val="000000"/>
                <w:sz w:val="24"/>
                <w:szCs w:val="24"/>
                <w:lang w:val="en-US"/>
              </w:rPr>
              <w:t xml:space="preserve">OEHLER, </w:t>
            </w:r>
            <w:proofErr w:type="spellStart"/>
            <w:r w:rsidRPr="00CA1434">
              <w:rPr>
                <w:rFonts w:ascii="Hadassah Friedlaender" w:hAnsi="Hadassah Friedlaender" w:cs="Hadassah Friedlaender" w:hint="cs"/>
                <w:b w:val="0"/>
                <w:bCs/>
                <w:smallCaps/>
                <w:color w:val="000000"/>
                <w:sz w:val="24"/>
                <w:szCs w:val="24"/>
                <w:lang w:val="en-US"/>
              </w:rPr>
              <w:t>Dolf</w:t>
            </w:r>
            <w:proofErr w:type="spellEnd"/>
            <w:r w:rsidRPr="00CA1434">
              <w:rPr>
                <w:rFonts w:ascii="Hadassah Friedlaender" w:hAnsi="Hadassah Friedlaender" w:cs="Hadassah Friedlaender" w:hint="cs"/>
                <w:b w:val="0"/>
                <w:bCs/>
                <w:smallCaps/>
                <w:color w:val="000000"/>
                <w:sz w:val="24"/>
                <w:szCs w:val="24"/>
                <w:lang w:val="en-US"/>
              </w:rPr>
              <w:t>. “</w:t>
            </w:r>
            <w:proofErr w:type="spellStart"/>
            <w:r w:rsidRPr="00CA1434">
              <w:rPr>
                <w:rFonts w:ascii="Hadassah Friedlaender" w:hAnsi="Hadassah Friedlaender" w:cs="Hadassah Friedlaender" w:hint="cs"/>
                <w:b w:val="0"/>
                <w:bCs/>
                <w:smallCaps/>
                <w:color w:val="000000"/>
                <w:sz w:val="24"/>
                <w:szCs w:val="24"/>
                <w:lang w:val="en-US"/>
              </w:rPr>
              <w:t>Alucinações</w:t>
            </w:r>
            <w:proofErr w:type="spellEnd"/>
            <w:r w:rsidRPr="00CA1434">
              <w:rPr>
                <w:rFonts w:ascii="Hadassah Friedlaender" w:hAnsi="Hadassah Friedlaender" w:cs="Hadassah Friedlaender" w:hint="cs"/>
                <w:b w:val="0"/>
                <w:bCs/>
                <w:smallCaps/>
                <w:color w:val="000000"/>
                <w:sz w:val="24"/>
                <w:szCs w:val="24"/>
                <w:lang w:val="en-US"/>
              </w:rPr>
              <w:t xml:space="preserve"> e </w:t>
            </w:r>
            <w:proofErr w:type="spellStart"/>
            <w:r w:rsidRPr="00CA1434">
              <w:rPr>
                <w:rFonts w:ascii="Hadassah Friedlaender" w:hAnsi="Hadassah Friedlaender" w:cs="Hadassah Friedlaender" w:hint="cs"/>
                <w:b w:val="0"/>
                <w:bCs/>
                <w:smallCaps/>
                <w:color w:val="000000"/>
                <w:sz w:val="24"/>
                <w:szCs w:val="24"/>
                <w:lang w:val="en-US"/>
              </w:rPr>
              <w:t>Alegorias</w:t>
            </w:r>
            <w:proofErr w:type="spellEnd"/>
            <w:r w:rsidRPr="00CA1434">
              <w:rPr>
                <w:rFonts w:ascii="Hadassah Friedlaender" w:hAnsi="Hadassah Friedlaender" w:cs="Hadassah Friedlaender" w:hint="cs"/>
                <w:b w:val="0"/>
                <w:bCs/>
                <w:smallCaps/>
                <w:color w:val="000000"/>
                <w:sz w:val="24"/>
                <w:szCs w:val="24"/>
                <w:lang w:val="en-US"/>
              </w:rPr>
              <w:t xml:space="preserve">. W.G. </w:t>
            </w:r>
            <w:proofErr w:type="spellStart"/>
            <w:r w:rsidRPr="00CA1434">
              <w:rPr>
                <w:rFonts w:ascii="Hadassah Friedlaender" w:hAnsi="Hadassah Friedlaender" w:cs="Hadassah Friedlaender" w:hint="cs"/>
                <w:b w:val="0"/>
                <w:bCs/>
                <w:smallCaps/>
                <w:color w:val="000000"/>
                <w:sz w:val="24"/>
                <w:szCs w:val="24"/>
                <w:lang w:val="en-US"/>
              </w:rPr>
              <w:t>Sebald</w:t>
            </w:r>
            <w:proofErr w:type="spellEnd"/>
            <w:r w:rsidRPr="00CA1434">
              <w:rPr>
                <w:rFonts w:ascii="Hadassah Friedlaender" w:hAnsi="Hadassah Friedlaender" w:cs="Hadassah Friedlaender" w:hint="cs"/>
                <w:b w:val="0"/>
                <w:bCs/>
                <w:smallCaps/>
                <w:color w:val="000000"/>
                <w:sz w:val="24"/>
                <w:szCs w:val="24"/>
                <w:lang w:val="en-US"/>
              </w:rPr>
              <w:t xml:space="preserve"> se </w:t>
            </w:r>
            <w:proofErr w:type="spellStart"/>
            <w:r w:rsidRPr="00CA1434">
              <w:rPr>
                <w:rFonts w:ascii="Hadassah Friedlaender" w:hAnsi="Hadassah Friedlaender" w:cs="Hadassah Friedlaender" w:hint="cs"/>
                <w:b w:val="0"/>
                <w:bCs/>
                <w:smallCaps/>
                <w:color w:val="000000"/>
                <w:sz w:val="24"/>
                <w:szCs w:val="24"/>
                <w:lang w:val="en-US"/>
              </w:rPr>
              <w:t>recorda</w:t>
            </w:r>
            <w:proofErr w:type="spellEnd"/>
            <w:r w:rsidRPr="00CA1434">
              <w:rPr>
                <w:rFonts w:ascii="Hadassah Friedlaender" w:hAnsi="Hadassah Friedlaender" w:cs="Hadassah Friedlaender" w:hint="cs"/>
                <w:b w:val="0"/>
                <w:bCs/>
                <w:smallCaps/>
                <w:color w:val="000000"/>
                <w:sz w:val="24"/>
                <w:szCs w:val="24"/>
                <w:lang w:val="en-US"/>
              </w:rPr>
              <w:t xml:space="preserve"> de W. Benjamin, </w:t>
            </w:r>
            <w:proofErr w:type="spellStart"/>
            <w:r w:rsidRPr="00CA1434">
              <w:rPr>
                <w:rFonts w:ascii="Hadassah Friedlaender" w:hAnsi="Hadassah Friedlaender" w:cs="Hadassah Friedlaender" w:hint="cs"/>
                <w:b w:val="0"/>
                <w:bCs/>
                <w:smallCaps/>
                <w:color w:val="000000"/>
                <w:sz w:val="24"/>
                <w:szCs w:val="24"/>
                <w:lang w:val="en-US"/>
              </w:rPr>
              <w:t>leitor</w:t>
            </w:r>
            <w:proofErr w:type="spellEnd"/>
            <w:r w:rsidRPr="00CA1434">
              <w:rPr>
                <w:rFonts w:ascii="Hadassah Friedlaender" w:hAnsi="Hadassah Friedlaender" w:cs="Hadassah Friedlaender" w:hint="cs"/>
                <w:b w:val="0"/>
                <w:bCs/>
                <w:smallCaps/>
                <w:color w:val="000000"/>
                <w:sz w:val="24"/>
                <w:szCs w:val="24"/>
                <w:lang w:val="en-US"/>
              </w:rPr>
              <w:t xml:space="preserve"> de Paris.” </w:t>
            </w:r>
            <w:r w:rsidRPr="00444CC0">
              <w:rPr>
                <w:rFonts w:ascii="Hadassah Friedlaender" w:hAnsi="Hadassah Friedlaender" w:cs="Hadassah Friedlaender" w:hint="cs"/>
                <w:b w:val="0"/>
                <w:bCs/>
                <w:smallCaps/>
                <w:color w:val="000000"/>
                <w:sz w:val="24"/>
                <w:szCs w:val="24"/>
              </w:rPr>
              <w:t>Trad. Vera Lins. Novos Estudos Cebrap, São Paulo, n.89, mar. 2011.</w:t>
            </w:r>
          </w:p>
          <w:p w14:paraId="013E86BA" w14:textId="77777777" w:rsidR="00BA7118" w:rsidRPr="00444CC0" w:rsidRDefault="00BA7118"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4D360D76" w14:textId="7F1A5B06" w:rsidR="00C41D85" w:rsidRPr="00CA1434" w:rsidRDefault="00C41D85"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i/>
                <w:i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n-US"/>
              </w:rPr>
              <w:t xml:space="preserve">PEARSON, A., “Remembrance ... is nothing other than a quotation. The intertextual Fictions of W. G. </w:t>
            </w:r>
            <w:proofErr w:type="spellStart"/>
            <w:r w:rsidRPr="00CA1434">
              <w:rPr>
                <w:rFonts w:ascii="Hadassah Friedlaender" w:hAnsi="Hadassah Friedlaender" w:cs="Hadassah Friedlaender" w:hint="cs"/>
                <w:b w:val="0"/>
                <w:bCs/>
                <w:smallCaps/>
                <w:color w:val="000000"/>
                <w:sz w:val="24"/>
                <w:szCs w:val="24"/>
                <w:lang w:val="en-US"/>
              </w:rPr>
              <w:t>Sebald</w:t>
            </w:r>
            <w:proofErr w:type="spellEnd"/>
            <w:r w:rsidRPr="00CA1434">
              <w:rPr>
                <w:rFonts w:ascii="Hadassah Friedlaender" w:hAnsi="Hadassah Friedlaender" w:cs="Hadassah Friedlaender" w:hint="cs"/>
                <w:b w:val="0"/>
                <w:bCs/>
                <w:smallCaps/>
                <w:color w:val="000000"/>
                <w:sz w:val="24"/>
                <w:szCs w:val="24"/>
                <w:lang w:val="en-US"/>
              </w:rPr>
              <w:t xml:space="preserve">.” </w:t>
            </w:r>
            <w:r w:rsidRPr="00CA1434">
              <w:rPr>
                <w:rFonts w:ascii="Hadassah Friedlaender" w:hAnsi="Hadassah Friedlaender" w:cs="Hadassah Friedlaender" w:hint="cs"/>
                <w:b w:val="0"/>
                <w:bCs/>
                <w:i/>
                <w:iCs/>
                <w:smallCaps/>
                <w:color w:val="000000"/>
                <w:sz w:val="24"/>
                <w:szCs w:val="24"/>
                <w:lang w:val="en-US"/>
              </w:rPr>
              <w:t>Comparative Literature, Vol. 60.</w:t>
            </w:r>
          </w:p>
          <w:p w14:paraId="3AD127E3" w14:textId="77777777" w:rsidR="00C41D85" w:rsidRPr="00CA1434" w:rsidRDefault="00C41D85"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407C2407" w14:textId="2DAF5809" w:rsidR="0063063A" w:rsidRPr="00CA1434" w:rsidRDefault="0063063A"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n-US"/>
              </w:rPr>
              <w:t xml:space="preserve">PENSKY, Max. </w:t>
            </w:r>
            <w:r w:rsidRPr="00CA1434">
              <w:rPr>
                <w:rFonts w:ascii="Hadassah Friedlaender" w:hAnsi="Hadassah Friedlaender" w:cs="Hadassah Friedlaender" w:hint="cs"/>
                <w:b w:val="0"/>
                <w:bCs/>
                <w:i/>
                <w:iCs/>
                <w:smallCaps/>
                <w:color w:val="000000"/>
                <w:sz w:val="24"/>
                <w:szCs w:val="24"/>
                <w:lang w:val="en-US"/>
              </w:rPr>
              <w:t>Melancholy Dialectics. Walter Benjamin and the Play of Mourning</w:t>
            </w:r>
            <w:r w:rsidRPr="00CA1434">
              <w:rPr>
                <w:rFonts w:ascii="Hadassah Friedlaender" w:hAnsi="Hadassah Friedlaender" w:cs="Hadassah Friedlaender" w:hint="cs"/>
                <w:b w:val="0"/>
                <w:bCs/>
                <w:smallCaps/>
                <w:color w:val="000000"/>
                <w:sz w:val="24"/>
                <w:szCs w:val="24"/>
                <w:lang w:val="en-US"/>
              </w:rPr>
              <w:t>. Amherst: University of Massachusetts Press, 1993.</w:t>
            </w:r>
          </w:p>
          <w:p w14:paraId="206FD4C5" w14:textId="77777777" w:rsidR="0063063A" w:rsidRPr="00CA1434" w:rsidRDefault="0063063A"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117EA101" w14:textId="0975C002" w:rsidR="00010782" w:rsidRPr="00CA1434" w:rsidRDefault="00010782" w:rsidP="005140AA">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n-US"/>
              </w:rPr>
              <w:t xml:space="preserve">PITTS, terry. “Une Catastrophe </w:t>
            </w:r>
            <w:proofErr w:type="spellStart"/>
            <w:r w:rsidRPr="00CA1434">
              <w:rPr>
                <w:rFonts w:ascii="Hadassah Friedlaender" w:hAnsi="Hadassah Friedlaender" w:cs="Hadassah Friedlaender" w:hint="cs"/>
                <w:b w:val="0"/>
                <w:bCs/>
                <w:smallCaps/>
                <w:color w:val="000000"/>
                <w:sz w:val="24"/>
                <w:szCs w:val="24"/>
                <w:lang w:val="en-US"/>
              </w:rPr>
              <w:t>Silencieuse</w:t>
            </w:r>
            <w:proofErr w:type="spellEnd"/>
            <w:r w:rsidRPr="00CA1434">
              <w:rPr>
                <w:rFonts w:ascii="Hadassah Friedlaender" w:hAnsi="Hadassah Friedlaender" w:cs="Hadassah Friedlaender" w:hint="cs"/>
                <w:b w:val="0"/>
                <w:bCs/>
                <w:smallCaps/>
                <w:color w:val="000000"/>
                <w:sz w:val="24"/>
                <w:szCs w:val="24"/>
                <w:lang w:val="en-US"/>
              </w:rPr>
              <w:t xml:space="preserve">. </w:t>
            </w:r>
            <w:proofErr w:type="spellStart"/>
            <w:r w:rsidRPr="00CA1434">
              <w:rPr>
                <w:rFonts w:ascii="Hadassah Friedlaender" w:hAnsi="Hadassah Friedlaender" w:cs="Hadassah Friedlaender" w:hint="cs"/>
                <w:b w:val="0"/>
                <w:bCs/>
                <w:smallCaps/>
                <w:color w:val="000000"/>
                <w:sz w:val="24"/>
                <w:szCs w:val="24"/>
                <w:lang w:val="en-US"/>
              </w:rPr>
              <w:t>Sebald</w:t>
            </w:r>
            <w:proofErr w:type="spellEnd"/>
            <w:r w:rsidRPr="00CA1434">
              <w:rPr>
                <w:rFonts w:ascii="Hadassah Friedlaender" w:hAnsi="Hadassah Friedlaender" w:cs="Hadassah Friedlaender" w:hint="cs"/>
                <w:b w:val="0"/>
                <w:bCs/>
                <w:smallCaps/>
                <w:color w:val="000000"/>
                <w:sz w:val="24"/>
                <w:szCs w:val="24"/>
                <w:lang w:val="en-US"/>
              </w:rPr>
              <w:t xml:space="preserve"> a Manchester.” </w:t>
            </w:r>
            <w:r w:rsidRPr="00CA1434">
              <w:rPr>
                <w:rFonts w:ascii="Hadassah Friedlaender" w:hAnsi="Hadassah Friedlaender" w:cs="Hadassah Friedlaender" w:hint="cs"/>
                <w:b w:val="0"/>
                <w:bCs/>
                <w:i/>
                <w:iCs/>
                <w:smallCaps/>
                <w:color w:val="000000"/>
                <w:sz w:val="24"/>
                <w:szCs w:val="24"/>
                <w:lang w:val="en-US"/>
              </w:rPr>
              <w:t>Ligeia</w:t>
            </w:r>
            <w:r w:rsidRPr="00CA1434">
              <w:rPr>
                <w:rFonts w:ascii="Hadassah Friedlaender" w:hAnsi="Hadassah Friedlaender" w:cs="Hadassah Friedlaender" w:hint="cs"/>
                <w:b w:val="0"/>
                <w:bCs/>
                <w:smallCaps/>
                <w:color w:val="000000"/>
                <w:sz w:val="24"/>
                <w:szCs w:val="24"/>
                <w:lang w:val="en-US"/>
              </w:rPr>
              <w:t>. Vol. 24, ED. 105-08, 2011, pp. 240-80.</w:t>
            </w:r>
          </w:p>
          <w:p w14:paraId="2FC762BC" w14:textId="77777777" w:rsidR="00010782" w:rsidRPr="00CA1434" w:rsidRDefault="00010782" w:rsidP="005140AA">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45A91DD3" w14:textId="41F359C3" w:rsidR="000B5EDD" w:rsidRPr="00CA1434" w:rsidRDefault="000B5EDD"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n-US"/>
              </w:rPr>
              <w:t xml:space="preserve">RICHTER, Gerhard. </w:t>
            </w:r>
            <w:r w:rsidRPr="00CA1434">
              <w:rPr>
                <w:rFonts w:ascii="Hadassah Friedlaender" w:hAnsi="Hadassah Friedlaender" w:cs="Hadassah Friedlaender" w:hint="cs"/>
                <w:b w:val="0"/>
                <w:bCs/>
                <w:i/>
                <w:iCs/>
                <w:smallCaps/>
                <w:color w:val="000000"/>
                <w:sz w:val="24"/>
                <w:szCs w:val="24"/>
                <w:lang w:val="en-US"/>
              </w:rPr>
              <w:t>Inheriting Walter Benjamin</w:t>
            </w:r>
            <w:r w:rsidRPr="00CA1434">
              <w:rPr>
                <w:rFonts w:ascii="Hadassah Friedlaender" w:hAnsi="Hadassah Friedlaender" w:cs="Hadassah Friedlaender" w:hint="cs"/>
                <w:b w:val="0"/>
                <w:bCs/>
                <w:smallCaps/>
                <w:color w:val="000000"/>
                <w:sz w:val="24"/>
                <w:szCs w:val="24"/>
                <w:lang w:val="en-US"/>
              </w:rPr>
              <w:t>. Bloomsbury Publishing, 2016.</w:t>
            </w:r>
          </w:p>
          <w:p w14:paraId="419D2E91" w14:textId="77777777" w:rsidR="00BF39B4" w:rsidRPr="00CA1434" w:rsidRDefault="00BF39B4"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7ADF11EC" w14:textId="16028522" w:rsidR="00BF39B4" w:rsidRPr="00CA1434" w:rsidRDefault="00BF39B4"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n-US"/>
              </w:rPr>
              <w:t xml:space="preserve">RUMOLD, Rainer. </w:t>
            </w:r>
            <w:r w:rsidRPr="00CA1434">
              <w:rPr>
                <w:rFonts w:ascii="Hadassah Friedlaender" w:hAnsi="Hadassah Friedlaender" w:cs="Hadassah Friedlaender" w:hint="cs"/>
                <w:b w:val="0"/>
                <w:bCs/>
                <w:i/>
                <w:iCs/>
                <w:smallCaps/>
                <w:color w:val="000000"/>
                <w:sz w:val="24"/>
                <w:szCs w:val="24"/>
                <w:lang w:val="en-US"/>
              </w:rPr>
              <w:t xml:space="preserve">Archaeologies of Modernity: Avant-garde </w:t>
            </w:r>
            <w:proofErr w:type="spellStart"/>
            <w:r w:rsidRPr="00CA1434">
              <w:rPr>
                <w:rFonts w:ascii="Hadassah Friedlaender" w:hAnsi="Hadassah Friedlaender" w:cs="Hadassah Friedlaender" w:hint="cs"/>
                <w:b w:val="0"/>
                <w:bCs/>
                <w:i/>
                <w:iCs/>
                <w:smallCaps/>
                <w:color w:val="000000"/>
                <w:sz w:val="24"/>
                <w:szCs w:val="24"/>
                <w:lang w:val="en-US"/>
              </w:rPr>
              <w:t>Bildung</w:t>
            </w:r>
            <w:proofErr w:type="spellEnd"/>
            <w:r w:rsidRPr="00CA1434">
              <w:rPr>
                <w:rFonts w:ascii="Hadassah Friedlaender" w:hAnsi="Hadassah Friedlaender" w:cs="Hadassah Friedlaender" w:hint="cs"/>
                <w:b w:val="0"/>
                <w:bCs/>
                <w:smallCaps/>
                <w:color w:val="000000"/>
                <w:sz w:val="24"/>
                <w:szCs w:val="24"/>
                <w:lang w:val="en-US"/>
              </w:rPr>
              <w:t xml:space="preserve">. Evanston, </w:t>
            </w:r>
            <w:r w:rsidR="005140AA" w:rsidRPr="00CA1434">
              <w:rPr>
                <w:rFonts w:ascii="Hadassah Friedlaender" w:hAnsi="Hadassah Friedlaender" w:cs="Hadassah Friedlaender" w:hint="cs"/>
                <w:b w:val="0"/>
                <w:bCs/>
                <w:smallCaps/>
                <w:color w:val="000000"/>
                <w:sz w:val="24"/>
                <w:szCs w:val="24"/>
                <w:lang w:val="en-US"/>
              </w:rPr>
              <w:t>Illinois</w:t>
            </w:r>
            <w:r w:rsidRPr="00CA1434">
              <w:rPr>
                <w:rFonts w:ascii="Hadassah Friedlaender" w:hAnsi="Hadassah Friedlaender" w:cs="Hadassah Friedlaender" w:hint="cs"/>
                <w:b w:val="0"/>
                <w:bCs/>
                <w:smallCaps/>
                <w:color w:val="000000"/>
                <w:sz w:val="24"/>
                <w:szCs w:val="24"/>
                <w:lang w:val="en-US"/>
              </w:rPr>
              <w:t xml:space="preserve">: </w:t>
            </w:r>
            <w:r w:rsidR="005140AA" w:rsidRPr="00CA1434">
              <w:rPr>
                <w:rFonts w:ascii="Hadassah Friedlaender" w:hAnsi="Hadassah Friedlaender" w:cs="Hadassah Friedlaender" w:hint="cs"/>
                <w:b w:val="0"/>
                <w:bCs/>
                <w:smallCaps/>
                <w:color w:val="000000"/>
                <w:sz w:val="24"/>
                <w:szCs w:val="24"/>
                <w:lang w:val="en-US"/>
              </w:rPr>
              <w:t>Northwestern</w:t>
            </w:r>
            <w:r w:rsidRPr="00CA1434">
              <w:rPr>
                <w:rFonts w:ascii="Hadassah Friedlaender" w:hAnsi="Hadassah Friedlaender" w:cs="Hadassah Friedlaender" w:hint="cs"/>
                <w:b w:val="0"/>
                <w:bCs/>
                <w:smallCaps/>
                <w:color w:val="000000"/>
                <w:sz w:val="24"/>
                <w:szCs w:val="24"/>
                <w:lang w:val="en-US"/>
              </w:rPr>
              <w:t xml:space="preserve"> </w:t>
            </w:r>
            <w:r w:rsidR="005140AA" w:rsidRPr="00CA1434">
              <w:rPr>
                <w:rFonts w:ascii="Hadassah Friedlaender" w:hAnsi="Hadassah Friedlaender" w:cs="Hadassah Friedlaender" w:hint="cs"/>
                <w:b w:val="0"/>
                <w:bCs/>
                <w:smallCaps/>
                <w:color w:val="000000"/>
                <w:sz w:val="24"/>
                <w:szCs w:val="24"/>
                <w:lang w:val="en-US"/>
              </w:rPr>
              <w:t>University</w:t>
            </w:r>
            <w:r w:rsidRPr="00CA1434">
              <w:rPr>
                <w:rFonts w:ascii="Hadassah Friedlaender" w:hAnsi="Hadassah Friedlaender" w:cs="Hadassah Friedlaender" w:hint="cs"/>
                <w:b w:val="0"/>
                <w:bCs/>
                <w:smallCaps/>
                <w:color w:val="000000"/>
                <w:sz w:val="24"/>
                <w:szCs w:val="24"/>
                <w:lang w:val="en-US"/>
              </w:rPr>
              <w:t xml:space="preserve"> </w:t>
            </w:r>
            <w:r w:rsidR="005140AA" w:rsidRPr="00CA1434">
              <w:rPr>
                <w:rFonts w:ascii="Hadassah Friedlaender" w:hAnsi="Hadassah Friedlaender" w:cs="Hadassah Friedlaender" w:hint="cs"/>
                <w:b w:val="0"/>
                <w:bCs/>
                <w:smallCaps/>
                <w:color w:val="000000"/>
                <w:sz w:val="24"/>
                <w:szCs w:val="24"/>
                <w:lang w:val="en-US"/>
              </w:rPr>
              <w:t>Press</w:t>
            </w:r>
            <w:r w:rsidRPr="00CA1434">
              <w:rPr>
                <w:rFonts w:ascii="Hadassah Friedlaender" w:hAnsi="Hadassah Friedlaender" w:cs="Hadassah Friedlaender" w:hint="cs"/>
                <w:b w:val="0"/>
                <w:bCs/>
                <w:smallCaps/>
                <w:color w:val="000000"/>
                <w:sz w:val="24"/>
                <w:szCs w:val="24"/>
                <w:lang w:val="en-US"/>
              </w:rPr>
              <w:t>, 201</w:t>
            </w:r>
            <w:r w:rsidR="005140AA" w:rsidRPr="00CA1434">
              <w:rPr>
                <w:rFonts w:ascii="Hadassah Friedlaender" w:hAnsi="Hadassah Friedlaender" w:cs="Hadassah Friedlaender" w:hint="cs"/>
                <w:b w:val="0"/>
                <w:bCs/>
                <w:smallCaps/>
                <w:color w:val="000000"/>
                <w:sz w:val="24"/>
                <w:szCs w:val="24"/>
                <w:lang w:val="en-US"/>
              </w:rPr>
              <w:t>5</w:t>
            </w:r>
            <w:r w:rsidRPr="00CA1434">
              <w:rPr>
                <w:rFonts w:ascii="Hadassah Friedlaender" w:hAnsi="Hadassah Friedlaender" w:cs="Hadassah Friedlaender" w:hint="cs"/>
                <w:b w:val="0"/>
                <w:bCs/>
                <w:smallCaps/>
                <w:color w:val="000000"/>
                <w:sz w:val="24"/>
                <w:szCs w:val="24"/>
                <w:lang w:val="en-US"/>
              </w:rPr>
              <w:t>.</w:t>
            </w:r>
          </w:p>
          <w:p w14:paraId="6A0982DD" w14:textId="77777777" w:rsidR="00BF39B4" w:rsidRPr="00CA1434" w:rsidRDefault="00BF39B4"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4B6522E1" w14:textId="46105022" w:rsidR="000B5EDD" w:rsidRPr="00CA1434" w:rsidRDefault="000B5EDD"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n-US"/>
              </w:rPr>
              <w:t xml:space="preserve">SALTZMAN, Lisa. </w:t>
            </w:r>
            <w:r w:rsidRPr="00CA1434">
              <w:rPr>
                <w:rFonts w:ascii="Hadassah Friedlaender" w:hAnsi="Hadassah Friedlaender" w:cs="Hadassah Friedlaender" w:hint="cs"/>
                <w:b w:val="0"/>
                <w:bCs/>
                <w:i/>
                <w:iCs/>
                <w:smallCaps/>
                <w:color w:val="000000"/>
                <w:sz w:val="24"/>
                <w:szCs w:val="24"/>
                <w:lang w:val="en-US"/>
              </w:rPr>
              <w:t>Daguerreotypes. Fugitive Subjects, Contemporary Objects</w:t>
            </w:r>
            <w:r w:rsidRPr="00CA1434">
              <w:rPr>
                <w:rFonts w:ascii="Hadassah Friedlaender" w:hAnsi="Hadassah Friedlaender" w:cs="Hadassah Friedlaender" w:hint="cs"/>
                <w:b w:val="0"/>
                <w:bCs/>
                <w:smallCaps/>
                <w:color w:val="000000"/>
                <w:sz w:val="24"/>
                <w:szCs w:val="24"/>
                <w:lang w:val="en-US"/>
              </w:rPr>
              <w:t>. Chicago: University of Chicago Press, 2015.</w:t>
            </w:r>
          </w:p>
          <w:p w14:paraId="1EA2639D" w14:textId="77777777" w:rsidR="000B5EDD" w:rsidRPr="00CA1434" w:rsidRDefault="000B5EDD"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40040DCF" w14:textId="01F7E896" w:rsidR="001810BD" w:rsidRPr="00CA1434" w:rsidRDefault="001810BD"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n-US"/>
              </w:rPr>
              <w:t xml:space="preserve">SANTNER, Eric L. </w:t>
            </w:r>
            <w:r w:rsidRPr="00CA1434">
              <w:rPr>
                <w:rFonts w:ascii="Hadassah Friedlaender" w:hAnsi="Hadassah Friedlaender" w:cs="Hadassah Friedlaender" w:hint="cs"/>
                <w:b w:val="0"/>
                <w:bCs/>
                <w:i/>
                <w:iCs/>
                <w:smallCaps/>
                <w:color w:val="000000"/>
                <w:sz w:val="24"/>
                <w:szCs w:val="24"/>
                <w:lang w:val="en-US"/>
              </w:rPr>
              <w:t>O</w:t>
            </w:r>
            <w:r w:rsidR="00CF1593" w:rsidRPr="00CA1434">
              <w:rPr>
                <w:rFonts w:ascii="Hadassah Friedlaender" w:hAnsi="Hadassah Friedlaender" w:cs="Hadassah Friedlaender" w:hint="cs"/>
                <w:b w:val="0"/>
                <w:bCs/>
                <w:i/>
                <w:iCs/>
                <w:smallCaps/>
                <w:color w:val="000000"/>
                <w:sz w:val="24"/>
                <w:szCs w:val="24"/>
                <w:lang w:val="en-US"/>
              </w:rPr>
              <w:t>n</w:t>
            </w:r>
            <w:r w:rsidRPr="00CA1434">
              <w:rPr>
                <w:rFonts w:ascii="Hadassah Friedlaender" w:hAnsi="Hadassah Friedlaender" w:cs="Hadassah Friedlaender" w:hint="cs"/>
                <w:b w:val="0"/>
                <w:bCs/>
                <w:i/>
                <w:iCs/>
                <w:smallCaps/>
                <w:color w:val="000000"/>
                <w:sz w:val="24"/>
                <w:szCs w:val="24"/>
                <w:lang w:val="en-US"/>
              </w:rPr>
              <w:t xml:space="preserve"> Creaturely Life: Rilke, Benjamin, </w:t>
            </w:r>
            <w:proofErr w:type="spellStart"/>
            <w:r w:rsidRPr="00CA1434">
              <w:rPr>
                <w:rFonts w:ascii="Hadassah Friedlaender" w:hAnsi="Hadassah Friedlaender" w:cs="Hadassah Friedlaender" w:hint="cs"/>
                <w:b w:val="0"/>
                <w:bCs/>
                <w:i/>
                <w:iCs/>
                <w:smallCaps/>
                <w:color w:val="000000"/>
                <w:sz w:val="24"/>
                <w:szCs w:val="24"/>
                <w:lang w:val="en-US"/>
              </w:rPr>
              <w:t>Sebald</w:t>
            </w:r>
            <w:proofErr w:type="spellEnd"/>
            <w:r w:rsidRPr="00CA1434">
              <w:rPr>
                <w:rFonts w:ascii="Hadassah Friedlaender" w:hAnsi="Hadassah Friedlaender" w:cs="Hadassah Friedlaender" w:hint="cs"/>
                <w:b w:val="0"/>
                <w:bCs/>
                <w:smallCaps/>
                <w:color w:val="000000"/>
                <w:sz w:val="24"/>
                <w:szCs w:val="24"/>
                <w:lang w:val="en-US"/>
              </w:rPr>
              <w:t>. Chicago-London: University of Chicago Press, 2006.</w:t>
            </w:r>
          </w:p>
          <w:p w14:paraId="5B6E1CC8" w14:textId="77777777" w:rsidR="001810BD" w:rsidRPr="00CA1434" w:rsidRDefault="001810BD"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10126FF9" w14:textId="6159F244" w:rsidR="002C562C" w:rsidRPr="00CA1434" w:rsidRDefault="008D64D9" w:rsidP="002C562C">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n-US"/>
              </w:rPr>
              <w:t>SCHOLEM, Gers</w:t>
            </w:r>
            <w:r w:rsidR="002C562C" w:rsidRPr="00CA1434">
              <w:rPr>
                <w:rFonts w:ascii="Hadassah Friedlaender" w:hAnsi="Hadassah Friedlaender" w:cs="Hadassah Friedlaender" w:hint="cs"/>
                <w:b w:val="0"/>
                <w:bCs/>
                <w:smallCaps/>
                <w:color w:val="000000"/>
                <w:sz w:val="24"/>
                <w:szCs w:val="24"/>
                <w:lang w:val="en-US"/>
              </w:rPr>
              <w:t xml:space="preserve">hom. </w:t>
            </w:r>
            <w:r w:rsidR="002C562C" w:rsidRPr="00CA1434">
              <w:rPr>
                <w:rFonts w:ascii="Hadassah Friedlaender" w:hAnsi="Hadassah Friedlaender" w:cs="Hadassah Friedlaender" w:hint="cs"/>
                <w:b w:val="0"/>
                <w:bCs/>
                <w:i/>
                <w:iCs/>
                <w:smallCaps/>
                <w:color w:val="000000"/>
                <w:sz w:val="24"/>
                <w:szCs w:val="24"/>
                <w:lang w:val="en-US"/>
              </w:rPr>
              <w:t xml:space="preserve">Walter Benjamin y </w:t>
            </w:r>
            <w:proofErr w:type="spellStart"/>
            <w:r w:rsidR="002C562C" w:rsidRPr="00CA1434">
              <w:rPr>
                <w:rFonts w:ascii="Hadassah Friedlaender" w:hAnsi="Hadassah Friedlaender" w:cs="Hadassah Friedlaender" w:hint="cs"/>
                <w:b w:val="0"/>
                <w:bCs/>
                <w:i/>
                <w:iCs/>
                <w:smallCaps/>
                <w:color w:val="000000"/>
                <w:sz w:val="24"/>
                <w:szCs w:val="24"/>
                <w:lang w:val="en-US"/>
              </w:rPr>
              <w:t>Su</w:t>
            </w:r>
            <w:proofErr w:type="spellEnd"/>
            <w:r w:rsidR="002C562C" w:rsidRPr="00CA1434">
              <w:rPr>
                <w:rFonts w:ascii="Hadassah Friedlaender" w:hAnsi="Hadassah Friedlaender" w:cs="Hadassah Friedlaender" w:hint="cs"/>
                <w:b w:val="0"/>
                <w:bCs/>
                <w:i/>
                <w:iCs/>
                <w:smallCaps/>
                <w:color w:val="000000"/>
                <w:sz w:val="24"/>
                <w:szCs w:val="24"/>
                <w:lang w:val="en-US"/>
              </w:rPr>
              <w:t xml:space="preserve"> </w:t>
            </w:r>
            <w:proofErr w:type="spellStart"/>
            <w:r w:rsidR="002C562C" w:rsidRPr="00CA1434">
              <w:rPr>
                <w:rFonts w:ascii="Hadassah Friedlaender" w:hAnsi="Hadassah Friedlaender" w:cs="Hadassah Friedlaender" w:hint="cs"/>
                <w:b w:val="0"/>
                <w:bCs/>
                <w:i/>
                <w:iCs/>
                <w:smallCaps/>
                <w:color w:val="000000"/>
                <w:sz w:val="24"/>
                <w:szCs w:val="24"/>
                <w:lang w:val="en-US"/>
              </w:rPr>
              <w:t>Ángel</w:t>
            </w:r>
            <w:proofErr w:type="spellEnd"/>
            <w:r w:rsidR="002C562C" w:rsidRPr="00CA1434">
              <w:rPr>
                <w:rFonts w:ascii="Hadassah Friedlaender" w:hAnsi="Hadassah Friedlaender" w:cs="Hadassah Friedlaender" w:hint="cs"/>
                <w:b w:val="0"/>
                <w:bCs/>
                <w:smallCaps/>
                <w:color w:val="000000"/>
                <w:sz w:val="24"/>
                <w:szCs w:val="24"/>
                <w:lang w:val="en-US"/>
              </w:rPr>
              <w:t xml:space="preserve">. Trads. Ricardo </w:t>
            </w:r>
            <w:proofErr w:type="spellStart"/>
            <w:r w:rsidR="002C562C" w:rsidRPr="00CA1434">
              <w:rPr>
                <w:rFonts w:ascii="Hadassah Friedlaender" w:hAnsi="Hadassah Friedlaender" w:cs="Hadassah Friedlaender" w:hint="cs"/>
                <w:b w:val="0"/>
                <w:bCs/>
                <w:smallCaps/>
                <w:color w:val="000000"/>
                <w:sz w:val="24"/>
                <w:szCs w:val="24"/>
                <w:lang w:val="en-US"/>
              </w:rPr>
              <w:t>Ibarlucía</w:t>
            </w:r>
            <w:proofErr w:type="spellEnd"/>
            <w:r w:rsidR="002C562C" w:rsidRPr="00CA1434">
              <w:rPr>
                <w:rFonts w:ascii="Hadassah Friedlaender" w:hAnsi="Hadassah Friedlaender" w:cs="Hadassah Friedlaender" w:hint="cs"/>
                <w:b w:val="0"/>
                <w:bCs/>
                <w:smallCaps/>
                <w:color w:val="000000"/>
                <w:sz w:val="24"/>
                <w:szCs w:val="24"/>
                <w:lang w:val="en-US"/>
              </w:rPr>
              <w:t xml:space="preserve"> e Laura </w:t>
            </w:r>
            <w:proofErr w:type="spellStart"/>
            <w:r w:rsidR="002C562C" w:rsidRPr="00CA1434">
              <w:rPr>
                <w:rFonts w:ascii="Hadassah Friedlaender" w:hAnsi="Hadassah Friedlaender" w:cs="Hadassah Friedlaender" w:hint="cs"/>
                <w:b w:val="0"/>
                <w:bCs/>
                <w:smallCaps/>
                <w:color w:val="000000"/>
                <w:sz w:val="24"/>
                <w:szCs w:val="24"/>
                <w:lang w:val="en-US"/>
              </w:rPr>
              <w:t>Carugati</w:t>
            </w:r>
            <w:proofErr w:type="spellEnd"/>
            <w:r w:rsidR="002C562C" w:rsidRPr="00CA1434">
              <w:rPr>
                <w:rFonts w:ascii="Hadassah Friedlaender" w:hAnsi="Hadassah Friedlaender" w:cs="Hadassah Friedlaender" w:hint="cs"/>
                <w:b w:val="0"/>
                <w:bCs/>
                <w:smallCaps/>
                <w:color w:val="000000"/>
                <w:sz w:val="24"/>
                <w:szCs w:val="24"/>
                <w:lang w:val="en-US"/>
              </w:rPr>
              <w:t xml:space="preserve">. Argentina: </w:t>
            </w:r>
            <w:proofErr w:type="spellStart"/>
            <w:r w:rsidR="002C562C" w:rsidRPr="00CA1434">
              <w:rPr>
                <w:rFonts w:ascii="Hadassah Friedlaender" w:hAnsi="Hadassah Friedlaender" w:cs="Hadassah Friedlaender" w:hint="cs"/>
                <w:b w:val="0"/>
                <w:bCs/>
                <w:smallCaps/>
                <w:color w:val="000000"/>
                <w:sz w:val="24"/>
                <w:szCs w:val="24"/>
                <w:lang w:val="en-US"/>
              </w:rPr>
              <w:t>Fondo</w:t>
            </w:r>
            <w:proofErr w:type="spellEnd"/>
            <w:r w:rsidR="002C562C" w:rsidRPr="00CA1434">
              <w:rPr>
                <w:rFonts w:ascii="Hadassah Friedlaender" w:hAnsi="Hadassah Friedlaender" w:cs="Hadassah Friedlaender" w:hint="cs"/>
                <w:b w:val="0"/>
                <w:bCs/>
                <w:smallCaps/>
                <w:color w:val="000000"/>
                <w:sz w:val="24"/>
                <w:szCs w:val="24"/>
                <w:lang w:val="en-US"/>
              </w:rPr>
              <w:t xml:space="preserve"> de </w:t>
            </w:r>
            <w:proofErr w:type="spellStart"/>
            <w:r w:rsidR="002C562C" w:rsidRPr="00CA1434">
              <w:rPr>
                <w:rFonts w:ascii="Hadassah Friedlaender" w:hAnsi="Hadassah Friedlaender" w:cs="Hadassah Friedlaender" w:hint="cs"/>
                <w:b w:val="0"/>
                <w:bCs/>
                <w:smallCaps/>
                <w:color w:val="000000"/>
                <w:sz w:val="24"/>
                <w:szCs w:val="24"/>
                <w:lang w:val="en-US"/>
              </w:rPr>
              <w:t>Cultura</w:t>
            </w:r>
            <w:proofErr w:type="spellEnd"/>
            <w:r w:rsidR="002C562C" w:rsidRPr="00CA1434">
              <w:rPr>
                <w:rFonts w:ascii="Hadassah Friedlaender" w:hAnsi="Hadassah Friedlaender" w:cs="Hadassah Friedlaender" w:hint="cs"/>
                <w:b w:val="0"/>
                <w:bCs/>
                <w:smallCaps/>
                <w:color w:val="000000"/>
                <w:sz w:val="24"/>
                <w:szCs w:val="24"/>
                <w:lang w:val="en-US"/>
              </w:rPr>
              <w:t xml:space="preserve"> da Argentina, 1998.</w:t>
            </w:r>
          </w:p>
          <w:p w14:paraId="766D4725" w14:textId="77777777" w:rsidR="002C562C" w:rsidRPr="00CA1434" w:rsidRDefault="002C562C"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34A2B8F5" w14:textId="2E5E659F" w:rsidR="001D7376" w:rsidRPr="00CA1434" w:rsidRDefault="004F7EB1" w:rsidP="0002433A">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n-US"/>
              </w:rPr>
              <w:t xml:space="preserve">SCHWARTZ, Lynne Sharon (ed.) </w:t>
            </w:r>
            <w:r w:rsidRPr="00CA1434">
              <w:rPr>
                <w:rFonts w:ascii="Hadassah Friedlaender" w:hAnsi="Hadassah Friedlaender" w:cs="Hadassah Friedlaender" w:hint="cs"/>
                <w:b w:val="0"/>
                <w:bCs/>
                <w:i/>
                <w:iCs/>
                <w:smallCaps/>
                <w:color w:val="000000"/>
                <w:sz w:val="24"/>
                <w:szCs w:val="24"/>
                <w:lang w:val="en-US"/>
              </w:rPr>
              <w:t xml:space="preserve">The Emergence of Memory. Conversations with W. G. </w:t>
            </w:r>
            <w:proofErr w:type="spellStart"/>
            <w:r w:rsidRPr="00CA1434">
              <w:rPr>
                <w:rFonts w:ascii="Hadassah Friedlaender" w:hAnsi="Hadassah Friedlaender" w:cs="Hadassah Friedlaender" w:hint="cs"/>
                <w:b w:val="0"/>
                <w:bCs/>
                <w:i/>
                <w:iCs/>
                <w:smallCaps/>
                <w:color w:val="000000"/>
                <w:sz w:val="24"/>
                <w:szCs w:val="24"/>
                <w:lang w:val="en-US"/>
              </w:rPr>
              <w:t>Sebald</w:t>
            </w:r>
            <w:proofErr w:type="spellEnd"/>
            <w:r w:rsidR="001D7376" w:rsidRPr="00CA1434">
              <w:rPr>
                <w:rFonts w:ascii="Hadassah Friedlaender" w:hAnsi="Hadassah Friedlaender" w:cs="Hadassah Friedlaender" w:hint="cs"/>
                <w:b w:val="0"/>
                <w:bCs/>
                <w:i/>
                <w:iCs/>
                <w:smallCaps/>
                <w:color w:val="000000"/>
                <w:sz w:val="24"/>
                <w:szCs w:val="24"/>
                <w:lang w:val="en-US"/>
              </w:rPr>
              <w:t xml:space="preserve">. </w:t>
            </w:r>
            <w:r w:rsidR="001D7376" w:rsidRPr="00CA1434">
              <w:rPr>
                <w:rFonts w:ascii="Hadassah Friedlaender" w:hAnsi="Hadassah Friedlaender" w:cs="Hadassah Friedlaender" w:hint="cs"/>
                <w:b w:val="0"/>
                <w:bCs/>
                <w:smallCaps/>
                <w:color w:val="000000"/>
                <w:sz w:val="24"/>
                <w:szCs w:val="24"/>
                <w:lang w:val="en-US"/>
              </w:rPr>
              <w:t>New York: Seven Stories P</w:t>
            </w:r>
            <w:r w:rsidR="001810BD" w:rsidRPr="00CA1434">
              <w:rPr>
                <w:rFonts w:ascii="Hadassah Friedlaender" w:hAnsi="Hadassah Friedlaender" w:cs="Hadassah Friedlaender" w:hint="cs"/>
                <w:b w:val="0"/>
                <w:bCs/>
                <w:smallCaps/>
                <w:color w:val="000000"/>
                <w:sz w:val="24"/>
                <w:szCs w:val="24"/>
                <w:lang w:val="en-US"/>
              </w:rPr>
              <w:t>r</w:t>
            </w:r>
            <w:r w:rsidR="001D7376" w:rsidRPr="00CA1434">
              <w:rPr>
                <w:rFonts w:ascii="Hadassah Friedlaender" w:hAnsi="Hadassah Friedlaender" w:cs="Hadassah Friedlaender" w:hint="cs"/>
                <w:b w:val="0"/>
                <w:bCs/>
                <w:smallCaps/>
                <w:color w:val="000000"/>
                <w:sz w:val="24"/>
                <w:szCs w:val="24"/>
                <w:lang w:val="en-US"/>
              </w:rPr>
              <w:t>ess, 2007.</w:t>
            </w:r>
          </w:p>
          <w:p w14:paraId="1AA770BE" w14:textId="77777777" w:rsidR="001D7376" w:rsidRPr="00CA1434" w:rsidRDefault="001D7376" w:rsidP="001D7376">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5B9E2660" w14:textId="2A530311" w:rsidR="003D5DF0" w:rsidRPr="00CA1434" w:rsidRDefault="004F7EB1" w:rsidP="00E46E0B">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n-US"/>
              </w:rPr>
              <w:t xml:space="preserve">SEBALD, Winfried Georg. </w:t>
            </w:r>
            <w:r w:rsidR="003D5DF0" w:rsidRPr="00CA1434">
              <w:rPr>
                <w:rFonts w:ascii="Hadassah Friedlaender" w:hAnsi="Hadassah Friedlaender" w:cs="Hadassah Friedlaender" w:hint="cs"/>
                <w:b w:val="0"/>
                <w:bCs/>
                <w:smallCaps/>
                <w:color w:val="000000"/>
                <w:sz w:val="24"/>
                <w:szCs w:val="24"/>
                <w:lang w:val="en-US"/>
              </w:rPr>
              <w:t xml:space="preserve"> </w:t>
            </w:r>
            <w:proofErr w:type="spellStart"/>
            <w:r w:rsidR="003D5DF0" w:rsidRPr="00CA1434">
              <w:rPr>
                <w:rFonts w:ascii="Hadassah Friedlaender" w:hAnsi="Hadassah Friedlaender" w:cs="Hadassah Friedlaender" w:hint="cs"/>
                <w:b w:val="0"/>
                <w:bCs/>
                <w:i/>
                <w:iCs/>
                <w:smallCaps/>
                <w:color w:val="000000"/>
                <w:sz w:val="24"/>
                <w:szCs w:val="24"/>
                <w:lang w:val="en-US"/>
              </w:rPr>
              <w:t>Nach</w:t>
            </w:r>
            <w:proofErr w:type="spellEnd"/>
            <w:r w:rsidR="003D5DF0" w:rsidRPr="00CA1434">
              <w:rPr>
                <w:rFonts w:ascii="Hadassah Friedlaender" w:hAnsi="Hadassah Friedlaender" w:cs="Hadassah Friedlaender" w:hint="cs"/>
                <w:b w:val="0"/>
                <w:bCs/>
                <w:i/>
                <w:iCs/>
                <w:smallCaps/>
                <w:color w:val="000000"/>
                <w:sz w:val="24"/>
                <w:szCs w:val="24"/>
                <w:lang w:val="en-US"/>
              </w:rPr>
              <w:t xml:space="preserve"> Der </w:t>
            </w:r>
            <w:proofErr w:type="spellStart"/>
            <w:r w:rsidR="003D5DF0" w:rsidRPr="00CA1434">
              <w:rPr>
                <w:rFonts w:ascii="Hadassah Friedlaender" w:hAnsi="Hadassah Friedlaender" w:cs="Hadassah Friedlaender" w:hint="cs"/>
                <w:b w:val="0"/>
                <w:bCs/>
                <w:i/>
                <w:iCs/>
                <w:smallCaps/>
                <w:color w:val="000000"/>
                <w:sz w:val="24"/>
                <w:szCs w:val="24"/>
                <w:lang w:val="en-US"/>
              </w:rPr>
              <w:t>Natur</w:t>
            </w:r>
            <w:proofErr w:type="spellEnd"/>
            <w:r w:rsidR="003D5DF0" w:rsidRPr="00CA1434">
              <w:rPr>
                <w:rFonts w:ascii="Hadassah Friedlaender" w:hAnsi="Hadassah Friedlaender" w:cs="Hadassah Friedlaender" w:hint="cs"/>
                <w:b w:val="0"/>
                <w:bCs/>
                <w:i/>
                <w:iCs/>
                <w:smallCaps/>
                <w:color w:val="000000"/>
                <w:sz w:val="24"/>
                <w:szCs w:val="24"/>
                <w:lang w:val="en-US"/>
              </w:rPr>
              <w:t xml:space="preserve">. Ein </w:t>
            </w:r>
            <w:proofErr w:type="spellStart"/>
            <w:r w:rsidR="003D5DF0" w:rsidRPr="00CA1434">
              <w:rPr>
                <w:rFonts w:ascii="Hadassah Friedlaender" w:hAnsi="Hadassah Friedlaender" w:cs="Hadassah Friedlaender" w:hint="cs"/>
                <w:b w:val="0"/>
                <w:bCs/>
                <w:i/>
                <w:iCs/>
                <w:smallCaps/>
                <w:color w:val="000000"/>
                <w:sz w:val="24"/>
                <w:szCs w:val="24"/>
                <w:lang w:val="en-US"/>
              </w:rPr>
              <w:t>Elementargedicht</w:t>
            </w:r>
            <w:proofErr w:type="spellEnd"/>
            <w:r w:rsidR="003D5DF0" w:rsidRPr="00CA1434">
              <w:rPr>
                <w:rFonts w:ascii="Hadassah Friedlaender" w:hAnsi="Hadassah Friedlaender" w:cs="Hadassah Friedlaender" w:hint="cs"/>
                <w:b w:val="0"/>
                <w:bCs/>
                <w:smallCaps/>
                <w:color w:val="000000"/>
                <w:sz w:val="24"/>
                <w:szCs w:val="24"/>
                <w:lang w:val="en-US"/>
              </w:rPr>
              <w:t xml:space="preserve">. Frankfurt am Main: Fischer, 1988. Trad. </w:t>
            </w:r>
            <w:proofErr w:type="spellStart"/>
            <w:r w:rsidR="000C1FBE" w:rsidRPr="00CA1434">
              <w:rPr>
                <w:rFonts w:ascii="Hadassah Friedlaender" w:hAnsi="Hadassah Friedlaender" w:cs="Hadassah Friedlaender" w:hint="cs"/>
                <w:b w:val="0"/>
                <w:bCs/>
                <w:smallCaps/>
                <w:color w:val="000000"/>
                <w:sz w:val="24"/>
                <w:szCs w:val="24"/>
                <w:lang w:val="en-US"/>
              </w:rPr>
              <w:t>Ingl</w:t>
            </w:r>
            <w:r w:rsidR="00977A2A" w:rsidRPr="00CA1434">
              <w:rPr>
                <w:rFonts w:ascii="Hadassah Friedlaender" w:hAnsi="Hadassah Friedlaender" w:cs="Hadassah Friedlaender" w:hint="cs"/>
                <w:b w:val="0"/>
                <w:bCs/>
                <w:smallCaps/>
                <w:color w:val="000000"/>
                <w:sz w:val="24"/>
                <w:szCs w:val="24"/>
                <w:lang w:val="en-US"/>
              </w:rPr>
              <w:t>ê</w:t>
            </w:r>
            <w:r w:rsidR="000C1FBE" w:rsidRPr="00CA1434">
              <w:rPr>
                <w:rFonts w:ascii="Hadassah Friedlaender" w:hAnsi="Hadassah Friedlaender" w:cs="Hadassah Friedlaender" w:hint="cs"/>
                <w:b w:val="0"/>
                <w:bCs/>
                <w:smallCaps/>
                <w:color w:val="000000"/>
                <w:sz w:val="24"/>
                <w:szCs w:val="24"/>
                <w:lang w:val="en-US"/>
              </w:rPr>
              <w:t>s</w:t>
            </w:r>
            <w:proofErr w:type="spellEnd"/>
            <w:r w:rsidR="000C1FBE" w:rsidRPr="00CA1434">
              <w:rPr>
                <w:rFonts w:ascii="Hadassah Friedlaender" w:hAnsi="Hadassah Friedlaender" w:cs="Hadassah Friedlaender" w:hint="cs"/>
                <w:b w:val="0"/>
                <w:bCs/>
                <w:smallCaps/>
                <w:color w:val="000000"/>
                <w:sz w:val="24"/>
                <w:szCs w:val="24"/>
                <w:lang w:val="en-US"/>
              </w:rPr>
              <w:t xml:space="preserve">. After Nature. </w:t>
            </w:r>
            <w:r w:rsidR="00017B0F" w:rsidRPr="00CA1434">
              <w:rPr>
                <w:rFonts w:ascii="Hadassah Friedlaender" w:hAnsi="Hadassah Friedlaender" w:cs="Hadassah Friedlaender" w:hint="cs"/>
                <w:b w:val="0"/>
                <w:bCs/>
                <w:smallCaps/>
                <w:color w:val="000000"/>
                <w:sz w:val="24"/>
                <w:szCs w:val="24"/>
                <w:lang w:val="en-US"/>
              </w:rPr>
              <w:t xml:space="preserve"> Trad. Michael Hamburger. New York: The Modern Library, </w:t>
            </w:r>
            <w:r w:rsidR="00977A2A" w:rsidRPr="00CA1434">
              <w:rPr>
                <w:rFonts w:ascii="Hadassah Friedlaender" w:hAnsi="Hadassah Friedlaender" w:cs="Hadassah Friedlaender" w:hint="cs"/>
                <w:b w:val="0"/>
                <w:bCs/>
                <w:smallCaps/>
                <w:color w:val="000000"/>
                <w:sz w:val="24"/>
                <w:szCs w:val="24"/>
                <w:lang w:val="en-US"/>
              </w:rPr>
              <w:t>2002.</w:t>
            </w:r>
          </w:p>
          <w:p w14:paraId="4DA977EB" w14:textId="77777777" w:rsidR="001810BD" w:rsidRPr="00CA1434" w:rsidRDefault="001810BD" w:rsidP="00587277">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lang w:val="en-US"/>
              </w:rPr>
            </w:pPr>
          </w:p>
          <w:p w14:paraId="3B119169" w14:textId="72EA3A7B" w:rsidR="00587277" w:rsidRPr="00444CC0" w:rsidRDefault="003D5DF0" w:rsidP="00E46E0B">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CA1434">
              <w:rPr>
                <w:rFonts w:ascii="Hadassah Friedlaender" w:hAnsi="Hadassah Friedlaender" w:cs="Hadassah Friedlaender" w:hint="cs"/>
                <w:b w:val="0"/>
                <w:bCs/>
                <w:smallCaps/>
                <w:color w:val="000000"/>
                <w:sz w:val="24"/>
                <w:szCs w:val="24"/>
                <w:lang w:val="en-US"/>
              </w:rPr>
              <w:t xml:space="preserve">_____. </w:t>
            </w:r>
            <w:proofErr w:type="spellStart"/>
            <w:r w:rsidRPr="00CA1434">
              <w:rPr>
                <w:rFonts w:ascii="Hadassah Friedlaender" w:hAnsi="Hadassah Friedlaender" w:cs="Hadassah Friedlaender" w:hint="cs"/>
                <w:b w:val="0"/>
                <w:bCs/>
                <w:i/>
                <w:iCs/>
                <w:smallCaps/>
                <w:color w:val="000000"/>
                <w:sz w:val="24"/>
                <w:szCs w:val="24"/>
                <w:lang w:val="en-US"/>
              </w:rPr>
              <w:t>Schwindel</w:t>
            </w:r>
            <w:proofErr w:type="spellEnd"/>
            <w:r w:rsidRPr="00CA1434">
              <w:rPr>
                <w:rFonts w:ascii="Hadassah Friedlaender" w:hAnsi="Hadassah Friedlaender" w:cs="Hadassah Friedlaender" w:hint="cs"/>
                <w:b w:val="0"/>
                <w:bCs/>
                <w:i/>
                <w:iCs/>
                <w:smallCaps/>
                <w:color w:val="000000"/>
                <w:sz w:val="24"/>
                <w:szCs w:val="24"/>
                <w:lang w:val="en-US"/>
              </w:rPr>
              <w:t xml:space="preserve"> </w:t>
            </w:r>
            <w:proofErr w:type="spellStart"/>
            <w:r w:rsidRPr="00CA1434">
              <w:rPr>
                <w:rFonts w:ascii="Hadassah Friedlaender" w:hAnsi="Hadassah Friedlaender" w:cs="Hadassah Friedlaender" w:hint="cs"/>
                <w:b w:val="0"/>
                <w:bCs/>
                <w:i/>
                <w:iCs/>
                <w:smallCaps/>
                <w:color w:val="000000"/>
                <w:sz w:val="24"/>
                <w:szCs w:val="24"/>
                <w:lang w:val="en-US"/>
              </w:rPr>
              <w:t>Gef</w:t>
            </w:r>
            <w:r w:rsidR="00BF33F7" w:rsidRPr="00CA1434">
              <w:rPr>
                <w:rFonts w:ascii="Hadassah Friedlaender" w:hAnsi="Hadassah Friedlaender" w:cs="Hadassah Friedlaender"/>
                <w:b w:val="0"/>
                <w:bCs/>
                <w:i/>
                <w:iCs/>
                <w:smallCaps/>
                <w:color w:val="000000"/>
                <w:sz w:val="24"/>
                <w:szCs w:val="24"/>
                <w:lang w:val="en-US"/>
              </w:rPr>
              <w:t>ü</w:t>
            </w:r>
            <w:r w:rsidRPr="00CA1434">
              <w:rPr>
                <w:rFonts w:ascii="Hadassah Friedlaender" w:hAnsi="Hadassah Friedlaender" w:cs="Hadassah Friedlaender" w:hint="cs"/>
                <w:b w:val="0"/>
                <w:bCs/>
                <w:i/>
                <w:iCs/>
                <w:smallCaps/>
                <w:color w:val="000000"/>
                <w:sz w:val="24"/>
                <w:szCs w:val="24"/>
                <w:lang w:val="en-US"/>
              </w:rPr>
              <w:t>hle</w:t>
            </w:r>
            <w:proofErr w:type="spellEnd"/>
            <w:r w:rsidRPr="00CA1434">
              <w:rPr>
                <w:rFonts w:ascii="Hadassah Friedlaender" w:hAnsi="Hadassah Friedlaender" w:cs="Hadassah Friedlaender" w:hint="cs"/>
                <w:b w:val="0"/>
                <w:bCs/>
                <w:smallCaps/>
                <w:color w:val="000000"/>
                <w:sz w:val="24"/>
                <w:szCs w:val="24"/>
                <w:lang w:val="en-US"/>
              </w:rPr>
              <w:t xml:space="preserve">. Frankfurt am Main: </w:t>
            </w:r>
            <w:proofErr w:type="spellStart"/>
            <w:r w:rsidRPr="00CA1434">
              <w:rPr>
                <w:rFonts w:ascii="Hadassah Friedlaender" w:hAnsi="Hadassah Friedlaender" w:cs="Hadassah Friedlaender" w:hint="cs"/>
                <w:b w:val="0"/>
                <w:bCs/>
                <w:smallCaps/>
                <w:color w:val="000000"/>
                <w:sz w:val="24"/>
                <w:szCs w:val="24"/>
                <w:lang w:val="en-US"/>
              </w:rPr>
              <w:t>Eichborn</w:t>
            </w:r>
            <w:proofErr w:type="spellEnd"/>
            <w:r w:rsidRPr="00CA1434">
              <w:rPr>
                <w:rFonts w:ascii="Hadassah Friedlaender" w:hAnsi="Hadassah Friedlaender" w:cs="Hadassah Friedlaender" w:hint="cs"/>
                <w:b w:val="0"/>
                <w:bCs/>
                <w:smallCaps/>
                <w:color w:val="000000"/>
                <w:sz w:val="24"/>
                <w:szCs w:val="24"/>
                <w:lang w:val="en-US"/>
              </w:rPr>
              <w:t xml:space="preserve">, 1990. </w:t>
            </w:r>
            <w:r w:rsidRPr="00444CC0">
              <w:rPr>
                <w:rFonts w:ascii="Hadassah Friedlaender" w:hAnsi="Hadassah Friedlaender" w:cs="Hadassah Friedlaender" w:hint="cs"/>
                <w:b w:val="0"/>
                <w:bCs/>
                <w:smallCaps/>
                <w:color w:val="000000"/>
                <w:sz w:val="24"/>
                <w:szCs w:val="24"/>
              </w:rPr>
              <w:t xml:space="preserve">Trad. </w:t>
            </w:r>
            <w:r w:rsidR="00587277" w:rsidRPr="00444CC0">
              <w:rPr>
                <w:rFonts w:ascii="Hadassah Friedlaender" w:hAnsi="Hadassah Friedlaender" w:cs="Hadassah Friedlaender" w:hint="cs"/>
                <w:b w:val="0"/>
                <w:bCs/>
                <w:smallCaps/>
                <w:color w:val="000000"/>
                <w:sz w:val="24"/>
                <w:szCs w:val="24"/>
              </w:rPr>
              <w:t>Português</w:t>
            </w:r>
            <w:r w:rsidRPr="00444CC0">
              <w:rPr>
                <w:rFonts w:ascii="Hadassah Friedlaender" w:hAnsi="Hadassah Friedlaender" w:cs="Hadassah Friedlaender" w:hint="cs"/>
                <w:b w:val="0"/>
                <w:bCs/>
                <w:smallCaps/>
                <w:color w:val="000000"/>
                <w:sz w:val="24"/>
                <w:szCs w:val="24"/>
              </w:rPr>
              <w:t xml:space="preserve">. </w:t>
            </w:r>
            <w:r w:rsidRPr="00444CC0">
              <w:rPr>
                <w:rFonts w:ascii="Hadassah Friedlaender" w:hAnsi="Hadassah Friedlaender" w:cs="Hadassah Friedlaender" w:hint="cs"/>
                <w:b w:val="0"/>
                <w:bCs/>
                <w:i/>
                <w:iCs/>
                <w:smallCaps/>
                <w:color w:val="000000"/>
                <w:sz w:val="24"/>
                <w:szCs w:val="24"/>
              </w:rPr>
              <w:t>Vertigem</w:t>
            </w:r>
            <w:r w:rsidR="00587277" w:rsidRPr="00444CC0">
              <w:rPr>
                <w:rFonts w:ascii="Hadassah Friedlaender" w:hAnsi="Hadassah Friedlaender" w:cs="Hadassah Friedlaender" w:hint="cs"/>
                <w:b w:val="0"/>
                <w:bCs/>
                <w:smallCaps/>
                <w:color w:val="000000"/>
                <w:sz w:val="24"/>
                <w:szCs w:val="24"/>
              </w:rPr>
              <w:t>. Trad. José Marcos Mariani de Macedo. São Paulo: Companhia das L</w:t>
            </w:r>
            <w:r w:rsidR="00410564" w:rsidRPr="00444CC0">
              <w:rPr>
                <w:rFonts w:ascii="Hadassah Friedlaender" w:hAnsi="Hadassah Friedlaender" w:cs="Hadassah Friedlaender" w:hint="cs"/>
                <w:b w:val="0"/>
                <w:bCs/>
                <w:smallCaps/>
                <w:color w:val="000000"/>
                <w:sz w:val="24"/>
                <w:szCs w:val="24"/>
              </w:rPr>
              <w:t>etras</w:t>
            </w:r>
            <w:r w:rsidR="00587277" w:rsidRPr="00444CC0">
              <w:rPr>
                <w:rFonts w:ascii="Hadassah Friedlaender" w:hAnsi="Hadassah Friedlaender" w:cs="Hadassah Friedlaender" w:hint="cs"/>
                <w:b w:val="0"/>
                <w:bCs/>
                <w:smallCaps/>
                <w:color w:val="000000"/>
                <w:sz w:val="24"/>
                <w:szCs w:val="24"/>
              </w:rPr>
              <w:t>, 2008.</w:t>
            </w:r>
          </w:p>
          <w:p w14:paraId="39541D30" w14:textId="4DC9F98B" w:rsidR="00587277" w:rsidRPr="00444CC0" w:rsidRDefault="00587277" w:rsidP="00E46E0B">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 xml:space="preserve">_____. </w:t>
            </w:r>
            <w:r w:rsidRPr="00444CC0">
              <w:rPr>
                <w:rFonts w:ascii="Hadassah Friedlaender" w:hAnsi="Hadassah Friedlaender" w:cs="Hadassah Friedlaender" w:hint="cs"/>
                <w:b w:val="0"/>
                <w:bCs/>
                <w:i/>
                <w:iCs/>
                <w:smallCaps/>
                <w:color w:val="000000"/>
                <w:sz w:val="24"/>
                <w:szCs w:val="24"/>
              </w:rPr>
              <w:t xml:space="preserve">Die </w:t>
            </w:r>
            <w:proofErr w:type="spellStart"/>
            <w:r w:rsidRPr="00444CC0">
              <w:rPr>
                <w:rFonts w:ascii="Hadassah Friedlaender" w:hAnsi="Hadassah Friedlaender" w:cs="Hadassah Friedlaender" w:hint="cs"/>
                <w:b w:val="0"/>
                <w:bCs/>
                <w:i/>
                <w:iCs/>
                <w:smallCaps/>
                <w:color w:val="000000"/>
                <w:sz w:val="24"/>
                <w:szCs w:val="24"/>
              </w:rPr>
              <w:t>Ausgewanderten</w:t>
            </w:r>
            <w:proofErr w:type="spellEnd"/>
            <w:r w:rsidRPr="00444CC0">
              <w:rPr>
                <w:rFonts w:ascii="Hadassah Friedlaender" w:hAnsi="Hadassah Friedlaender" w:cs="Hadassah Friedlaender" w:hint="cs"/>
                <w:b w:val="0"/>
                <w:bCs/>
                <w:i/>
                <w:iCs/>
                <w:smallCaps/>
                <w:color w:val="000000"/>
                <w:sz w:val="24"/>
                <w:szCs w:val="24"/>
              </w:rPr>
              <w:t xml:space="preserve">, Vier </w:t>
            </w:r>
            <w:proofErr w:type="spellStart"/>
            <w:r w:rsidRPr="00444CC0">
              <w:rPr>
                <w:rFonts w:ascii="Hadassah Friedlaender" w:hAnsi="Hadassah Friedlaender" w:cs="Hadassah Friedlaender" w:hint="cs"/>
                <w:b w:val="0"/>
                <w:bCs/>
                <w:i/>
                <w:iCs/>
                <w:smallCaps/>
                <w:color w:val="000000"/>
                <w:sz w:val="24"/>
                <w:szCs w:val="24"/>
              </w:rPr>
              <w:t>lange</w:t>
            </w:r>
            <w:proofErr w:type="spellEnd"/>
            <w:r w:rsidRPr="00444CC0">
              <w:rPr>
                <w:rFonts w:ascii="Hadassah Friedlaender" w:hAnsi="Hadassah Friedlaender" w:cs="Hadassah Friedlaender" w:hint="cs"/>
                <w:b w:val="0"/>
                <w:bCs/>
                <w:i/>
                <w:iCs/>
                <w:smallCaps/>
                <w:color w:val="000000"/>
                <w:sz w:val="24"/>
                <w:szCs w:val="24"/>
              </w:rPr>
              <w:t xml:space="preserve"> </w:t>
            </w:r>
            <w:proofErr w:type="spellStart"/>
            <w:r w:rsidRPr="00444CC0">
              <w:rPr>
                <w:rFonts w:ascii="Hadassah Friedlaender" w:hAnsi="Hadassah Friedlaender" w:cs="Hadassah Friedlaender" w:hint="cs"/>
                <w:b w:val="0"/>
                <w:bCs/>
                <w:i/>
                <w:iCs/>
                <w:smallCaps/>
                <w:color w:val="000000"/>
                <w:sz w:val="24"/>
                <w:szCs w:val="24"/>
              </w:rPr>
              <w:t>ErzÄhlungen</w:t>
            </w:r>
            <w:proofErr w:type="spellEnd"/>
            <w:r w:rsidRPr="00444CC0">
              <w:rPr>
                <w:rFonts w:ascii="Hadassah Friedlaender" w:hAnsi="Hadassah Friedlaender" w:cs="Hadassah Friedlaender" w:hint="cs"/>
                <w:b w:val="0"/>
                <w:bCs/>
                <w:smallCaps/>
                <w:color w:val="000000"/>
                <w:sz w:val="24"/>
                <w:szCs w:val="24"/>
              </w:rPr>
              <w:t xml:space="preserve">. </w:t>
            </w:r>
            <w:r w:rsidRPr="00CA1434">
              <w:rPr>
                <w:rFonts w:ascii="Hadassah Friedlaender" w:hAnsi="Hadassah Friedlaender" w:cs="Hadassah Friedlaender" w:hint="cs"/>
                <w:b w:val="0"/>
                <w:bCs/>
                <w:smallCaps/>
                <w:color w:val="000000"/>
                <w:sz w:val="24"/>
                <w:szCs w:val="24"/>
                <w:lang w:val="en-US"/>
              </w:rPr>
              <w:t xml:space="preserve">Frankfurt am Main: </w:t>
            </w:r>
            <w:proofErr w:type="spellStart"/>
            <w:r w:rsidRPr="00CA1434">
              <w:rPr>
                <w:rFonts w:ascii="Hadassah Friedlaender" w:hAnsi="Hadassah Friedlaender" w:cs="Hadassah Friedlaender" w:hint="cs"/>
                <w:b w:val="0"/>
                <w:bCs/>
                <w:smallCaps/>
                <w:color w:val="000000"/>
                <w:sz w:val="24"/>
                <w:szCs w:val="24"/>
                <w:lang w:val="en-US"/>
              </w:rPr>
              <w:t>Eichborn</w:t>
            </w:r>
            <w:proofErr w:type="spellEnd"/>
            <w:r w:rsidRPr="00CA1434">
              <w:rPr>
                <w:rFonts w:ascii="Hadassah Friedlaender" w:hAnsi="Hadassah Friedlaender" w:cs="Hadassah Friedlaender" w:hint="cs"/>
                <w:b w:val="0"/>
                <w:bCs/>
                <w:smallCaps/>
                <w:color w:val="000000"/>
                <w:sz w:val="24"/>
                <w:szCs w:val="24"/>
                <w:lang w:val="en-US"/>
              </w:rPr>
              <w:t xml:space="preserve">, 1992. Trad. </w:t>
            </w:r>
            <w:r w:rsidRPr="00444CC0">
              <w:rPr>
                <w:rFonts w:ascii="Hadassah Friedlaender" w:hAnsi="Hadassah Friedlaender" w:cs="Hadassah Friedlaender" w:hint="cs"/>
                <w:b w:val="0"/>
                <w:bCs/>
                <w:smallCaps/>
                <w:color w:val="000000"/>
                <w:sz w:val="24"/>
                <w:szCs w:val="24"/>
              </w:rPr>
              <w:t xml:space="preserve">Português.  </w:t>
            </w:r>
            <w:r w:rsidRPr="00444CC0">
              <w:rPr>
                <w:rFonts w:ascii="Hadassah Friedlaender" w:hAnsi="Hadassah Friedlaender" w:cs="Hadassah Friedlaender" w:hint="cs"/>
                <w:b w:val="0"/>
                <w:bCs/>
                <w:i/>
                <w:iCs/>
                <w:smallCaps/>
                <w:color w:val="000000"/>
                <w:sz w:val="24"/>
                <w:szCs w:val="24"/>
              </w:rPr>
              <w:t>Os Emigrantes</w:t>
            </w:r>
            <w:r w:rsidRPr="00444CC0">
              <w:rPr>
                <w:rFonts w:ascii="Hadassah Friedlaender" w:hAnsi="Hadassah Friedlaender" w:cs="Hadassah Friedlaender" w:hint="cs"/>
                <w:b w:val="0"/>
                <w:bCs/>
                <w:smallCaps/>
                <w:color w:val="000000"/>
                <w:sz w:val="24"/>
                <w:szCs w:val="24"/>
              </w:rPr>
              <w:t>. Trad. José Marcos Mariani de Macedo. São Paulo, 2009.</w:t>
            </w:r>
          </w:p>
          <w:p w14:paraId="772C5C7C" w14:textId="734224BF" w:rsidR="001D7376" w:rsidRPr="00444CC0" w:rsidRDefault="00587277" w:rsidP="00E46E0B">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CA1434">
              <w:rPr>
                <w:rFonts w:ascii="Hadassah Friedlaender" w:hAnsi="Hadassah Friedlaender" w:cs="Hadassah Friedlaender" w:hint="cs"/>
                <w:b w:val="0"/>
                <w:bCs/>
                <w:smallCaps/>
                <w:color w:val="000000"/>
                <w:sz w:val="24"/>
                <w:szCs w:val="24"/>
                <w:lang w:val="en-US"/>
              </w:rPr>
              <w:t xml:space="preserve">_____. </w:t>
            </w:r>
            <w:r w:rsidRPr="00CA1434">
              <w:rPr>
                <w:rFonts w:ascii="Hadassah Friedlaender" w:hAnsi="Hadassah Friedlaender" w:cs="Hadassah Friedlaender" w:hint="cs"/>
                <w:b w:val="0"/>
                <w:bCs/>
                <w:i/>
                <w:iCs/>
                <w:smallCaps/>
                <w:color w:val="000000"/>
                <w:sz w:val="24"/>
                <w:szCs w:val="24"/>
                <w:lang w:val="en-US"/>
              </w:rPr>
              <w:t xml:space="preserve">Die </w:t>
            </w:r>
            <w:proofErr w:type="spellStart"/>
            <w:r w:rsidRPr="00CA1434">
              <w:rPr>
                <w:rFonts w:ascii="Hadassah Friedlaender" w:hAnsi="Hadassah Friedlaender" w:cs="Hadassah Friedlaender" w:hint="cs"/>
                <w:b w:val="0"/>
                <w:bCs/>
                <w:i/>
                <w:iCs/>
                <w:smallCaps/>
                <w:color w:val="000000"/>
                <w:sz w:val="24"/>
                <w:szCs w:val="24"/>
                <w:lang w:val="en-US"/>
              </w:rPr>
              <w:t>Ringe</w:t>
            </w:r>
            <w:proofErr w:type="spellEnd"/>
            <w:r w:rsidRPr="00CA1434">
              <w:rPr>
                <w:rFonts w:ascii="Hadassah Friedlaender" w:hAnsi="Hadassah Friedlaender" w:cs="Hadassah Friedlaender" w:hint="cs"/>
                <w:b w:val="0"/>
                <w:bCs/>
                <w:i/>
                <w:iCs/>
                <w:smallCaps/>
                <w:color w:val="000000"/>
                <w:sz w:val="24"/>
                <w:szCs w:val="24"/>
                <w:lang w:val="en-US"/>
              </w:rPr>
              <w:t xml:space="preserve"> des Saturn. Eine </w:t>
            </w:r>
            <w:proofErr w:type="spellStart"/>
            <w:r w:rsidRPr="00CA1434">
              <w:rPr>
                <w:rFonts w:ascii="Hadassah Friedlaender" w:hAnsi="Hadassah Friedlaender" w:cs="Hadassah Friedlaender" w:hint="cs"/>
                <w:b w:val="0"/>
                <w:bCs/>
                <w:i/>
                <w:iCs/>
                <w:smallCaps/>
                <w:color w:val="000000"/>
                <w:sz w:val="24"/>
                <w:szCs w:val="24"/>
                <w:lang w:val="en-US"/>
              </w:rPr>
              <w:t>englische</w:t>
            </w:r>
            <w:proofErr w:type="spellEnd"/>
            <w:r w:rsidRPr="00CA1434">
              <w:rPr>
                <w:rFonts w:ascii="Hadassah Friedlaender" w:hAnsi="Hadassah Friedlaender" w:cs="Hadassah Friedlaender" w:hint="cs"/>
                <w:b w:val="0"/>
                <w:bCs/>
                <w:i/>
                <w:iCs/>
                <w:smallCaps/>
                <w:color w:val="000000"/>
                <w:sz w:val="24"/>
                <w:szCs w:val="24"/>
                <w:lang w:val="en-US"/>
              </w:rPr>
              <w:t xml:space="preserve"> </w:t>
            </w:r>
            <w:proofErr w:type="spellStart"/>
            <w:r w:rsidRPr="00CA1434">
              <w:rPr>
                <w:rFonts w:ascii="Hadassah Friedlaender" w:hAnsi="Hadassah Friedlaender" w:cs="Hadassah Friedlaender" w:hint="cs"/>
                <w:b w:val="0"/>
                <w:bCs/>
                <w:i/>
                <w:iCs/>
                <w:smallCaps/>
                <w:color w:val="000000"/>
                <w:sz w:val="24"/>
                <w:szCs w:val="24"/>
                <w:lang w:val="en-US"/>
              </w:rPr>
              <w:t>Wallfahrt</w:t>
            </w:r>
            <w:proofErr w:type="spellEnd"/>
            <w:r w:rsidRPr="00CA1434">
              <w:rPr>
                <w:rFonts w:ascii="Hadassah Friedlaender" w:hAnsi="Hadassah Friedlaender" w:cs="Hadassah Friedlaender" w:hint="cs"/>
                <w:b w:val="0"/>
                <w:bCs/>
                <w:smallCaps/>
                <w:color w:val="000000"/>
                <w:sz w:val="24"/>
                <w:szCs w:val="24"/>
                <w:lang w:val="en-US"/>
              </w:rPr>
              <w:t xml:space="preserve">. Frankfurt am Main, 1995. Trad. </w:t>
            </w:r>
            <w:proofErr w:type="spellStart"/>
            <w:r w:rsidRPr="00CA1434">
              <w:rPr>
                <w:rFonts w:ascii="Hadassah Friedlaender" w:hAnsi="Hadassah Friedlaender" w:cs="Hadassah Friedlaender" w:hint="cs"/>
                <w:b w:val="0"/>
                <w:bCs/>
                <w:smallCaps/>
                <w:color w:val="000000"/>
                <w:sz w:val="24"/>
                <w:szCs w:val="24"/>
                <w:lang w:val="en-US"/>
              </w:rPr>
              <w:t>Português</w:t>
            </w:r>
            <w:proofErr w:type="spellEnd"/>
            <w:r w:rsidRPr="00CA1434">
              <w:rPr>
                <w:rFonts w:ascii="Hadassah Friedlaender" w:hAnsi="Hadassah Friedlaender" w:cs="Hadassah Friedlaender" w:hint="cs"/>
                <w:b w:val="0"/>
                <w:bCs/>
                <w:smallCaps/>
                <w:color w:val="000000"/>
                <w:sz w:val="24"/>
                <w:szCs w:val="24"/>
                <w:lang w:val="en-US"/>
              </w:rPr>
              <w:t xml:space="preserve">. </w:t>
            </w:r>
            <w:r w:rsidRPr="00444CC0">
              <w:rPr>
                <w:rFonts w:ascii="Hadassah Friedlaender" w:hAnsi="Hadassah Friedlaender" w:cs="Hadassah Friedlaender" w:hint="cs"/>
                <w:b w:val="0"/>
                <w:bCs/>
                <w:smallCaps/>
                <w:color w:val="000000"/>
                <w:sz w:val="24"/>
                <w:szCs w:val="24"/>
              </w:rPr>
              <w:t>Os Anéis de Saturno. Trad. José Marcos Mariani de Macedo. São Paulo, Companhia das Letras, 2010.</w:t>
            </w:r>
          </w:p>
          <w:p w14:paraId="4B88A19B" w14:textId="414DFE0C" w:rsidR="00272999" w:rsidRPr="00444CC0" w:rsidRDefault="00272999" w:rsidP="00E46E0B">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CA1434">
              <w:rPr>
                <w:rFonts w:ascii="Hadassah Friedlaender" w:hAnsi="Hadassah Friedlaender" w:cs="Hadassah Friedlaender" w:hint="cs"/>
                <w:b w:val="0"/>
                <w:bCs/>
                <w:smallCaps/>
                <w:color w:val="000000"/>
                <w:sz w:val="24"/>
                <w:szCs w:val="24"/>
              </w:rPr>
              <w:t xml:space="preserve">_____. </w:t>
            </w:r>
            <w:proofErr w:type="spellStart"/>
            <w:r w:rsidRPr="00CA1434">
              <w:rPr>
                <w:rFonts w:ascii="Hadassah Friedlaender" w:hAnsi="Hadassah Friedlaender" w:cs="Hadassah Friedlaender" w:hint="cs"/>
                <w:b w:val="0"/>
                <w:bCs/>
                <w:i/>
                <w:iCs/>
                <w:smallCaps/>
                <w:color w:val="000000"/>
                <w:sz w:val="24"/>
                <w:szCs w:val="24"/>
              </w:rPr>
              <w:t>Luftkrieg</w:t>
            </w:r>
            <w:proofErr w:type="spellEnd"/>
            <w:r w:rsidRPr="00CA1434">
              <w:rPr>
                <w:rFonts w:ascii="Hadassah Friedlaender" w:hAnsi="Hadassah Friedlaender" w:cs="Hadassah Friedlaender" w:hint="cs"/>
                <w:b w:val="0"/>
                <w:bCs/>
                <w:i/>
                <w:iCs/>
                <w:smallCaps/>
                <w:color w:val="000000"/>
                <w:sz w:val="24"/>
                <w:szCs w:val="24"/>
              </w:rPr>
              <w:t xml:space="preserve"> </w:t>
            </w:r>
            <w:proofErr w:type="spellStart"/>
            <w:r w:rsidRPr="00CA1434">
              <w:rPr>
                <w:rFonts w:ascii="Hadassah Friedlaender" w:hAnsi="Hadassah Friedlaender" w:cs="Hadassah Friedlaender" w:hint="cs"/>
                <w:b w:val="0"/>
                <w:bCs/>
                <w:i/>
                <w:iCs/>
                <w:smallCaps/>
                <w:color w:val="000000"/>
                <w:sz w:val="24"/>
                <w:szCs w:val="24"/>
              </w:rPr>
              <w:t>und</w:t>
            </w:r>
            <w:proofErr w:type="spellEnd"/>
            <w:r w:rsidRPr="00CA1434">
              <w:rPr>
                <w:rFonts w:ascii="Hadassah Friedlaender" w:hAnsi="Hadassah Friedlaender" w:cs="Hadassah Friedlaender" w:hint="cs"/>
                <w:b w:val="0"/>
                <w:bCs/>
                <w:i/>
                <w:iCs/>
                <w:smallCaps/>
                <w:color w:val="000000"/>
                <w:sz w:val="24"/>
                <w:szCs w:val="24"/>
              </w:rPr>
              <w:t xml:space="preserve"> </w:t>
            </w:r>
            <w:proofErr w:type="spellStart"/>
            <w:r w:rsidRPr="00CA1434">
              <w:rPr>
                <w:rFonts w:ascii="Hadassah Friedlaender" w:hAnsi="Hadassah Friedlaender" w:cs="Hadassah Friedlaender" w:hint="cs"/>
                <w:b w:val="0"/>
                <w:bCs/>
                <w:i/>
                <w:iCs/>
                <w:smallCaps/>
                <w:color w:val="000000"/>
                <w:sz w:val="24"/>
                <w:szCs w:val="24"/>
              </w:rPr>
              <w:t>Literatur</w:t>
            </w:r>
            <w:proofErr w:type="spellEnd"/>
            <w:r w:rsidRPr="00CA1434">
              <w:rPr>
                <w:rFonts w:ascii="Hadassah Friedlaender" w:hAnsi="Hadassah Friedlaender" w:cs="Hadassah Friedlaender" w:hint="cs"/>
                <w:b w:val="0"/>
                <w:bCs/>
                <w:smallCaps/>
                <w:color w:val="000000"/>
                <w:sz w:val="24"/>
                <w:szCs w:val="24"/>
              </w:rPr>
              <w:t>.</w:t>
            </w:r>
            <w:r w:rsidR="0024482A" w:rsidRPr="00CA1434">
              <w:rPr>
                <w:rFonts w:ascii="Hadassah Friedlaender" w:hAnsi="Hadassah Friedlaender" w:cs="Hadassah Friedlaender" w:hint="cs"/>
                <w:b w:val="0"/>
                <w:bCs/>
                <w:smallCaps/>
                <w:color w:val="000000"/>
                <w:sz w:val="24"/>
                <w:szCs w:val="24"/>
              </w:rPr>
              <w:t xml:space="preserve"> </w:t>
            </w:r>
            <w:r w:rsidRPr="00CA1434">
              <w:rPr>
                <w:rFonts w:ascii="Hadassah Friedlaender" w:hAnsi="Hadassah Friedlaender" w:cs="Hadassah Friedlaender" w:hint="cs"/>
                <w:b w:val="0"/>
                <w:bCs/>
                <w:smallCaps/>
                <w:color w:val="000000"/>
                <w:sz w:val="24"/>
                <w:szCs w:val="24"/>
              </w:rPr>
              <w:t xml:space="preserve">München: </w:t>
            </w:r>
            <w:proofErr w:type="spellStart"/>
            <w:r w:rsidRPr="00CA1434">
              <w:rPr>
                <w:rFonts w:ascii="Hadassah Friedlaender" w:hAnsi="Hadassah Friedlaender" w:cs="Hadassah Friedlaender" w:hint="cs"/>
                <w:b w:val="0"/>
                <w:bCs/>
                <w:smallCaps/>
                <w:color w:val="000000"/>
                <w:sz w:val="24"/>
                <w:szCs w:val="24"/>
              </w:rPr>
              <w:t>Ha</w:t>
            </w:r>
            <w:r w:rsidR="0024482A" w:rsidRPr="00CA1434">
              <w:rPr>
                <w:rFonts w:ascii="Hadassah Friedlaender" w:hAnsi="Hadassah Friedlaender" w:cs="Hadassah Friedlaender" w:hint="cs"/>
                <w:b w:val="0"/>
                <w:bCs/>
                <w:smallCaps/>
                <w:color w:val="000000"/>
                <w:sz w:val="24"/>
                <w:szCs w:val="24"/>
              </w:rPr>
              <w:t>n</w:t>
            </w:r>
            <w:r w:rsidRPr="00CA1434">
              <w:rPr>
                <w:rFonts w:ascii="Hadassah Friedlaender" w:hAnsi="Hadassah Friedlaender" w:cs="Hadassah Friedlaender" w:hint="cs"/>
                <w:b w:val="0"/>
                <w:bCs/>
                <w:smallCaps/>
                <w:color w:val="000000"/>
                <w:sz w:val="24"/>
                <w:szCs w:val="24"/>
              </w:rPr>
              <w:t>ser</w:t>
            </w:r>
            <w:proofErr w:type="spellEnd"/>
            <w:r w:rsidRPr="00CA1434">
              <w:rPr>
                <w:rFonts w:ascii="Hadassah Friedlaender" w:hAnsi="Hadassah Friedlaender" w:cs="Hadassah Friedlaender" w:hint="cs"/>
                <w:b w:val="0"/>
                <w:bCs/>
                <w:smallCaps/>
                <w:color w:val="000000"/>
                <w:sz w:val="24"/>
                <w:szCs w:val="24"/>
              </w:rPr>
              <w:t xml:space="preserve">, 1999. </w:t>
            </w:r>
            <w:r w:rsidRPr="00444CC0">
              <w:rPr>
                <w:rFonts w:ascii="Hadassah Friedlaender" w:hAnsi="Hadassah Friedlaender" w:cs="Hadassah Friedlaender" w:hint="cs"/>
                <w:b w:val="0"/>
                <w:bCs/>
                <w:smallCaps/>
                <w:color w:val="000000"/>
                <w:sz w:val="24"/>
                <w:szCs w:val="24"/>
              </w:rPr>
              <w:t xml:space="preserve">Trad. </w:t>
            </w:r>
            <w:r w:rsidR="0024482A" w:rsidRPr="00444CC0">
              <w:rPr>
                <w:rFonts w:ascii="Hadassah Friedlaender" w:hAnsi="Hadassah Friedlaender" w:cs="Hadassah Friedlaender" w:hint="cs"/>
                <w:b w:val="0"/>
                <w:bCs/>
                <w:smallCaps/>
                <w:color w:val="000000"/>
                <w:sz w:val="24"/>
                <w:szCs w:val="24"/>
              </w:rPr>
              <w:t>Português</w:t>
            </w:r>
            <w:r w:rsidRPr="00444CC0">
              <w:rPr>
                <w:rFonts w:ascii="Hadassah Friedlaender" w:hAnsi="Hadassah Friedlaender" w:cs="Hadassah Friedlaender" w:hint="cs"/>
                <w:b w:val="0"/>
                <w:bCs/>
                <w:smallCaps/>
                <w:color w:val="000000"/>
                <w:sz w:val="24"/>
                <w:szCs w:val="24"/>
              </w:rPr>
              <w:t xml:space="preserve">. </w:t>
            </w:r>
            <w:r w:rsidR="0024482A" w:rsidRPr="00444CC0">
              <w:rPr>
                <w:rFonts w:ascii="Hadassah Friedlaender" w:hAnsi="Hadassah Friedlaender" w:cs="Hadassah Friedlaender" w:hint="cs"/>
                <w:b w:val="0"/>
                <w:bCs/>
                <w:i/>
                <w:iCs/>
                <w:smallCaps/>
                <w:color w:val="000000"/>
                <w:sz w:val="24"/>
                <w:szCs w:val="24"/>
              </w:rPr>
              <w:t>Guerra Aérea e Literatura</w:t>
            </w:r>
            <w:r w:rsidR="0024482A" w:rsidRPr="00444CC0">
              <w:rPr>
                <w:rFonts w:ascii="Hadassah Friedlaender" w:hAnsi="Hadassah Friedlaender" w:cs="Hadassah Friedlaender" w:hint="cs"/>
                <w:b w:val="0"/>
                <w:bCs/>
                <w:smallCaps/>
                <w:color w:val="000000"/>
                <w:sz w:val="24"/>
                <w:szCs w:val="24"/>
              </w:rPr>
              <w:t xml:space="preserve">. </w:t>
            </w:r>
            <w:proofErr w:type="spellStart"/>
            <w:r w:rsidR="0024482A" w:rsidRPr="00444CC0">
              <w:rPr>
                <w:rFonts w:ascii="Hadassah Friedlaender" w:hAnsi="Hadassah Friedlaender" w:cs="Hadassah Friedlaender" w:hint="cs"/>
                <w:b w:val="0"/>
                <w:bCs/>
                <w:smallCaps/>
                <w:color w:val="000000"/>
                <w:sz w:val="24"/>
                <w:szCs w:val="24"/>
              </w:rPr>
              <w:t>Trads</w:t>
            </w:r>
            <w:proofErr w:type="spellEnd"/>
            <w:r w:rsidR="0024482A" w:rsidRPr="00444CC0">
              <w:rPr>
                <w:rFonts w:ascii="Hadassah Friedlaender" w:hAnsi="Hadassah Friedlaender" w:cs="Hadassah Friedlaender" w:hint="cs"/>
                <w:b w:val="0"/>
                <w:bCs/>
                <w:smallCaps/>
                <w:color w:val="000000"/>
                <w:sz w:val="24"/>
                <w:szCs w:val="24"/>
              </w:rPr>
              <w:t xml:space="preserve">. Carlos </w:t>
            </w:r>
            <w:proofErr w:type="spellStart"/>
            <w:r w:rsidR="0024482A" w:rsidRPr="00444CC0">
              <w:rPr>
                <w:rFonts w:ascii="Hadassah Friedlaender" w:hAnsi="Hadassah Friedlaender" w:cs="Hadassah Friedlaender" w:hint="cs"/>
                <w:b w:val="0"/>
                <w:bCs/>
                <w:smallCaps/>
                <w:color w:val="000000"/>
                <w:sz w:val="24"/>
                <w:szCs w:val="24"/>
              </w:rPr>
              <w:t>Abbenseth</w:t>
            </w:r>
            <w:proofErr w:type="spellEnd"/>
            <w:r w:rsidR="0024482A" w:rsidRPr="00444CC0">
              <w:rPr>
                <w:rFonts w:ascii="Hadassah Friedlaender" w:hAnsi="Hadassah Friedlaender" w:cs="Hadassah Friedlaender" w:hint="cs"/>
                <w:b w:val="0"/>
                <w:bCs/>
                <w:smallCaps/>
                <w:color w:val="000000"/>
                <w:sz w:val="24"/>
                <w:szCs w:val="24"/>
              </w:rPr>
              <w:t xml:space="preserve"> e Federico </w:t>
            </w:r>
            <w:proofErr w:type="spellStart"/>
            <w:r w:rsidR="0024482A" w:rsidRPr="00444CC0">
              <w:rPr>
                <w:rFonts w:ascii="Hadassah Friedlaender" w:hAnsi="Hadassah Friedlaender" w:cs="Hadassah Friedlaender" w:hint="cs"/>
                <w:b w:val="0"/>
                <w:bCs/>
                <w:smallCaps/>
                <w:color w:val="000000"/>
                <w:sz w:val="24"/>
                <w:szCs w:val="24"/>
              </w:rPr>
              <w:t>Fuguereido</w:t>
            </w:r>
            <w:proofErr w:type="spellEnd"/>
            <w:r w:rsidR="0024482A" w:rsidRPr="00444CC0">
              <w:rPr>
                <w:rFonts w:ascii="Hadassah Friedlaender" w:hAnsi="Hadassah Friedlaender" w:cs="Hadassah Friedlaender" w:hint="cs"/>
                <w:b w:val="0"/>
                <w:bCs/>
                <w:smallCaps/>
                <w:color w:val="000000"/>
                <w:sz w:val="24"/>
                <w:szCs w:val="24"/>
              </w:rPr>
              <w:t>. São Paulo: Companhia das Letras, 2011.</w:t>
            </w:r>
          </w:p>
          <w:p w14:paraId="6C3A7B6E" w14:textId="65762C0C" w:rsidR="00587277" w:rsidRPr="00444CC0" w:rsidRDefault="00587277" w:rsidP="00E46E0B">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 xml:space="preserve">_____. </w:t>
            </w:r>
            <w:proofErr w:type="spellStart"/>
            <w:r w:rsidRPr="00444CC0">
              <w:rPr>
                <w:rFonts w:ascii="Hadassah Friedlaender" w:hAnsi="Hadassah Friedlaender" w:cs="Hadassah Friedlaender" w:hint="cs"/>
                <w:b w:val="0"/>
                <w:bCs/>
                <w:i/>
                <w:iCs/>
                <w:smallCaps/>
                <w:color w:val="000000"/>
                <w:sz w:val="24"/>
                <w:szCs w:val="24"/>
              </w:rPr>
              <w:t>Austerlitz</w:t>
            </w:r>
            <w:proofErr w:type="spellEnd"/>
            <w:r w:rsidRPr="00444CC0">
              <w:rPr>
                <w:rFonts w:ascii="Hadassah Friedlaender" w:hAnsi="Hadassah Friedlaender" w:cs="Hadassah Friedlaender" w:hint="cs"/>
                <w:b w:val="0"/>
                <w:bCs/>
                <w:smallCaps/>
                <w:color w:val="000000"/>
                <w:sz w:val="24"/>
                <w:szCs w:val="24"/>
              </w:rPr>
              <w:t xml:space="preserve">. </w:t>
            </w:r>
            <w:proofErr w:type="spellStart"/>
            <w:r w:rsidRPr="00444CC0">
              <w:rPr>
                <w:rFonts w:ascii="Hadassah Friedlaender" w:hAnsi="Hadassah Friedlaender" w:cs="Hadassah Friedlaender" w:hint="cs"/>
                <w:b w:val="0"/>
                <w:bCs/>
                <w:smallCaps/>
                <w:color w:val="000000"/>
                <w:sz w:val="24"/>
                <w:szCs w:val="24"/>
              </w:rPr>
              <w:t>M</w:t>
            </w:r>
            <w:r w:rsidR="000C1FBE" w:rsidRPr="00444CC0">
              <w:rPr>
                <w:rFonts w:ascii="Hadassah Friedlaender" w:hAnsi="Hadassah Friedlaender" w:cs="Hadassah Friedlaender" w:hint="cs"/>
                <w:b w:val="0"/>
                <w:bCs/>
                <w:smallCaps/>
                <w:color w:val="000000"/>
                <w:sz w:val="24"/>
                <w:szCs w:val="24"/>
              </w:rPr>
              <w:t>Ü</w:t>
            </w:r>
            <w:r w:rsidRPr="00444CC0">
              <w:rPr>
                <w:rFonts w:ascii="Hadassah Friedlaender" w:hAnsi="Hadassah Friedlaender" w:cs="Hadassah Friedlaender" w:hint="cs"/>
                <w:b w:val="0"/>
                <w:bCs/>
                <w:smallCaps/>
                <w:color w:val="000000"/>
                <w:sz w:val="24"/>
                <w:szCs w:val="24"/>
              </w:rPr>
              <w:t>nchen</w:t>
            </w:r>
            <w:proofErr w:type="spellEnd"/>
            <w:r w:rsidRPr="00444CC0">
              <w:rPr>
                <w:rFonts w:ascii="Hadassah Friedlaender" w:hAnsi="Hadassah Friedlaender" w:cs="Hadassah Friedlaender" w:hint="cs"/>
                <w:b w:val="0"/>
                <w:bCs/>
                <w:smallCaps/>
                <w:color w:val="000000"/>
                <w:sz w:val="24"/>
                <w:szCs w:val="24"/>
              </w:rPr>
              <w:t xml:space="preserve">: </w:t>
            </w:r>
            <w:proofErr w:type="spellStart"/>
            <w:r w:rsidRPr="00444CC0">
              <w:rPr>
                <w:rFonts w:ascii="Hadassah Friedlaender" w:hAnsi="Hadassah Friedlaender" w:cs="Hadassah Friedlaender" w:hint="cs"/>
                <w:b w:val="0"/>
                <w:bCs/>
                <w:smallCaps/>
                <w:color w:val="000000"/>
                <w:sz w:val="24"/>
                <w:szCs w:val="24"/>
              </w:rPr>
              <w:t>Hanser</w:t>
            </w:r>
            <w:proofErr w:type="spellEnd"/>
            <w:r w:rsidRPr="00444CC0">
              <w:rPr>
                <w:rFonts w:ascii="Hadassah Friedlaender" w:hAnsi="Hadassah Friedlaender" w:cs="Hadassah Friedlaender" w:hint="cs"/>
                <w:b w:val="0"/>
                <w:bCs/>
                <w:smallCaps/>
                <w:color w:val="000000"/>
                <w:sz w:val="24"/>
                <w:szCs w:val="24"/>
              </w:rPr>
              <w:t xml:space="preserve">, 2001. Trad. </w:t>
            </w:r>
            <w:r w:rsidR="000C1FBE" w:rsidRPr="00444CC0">
              <w:rPr>
                <w:rFonts w:ascii="Hadassah Friedlaender" w:hAnsi="Hadassah Friedlaender" w:cs="Hadassah Friedlaender" w:hint="cs"/>
                <w:b w:val="0"/>
                <w:bCs/>
                <w:smallCaps/>
                <w:color w:val="000000"/>
                <w:sz w:val="24"/>
                <w:szCs w:val="24"/>
              </w:rPr>
              <w:t>Português</w:t>
            </w:r>
            <w:r w:rsidRPr="00444CC0">
              <w:rPr>
                <w:rFonts w:ascii="Hadassah Friedlaender" w:hAnsi="Hadassah Friedlaender" w:cs="Hadassah Friedlaender" w:hint="cs"/>
                <w:b w:val="0"/>
                <w:bCs/>
                <w:smallCaps/>
                <w:color w:val="000000"/>
                <w:sz w:val="24"/>
                <w:szCs w:val="24"/>
              </w:rPr>
              <w:t xml:space="preserve">. </w:t>
            </w:r>
            <w:proofErr w:type="spellStart"/>
            <w:r w:rsidRPr="00444CC0">
              <w:rPr>
                <w:rFonts w:ascii="Hadassah Friedlaender" w:hAnsi="Hadassah Friedlaender" w:cs="Hadassah Friedlaender" w:hint="cs"/>
                <w:b w:val="0"/>
                <w:bCs/>
                <w:i/>
                <w:iCs/>
                <w:smallCaps/>
                <w:color w:val="000000"/>
                <w:sz w:val="24"/>
                <w:szCs w:val="24"/>
              </w:rPr>
              <w:t>Austerlitz</w:t>
            </w:r>
            <w:proofErr w:type="spellEnd"/>
            <w:r w:rsidRPr="00444CC0">
              <w:rPr>
                <w:rFonts w:ascii="Hadassah Friedlaender" w:hAnsi="Hadassah Friedlaender" w:cs="Hadassah Friedlaender" w:hint="cs"/>
                <w:b w:val="0"/>
                <w:bCs/>
                <w:smallCaps/>
                <w:color w:val="000000"/>
                <w:sz w:val="24"/>
                <w:szCs w:val="24"/>
              </w:rPr>
              <w:t>. Trad. José Marcos Mariani de Macedo. São Paulo</w:t>
            </w:r>
            <w:r w:rsidR="000C1FBE" w:rsidRPr="00444CC0">
              <w:rPr>
                <w:rFonts w:ascii="Hadassah Friedlaender" w:hAnsi="Hadassah Friedlaender" w:cs="Hadassah Friedlaender" w:hint="cs"/>
                <w:b w:val="0"/>
                <w:bCs/>
                <w:smallCaps/>
                <w:color w:val="000000"/>
                <w:sz w:val="24"/>
                <w:szCs w:val="24"/>
              </w:rPr>
              <w:t>: Companhia das Letras, 2008.</w:t>
            </w:r>
          </w:p>
          <w:p w14:paraId="0184AF9D" w14:textId="7626D0B8" w:rsidR="000C1FBE" w:rsidRPr="00CA1434" w:rsidRDefault="000C1FBE" w:rsidP="00052B32">
            <w:pPr>
              <w:pBdr>
                <w:top w:val="nil"/>
                <w:left w:val="nil"/>
                <w:bottom w:val="nil"/>
                <w:right w:val="nil"/>
                <w:between w:val="nil"/>
              </w:pBdr>
              <w:tabs>
                <w:tab w:val="center" w:pos="4252"/>
                <w:tab w:val="right" w:pos="8504"/>
              </w:tabs>
              <w:spacing w:before="0" w:after="0"/>
              <w:ind w:left="589" w:hanging="567"/>
              <w:jc w:val="both"/>
              <w:rPr>
                <w:rFonts w:ascii="Hadassah Friedlaender" w:hAnsi="Hadassah Friedlaender" w:cs="Hadassah Friedlaender"/>
                <w:b w:val="0"/>
                <w:bCs/>
                <w:smallCaps/>
                <w:color w:val="000000"/>
                <w:sz w:val="24"/>
                <w:szCs w:val="24"/>
                <w:lang w:val="en-US"/>
              </w:rPr>
            </w:pPr>
            <w:r w:rsidRPr="00444CC0">
              <w:rPr>
                <w:rFonts w:ascii="Hadassah Friedlaender" w:hAnsi="Hadassah Friedlaender" w:cs="Hadassah Friedlaender" w:hint="cs"/>
                <w:b w:val="0"/>
                <w:bCs/>
                <w:smallCaps/>
                <w:color w:val="000000"/>
                <w:sz w:val="24"/>
                <w:szCs w:val="24"/>
              </w:rPr>
              <w:t xml:space="preserve">_____. </w:t>
            </w:r>
            <w:r w:rsidRPr="00444CC0">
              <w:rPr>
                <w:rFonts w:ascii="Hadassah Friedlaender" w:hAnsi="Hadassah Friedlaender" w:cs="Hadassah Friedlaender" w:hint="cs"/>
                <w:b w:val="0"/>
                <w:bCs/>
                <w:i/>
                <w:iCs/>
                <w:smallCaps/>
                <w:color w:val="000000"/>
                <w:sz w:val="24"/>
                <w:szCs w:val="24"/>
              </w:rPr>
              <w:t>Campo Santo</w:t>
            </w:r>
            <w:r w:rsidRPr="00444CC0">
              <w:rPr>
                <w:rFonts w:ascii="Hadassah Friedlaender" w:hAnsi="Hadassah Friedlaender" w:cs="Hadassah Friedlaender" w:hint="cs"/>
                <w:b w:val="0"/>
                <w:bCs/>
                <w:smallCaps/>
                <w:color w:val="000000"/>
                <w:sz w:val="24"/>
                <w:szCs w:val="24"/>
              </w:rPr>
              <w:t>. M</w:t>
            </w:r>
            <w:r w:rsidR="0024482A" w:rsidRPr="00444CC0">
              <w:rPr>
                <w:rFonts w:ascii="Hadassah Friedlaender" w:hAnsi="Hadassah Friedlaender" w:cs="Hadassah Friedlaender" w:hint="cs"/>
                <w:b w:val="0"/>
                <w:bCs/>
                <w:smallCaps/>
                <w:color w:val="000000"/>
                <w:sz w:val="24"/>
                <w:szCs w:val="24"/>
              </w:rPr>
              <w:t>ü</w:t>
            </w:r>
            <w:r w:rsidRPr="00444CC0">
              <w:rPr>
                <w:rFonts w:ascii="Hadassah Friedlaender" w:hAnsi="Hadassah Friedlaender" w:cs="Hadassah Friedlaender" w:hint="cs"/>
                <w:b w:val="0"/>
                <w:bCs/>
                <w:smallCaps/>
                <w:color w:val="000000"/>
                <w:sz w:val="24"/>
                <w:szCs w:val="24"/>
              </w:rPr>
              <w:t xml:space="preserve">nchen: </w:t>
            </w:r>
            <w:proofErr w:type="spellStart"/>
            <w:r w:rsidRPr="00444CC0">
              <w:rPr>
                <w:rFonts w:ascii="Hadassah Friedlaender" w:hAnsi="Hadassah Friedlaender" w:cs="Hadassah Friedlaender" w:hint="cs"/>
                <w:b w:val="0"/>
                <w:bCs/>
                <w:smallCaps/>
                <w:color w:val="000000"/>
                <w:sz w:val="24"/>
                <w:szCs w:val="24"/>
              </w:rPr>
              <w:t>Hanser</w:t>
            </w:r>
            <w:proofErr w:type="spellEnd"/>
            <w:r w:rsidRPr="00444CC0">
              <w:rPr>
                <w:rFonts w:ascii="Hadassah Friedlaender" w:hAnsi="Hadassah Friedlaender" w:cs="Hadassah Friedlaender" w:hint="cs"/>
                <w:b w:val="0"/>
                <w:bCs/>
                <w:smallCaps/>
                <w:color w:val="000000"/>
                <w:sz w:val="24"/>
                <w:szCs w:val="24"/>
              </w:rPr>
              <w:t xml:space="preserve">, 2003. Trad. Inglês. </w:t>
            </w:r>
            <w:r w:rsidRPr="00444CC0">
              <w:rPr>
                <w:rFonts w:ascii="Hadassah Friedlaender" w:hAnsi="Hadassah Friedlaender" w:cs="Hadassah Friedlaender" w:hint="cs"/>
                <w:b w:val="0"/>
                <w:bCs/>
                <w:i/>
                <w:iCs/>
                <w:smallCaps/>
                <w:color w:val="000000"/>
                <w:sz w:val="24"/>
                <w:szCs w:val="24"/>
              </w:rPr>
              <w:t>Campo Santo</w:t>
            </w:r>
            <w:r w:rsidRPr="00444CC0">
              <w:rPr>
                <w:rFonts w:ascii="Hadassah Friedlaender" w:hAnsi="Hadassah Friedlaender" w:cs="Hadassah Friedlaender" w:hint="cs"/>
                <w:b w:val="0"/>
                <w:bCs/>
                <w:smallCaps/>
                <w:color w:val="000000"/>
                <w:sz w:val="24"/>
                <w:szCs w:val="24"/>
              </w:rPr>
              <w:t xml:space="preserve">. Trad. </w:t>
            </w:r>
            <w:proofErr w:type="spellStart"/>
            <w:r w:rsidRPr="00444CC0">
              <w:rPr>
                <w:rFonts w:ascii="Hadassah Friedlaender" w:hAnsi="Hadassah Friedlaender" w:cs="Hadassah Friedlaender" w:hint="cs"/>
                <w:b w:val="0"/>
                <w:bCs/>
                <w:smallCaps/>
                <w:color w:val="000000"/>
                <w:sz w:val="24"/>
                <w:szCs w:val="24"/>
              </w:rPr>
              <w:t>Anthea</w:t>
            </w:r>
            <w:proofErr w:type="spellEnd"/>
            <w:r w:rsidRPr="00444CC0">
              <w:rPr>
                <w:rFonts w:ascii="Hadassah Friedlaender" w:hAnsi="Hadassah Friedlaender" w:cs="Hadassah Friedlaender" w:hint="cs"/>
                <w:b w:val="0"/>
                <w:bCs/>
                <w:smallCaps/>
                <w:color w:val="000000"/>
                <w:sz w:val="24"/>
                <w:szCs w:val="24"/>
              </w:rPr>
              <w:t xml:space="preserve"> Bell. </w:t>
            </w:r>
            <w:r w:rsidRPr="00CA1434">
              <w:rPr>
                <w:rFonts w:ascii="Hadassah Friedlaender" w:hAnsi="Hadassah Friedlaender" w:cs="Hadassah Friedlaender" w:hint="cs"/>
                <w:b w:val="0"/>
                <w:bCs/>
                <w:smallCaps/>
                <w:color w:val="000000"/>
                <w:sz w:val="24"/>
                <w:szCs w:val="24"/>
                <w:lang w:val="en-US"/>
              </w:rPr>
              <w:t>New York: Random House, 2005.</w:t>
            </w:r>
          </w:p>
          <w:p w14:paraId="19F816D0" w14:textId="77777777" w:rsidR="001D7376" w:rsidRPr="00CA1434" w:rsidRDefault="001D7376" w:rsidP="001D7376">
            <w:pPr>
              <w:pBdr>
                <w:top w:val="nil"/>
                <w:left w:val="nil"/>
                <w:bottom w:val="nil"/>
                <w:right w:val="nil"/>
                <w:between w:val="nil"/>
              </w:pBdr>
              <w:tabs>
                <w:tab w:val="center" w:pos="4252"/>
                <w:tab w:val="right" w:pos="8504"/>
              </w:tabs>
              <w:spacing w:before="0" w:after="0"/>
              <w:ind w:left="589" w:hanging="589"/>
              <w:jc w:val="both"/>
              <w:rPr>
                <w:rFonts w:ascii="Hadassah Friedlaender" w:hAnsi="Hadassah Friedlaender" w:cs="Hadassah Friedlaender"/>
                <w:b w:val="0"/>
                <w:bCs/>
                <w:smallCaps/>
                <w:color w:val="000000"/>
                <w:sz w:val="24"/>
                <w:szCs w:val="24"/>
                <w:lang w:val="en-US"/>
              </w:rPr>
            </w:pPr>
          </w:p>
          <w:p w14:paraId="76A5AD35" w14:textId="3DA208F4" w:rsidR="00D1266E" w:rsidRPr="00444CC0" w:rsidRDefault="00D1266E" w:rsidP="001D7376">
            <w:pPr>
              <w:pBdr>
                <w:top w:val="nil"/>
                <w:left w:val="nil"/>
                <w:bottom w:val="nil"/>
                <w:right w:val="nil"/>
                <w:between w:val="nil"/>
              </w:pBdr>
              <w:tabs>
                <w:tab w:val="center" w:pos="4252"/>
                <w:tab w:val="right" w:pos="8504"/>
              </w:tabs>
              <w:spacing w:before="0" w:after="0"/>
              <w:ind w:left="589" w:hanging="589"/>
              <w:jc w:val="both"/>
              <w:rPr>
                <w:rFonts w:ascii="Hadassah Friedlaender" w:hAnsi="Hadassah Friedlaender" w:cs="Hadassah Friedlaender"/>
                <w:b w:val="0"/>
                <w:bCs/>
                <w:smallCaps/>
                <w:color w:val="000000"/>
                <w:sz w:val="24"/>
                <w:szCs w:val="24"/>
              </w:rPr>
            </w:pPr>
            <w:r w:rsidRPr="00CA1434">
              <w:rPr>
                <w:rFonts w:ascii="Hadassah Friedlaender" w:hAnsi="Hadassah Friedlaender" w:cs="Hadassah Friedlaender" w:hint="cs"/>
                <w:b w:val="0"/>
                <w:bCs/>
                <w:smallCaps/>
                <w:color w:val="000000"/>
                <w:sz w:val="24"/>
                <w:szCs w:val="24"/>
                <w:lang w:val="en-US"/>
              </w:rPr>
              <w:t xml:space="preserve">SEDLMAYER, Sabrina; GUINZBRUG, Jaime (orgs.) </w:t>
            </w:r>
            <w:r w:rsidRPr="00CA1434">
              <w:rPr>
                <w:rFonts w:ascii="Hadassah Friedlaender" w:hAnsi="Hadassah Friedlaender" w:cs="Hadassah Friedlaender" w:hint="cs"/>
                <w:b w:val="0"/>
                <w:bCs/>
                <w:i/>
                <w:iCs/>
                <w:smallCaps/>
                <w:color w:val="000000"/>
                <w:sz w:val="24"/>
                <w:szCs w:val="24"/>
                <w:lang w:val="en-US"/>
              </w:rPr>
              <w:t xml:space="preserve">WALTER BENJAMIN. </w:t>
            </w:r>
            <w:r w:rsidRPr="00444CC0">
              <w:rPr>
                <w:rFonts w:ascii="Hadassah Friedlaender" w:hAnsi="Hadassah Friedlaender" w:cs="Hadassah Friedlaender" w:hint="cs"/>
                <w:b w:val="0"/>
                <w:bCs/>
                <w:i/>
                <w:iCs/>
                <w:smallCaps/>
                <w:color w:val="000000"/>
                <w:sz w:val="24"/>
                <w:szCs w:val="24"/>
              </w:rPr>
              <w:t>Rastro, aura e história</w:t>
            </w:r>
            <w:r w:rsidRPr="00444CC0">
              <w:rPr>
                <w:rFonts w:ascii="Hadassah Friedlaender" w:hAnsi="Hadassah Friedlaender" w:cs="Hadassah Friedlaender" w:hint="cs"/>
                <w:b w:val="0"/>
                <w:bCs/>
                <w:smallCaps/>
                <w:color w:val="000000"/>
                <w:sz w:val="24"/>
                <w:szCs w:val="24"/>
              </w:rPr>
              <w:t>.  Belo Horizonte: Editora UFMG, 2012.</w:t>
            </w:r>
          </w:p>
          <w:p w14:paraId="0C3E4F56" w14:textId="77777777" w:rsidR="00181BE4" w:rsidRPr="00444CC0" w:rsidRDefault="00181BE4" w:rsidP="001D7376">
            <w:pPr>
              <w:pBdr>
                <w:top w:val="nil"/>
                <w:left w:val="nil"/>
                <w:bottom w:val="nil"/>
                <w:right w:val="nil"/>
                <w:between w:val="nil"/>
              </w:pBdr>
              <w:tabs>
                <w:tab w:val="center" w:pos="4252"/>
                <w:tab w:val="right" w:pos="8504"/>
              </w:tabs>
              <w:spacing w:before="0" w:after="0"/>
              <w:ind w:left="589" w:hanging="589"/>
              <w:jc w:val="both"/>
              <w:rPr>
                <w:rFonts w:ascii="Hadassah Friedlaender" w:hAnsi="Hadassah Friedlaender" w:cs="Hadassah Friedlaender"/>
                <w:b w:val="0"/>
                <w:bCs/>
                <w:smallCaps/>
                <w:color w:val="000000"/>
                <w:sz w:val="24"/>
                <w:szCs w:val="24"/>
              </w:rPr>
            </w:pPr>
          </w:p>
          <w:p w14:paraId="15C1651F" w14:textId="19B518F6" w:rsidR="00D1266E" w:rsidRPr="00444CC0" w:rsidRDefault="00D1266E" w:rsidP="001D7376">
            <w:pPr>
              <w:pBdr>
                <w:top w:val="nil"/>
                <w:left w:val="nil"/>
                <w:bottom w:val="nil"/>
                <w:right w:val="nil"/>
                <w:between w:val="nil"/>
              </w:pBdr>
              <w:tabs>
                <w:tab w:val="center" w:pos="4252"/>
                <w:tab w:val="right" w:pos="8504"/>
              </w:tabs>
              <w:spacing w:before="0" w:after="0"/>
              <w:ind w:left="589" w:hanging="589"/>
              <w:jc w:val="both"/>
              <w:rPr>
                <w:rFonts w:ascii="Hadassah Friedlaender" w:hAnsi="Hadassah Friedlaender" w:cs="Hadassah Friedlaender"/>
                <w:b w:val="0"/>
                <w:bCs/>
                <w:smallCaps/>
                <w:color w:val="000000"/>
                <w:sz w:val="24"/>
                <w:szCs w:val="24"/>
              </w:rPr>
            </w:pPr>
            <w:r w:rsidRPr="00444CC0">
              <w:rPr>
                <w:rFonts w:ascii="Hadassah Friedlaender" w:hAnsi="Hadassah Friedlaender" w:cs="Hadassah Friedlaender" w:hint="cs"/>
                <w:b w:val="0"/>
                <w:bCs/>
                <w:smallCaps/>
                <w:color w:val="000000"/>
                <w:sz w:val="24"/>
                <w:szCs w:val="24"/>
              </w:rPr>
              <w:t>_____. ET. AL. (</w:t>
            </w:r>
            <w:proofErr w:type="spellStart"/>
            <w:r w:rsidRPr="00444CC0">
              <w:rPr>
                <w:rFonts w:ascii="Hadassah Friedlaender" w:hAnsi="Hadassah Friedlaender" w:cs="Hadassah Friedlaender" w:hint="cs"/>
                <w:b w:val="0"/>
                <w:bCs/>
                <w:smallCaps/>
                <w:color w:val="000000"/>
                <w:sz w:val="24"/>
                <w:szCs w:val="24"/>
              </w:rPr>
              <w:t>orgs</w:t>
            </w:r>
            <w:proofErr w:type="spellEnd"/>
            <w:r w:rsidRPr="00444CC0">
              <w:rPr>
                <w:rFonts w:ascii="Hadassah Friedlaender" w:hAnsi="Hadassah Friedlaender" w:cs="Hadassah Friedlaender" w:hint="cs"/>
                <w:b w:val="0"/>
                <w:bCs/>
                <w:smallCaps/>
                <w:color w:val="000000"/>
                <w:sz w:val="24"/>
                <w:szCs w:val="24"/>
              </w:rPr>
              <w:t xml:space="preserve">.) </w:t>
            </w:r>
            <w:r w:rsidRPr="00444CC0">
              <w:rPr>
                <w:rFonts w:ascii="Hadassah Friedlaender" w:hAnsi="Hadassah Friedlaender" w:cs="Hadassah Friedlaender" w:hint="cs"/>
                <w:b w:val="0"/>
                <w:bCs/>
                <w:i/>
                <w:iCs/>
                <w:smallCaps/>
                <w:color w:val="000000"/>
                <w:sz w:val="24"/>
                <w:szCs w:val="24"/>
              </w:rPr>
              <w:t>Limiares e Passagens em Walter Benjamin</w:t>
            </w:r>
            <w:r w:rsidRPr="00444CC0">
              <w:rPr>
                <w:rFonts w:ascii="Hadassah Friedlaender" w:hAnsi="Hadassah Friedlaender" w:cs="Hadassah Friedlaender" w:hint="cs"/>
                <w:b w:val="0"/>
                <w:bCs/>
                <w:smallCaps/>
                <w:color w:val="000000"/>
                <w:sz w:val="24"/>
                <w:szCs w:val="24"/>
              </w:rPr>
              <w:t>. Belo Hor</w:t>
            </w:r>
            <w:r w:rsidR="00181BE4" w:rsidRPr="00444CC0">
              <w:rPr>
                <w:rFonts w:ascii="Hadassah Friedlaender" w:hAnsi="Hadassah Friedlaender" w:cs="Hadassah Friedlaender" w:hint="cs"/>
                <w:b w:val="0"/>
                <w:bCs/>
                <w:smallCaps/>
                <w:color w:val="000000"/>
                <w:sz w:val="24"/>
                <w:szCs w:val="24"/>
              </w:rPr>
              <w:t>izo</w:t>
            </w:r>
            <w:r w:rsidRPr="00444CC0">
              <w:rPr>
                <w:rFonts w:ascii="Hadassah Friedlaender" w:hAnsi="Hadassah Friedlaender" w:cs="Hadassah Friedlaender" w:hint="cs"/>
                <w:b w:val="0"/>
                <w:bCs/>
                <w:smallCaps/>
                <w:color w:val="000000"/>
                <w:sz w:val="24"/>
                <w:szCs w:val="24"/>
              </w:rPr>
              <w:t xml:space="preserve">nte: Editora UFMG, </w:t>
            </w:r>
            <w:r w:rsidR="00181BE4" w:rsidRPr="00444CC0">
              <w:rPr>
                <w:rFonts w:ascii="Hadassah Friedlaender" w:hAnsi="Hadassah Friedlaender" w:cs="Hadassah Friedlaender" w:hint="cs"/>
                <w:b w:val="0"/>
                <w:bCs/>
                <w:smallCaps/>
                <w:color w:val="000000"/>
                <w:sz w:val="24"/>
                <w:szCs w:val="24"/>
              </w:rPr>
              <w:t>2010.</w:t>
            </w:r>
          </w:p>
          <w:p w14:paraId="538B4A91" w14:textId="77777777" w:rsidR="00181BE4" w:rsidRPr="00444CC0" w:rsidRDefault="00181BE4" w:rsidP="001D7376">
            <w:pPr>
              <w:pBdr>
                <w:top w:val="nil"/>
                <w:left w:val="nil"/>
                <w:bottom w:val="nil"/>
                <w:right w:val="nil"/>
                <w:between w:val="nil"/>
              </w:pBdr>
              <w:tabs>
                <w:tab w:val="center" w:pos="4252"/>
                <w:tab w:val="right" w:pos="8504"/>
              </w:tabs>
              <w:spacing w:before="0" w:after="0"/>
              <w:ind w:left="589" w:hanging="589"/>
              <w:jc w:val="both"/>
              <w:rPr>
                <w:rFonts w:ascii="Hadassah Friedlaender" w:hAnsi="Hadassah Friedlaender" w:cs="Hadassah Friedlaender"/>
                <w:b w:val="0"/>
                <w:bCs/>
                <w:smallCaps/>
                <w:color w:val="000000"/>
                <w:sz w:val="24"/>
                <w:szCs w:val="24"/>
              </w:rPr>
            </w:pPr>
          </w:p>
          <w:p w14:paraId="682E8BC7" w14:textId="2C4440BE" w:rsidR="00E64022" w:rsidRPr="00CA1434" w:rsidRDefault="00E64022" w:rsidP="001D7376">
            <w:pPr>
              <w:pBdr>
                <w:top w:val="nil"/>
                <w:left w:val="nil"/>
                <w:bottom w:val="nil"/>
                <w:right w:val="nil"/>
                <w:between w:val="nil"/>
              </w:pBdr>
              <w:tabs>
                <w:tab w:val="center" w:pos="4252"/>
                <w:tab w:val="right" w:pos="8504"/>
              </w:tabs>
              <w:spacing w:before="0" w:after="0"/>
              <w:ind w:left="589" w:hanging="589"/>
              <w:jc w:val="both"/>
              <w:rPr>
                <w:rFonts w:ascii="Hadassah Friedlaender" w:hAnsi="Hadassah Friedlaender" w:cs="Hadassah Friedlaender"/>
                <w:b w:val="0"/>
                <w:bCs/>
                <w:i/>
                <w:iCs/>
                <w:smallCaps/>
                <w:color w:val="000000"/>
                <w:sz w:val="24"/>
                <w:szCs w:val="24"/>
                <w:lang w:val="en-US"/>
              </w:rPr>
            </w:pPr>
            <w:r w:rsidRPr="00444CC0">
              <w:rPr>
                <w:rFonts w:ascii="Hadassah Friedlaender" w:hAnsi="Hadassah Friedlaender" w:cs="Hadassah Friedlaender" w:hint="cs"/>
                <w:b w:val="0"/>
                <w:bCs/>
                <w:smallCaps/>
                <w:color w:val="000000"/>
                <w:sz w:val="24"/>
                <w:szCs w:val="24"/>
              </w:rPr>
              <w:t xml:space="preserve">SONTAG. </w:t>
            </w:r>
            <w:r w:rsidRPr="00CA1434">
              <w:rPr>
                <w:rFonts w:ascii="Hadassah Friedlaender" w:hAnsi="Hadassah Friedlaender" w:cs="Hadassah Friedlaender" w:hint="cs"/>
                <w:b w:val="0"/>
                <w:bCs/>
                <w:smallCaps/>
                <w:color w:val="000000"/>
                <w:sz w:val="24"/>
                <w:szCs w:val="24"/>
                <w:lang w:val="en-US"/>
              </w:rPr>
              <w:t xml:space="preserve">Susan, “A mind in Mourning: W.G. </w:t>
            </w:r>
            <w:proofErr w:type="spellStart"/>
            <w:r w:rsidRPr="00CA1434">
              <w:rPr>
                <w:rFonts w:ascii="Hadassah Friedlaender" w:hAnsi="Hadassah Friedlaender" w:cs="Hadassah Friedlaender" w:hint="cs"/>
                <w:b w:val="0"/>
                <w:bCs/>
                <w:smallCaps/>
                <w:color w:val="000000"/>
                <w:sz w:val="24"/>
                <w:szCs w:val="24"/>
                <w:lang w:val="en-US"/>
              </w:rPr>
              <w:t>Sebald’s</w:t>
            </w:r>
            <w:proofErr w:type="spellEnd"/>
            <w:r w:rsidRPr="00CA1434">
              <w:rPr>
                <w:rFonts w:ascii="Hadassah Friedlaender" w:hAnsi="Hadassah Friedlaender" w:cs="Hadassah Friedlaender" w:hint="cs"/>
                <w:b w:val="0"/>
                <w:bCs/>
                <w:smallCaps/>
                <w:color w:val="000000"/>
                <w:sz w:val="24"/>
                <w:szCs w:val="24"/>
                <w:lang w:val="en-US"/>
              </w:rPr>
              <w:t xml:space="preserve"> Travels in Search of Some Remnant Past”, </w:t>
            </w:r>
            <w:r w:rsidRPr="00CA1434">
              <w:rPr>
                <w:rFonts w:ascii="Hadassah Friedlaender" w:hAnsi="Hadassah Friedlaender" w:cs="Hadassah Friedlaender" w:hint="cs"/>
                <w:b w:val="0"/>
                <w:bCs/>
                <w:i/>
                <w:iCs/>
                <w:smallCaps/>
                <w:color w:val="000000"/>
                <w:sz w:val="24"/>
                <w:szCs w:val="24"/>
                <w:lang w:val="en-US"/>
              </w:rPr>
              <w:t xml:space="preserve">Times Literary Supplement, 25 </w:t>
            </w:r>
            <w:proofErr w:type="spellStart"/>
            <w:r w:rsidRPr="00CA1434">
              <w:rPr>
                <w:rFonts w:ascii="Hadassah Friedlaender" w:hAnsi="Hadassah Friedlaender" w:cs="Hadassah Friedlaender" w:hint="cs"/>
                <w:b w:val="0"/>
                <w:bCs/>
                <w:i/>
                <w:iCs/>
                <w:smallCaps/>
                <w:color w:val="000000"/>
                <w:sz w:val="24"/>
                <w:szCs w:val="24"/>
                <w:lang w:val="en-US"/>
              </w:rPr>
              <w:t>Fevereiro</w:t>
            </w:r>
            <w:proofErr w:type="spellEnd"/>
            <w:r w:rsidRPr="00CA1434">
              <w:rPr>
                <w:rFonts w:ascii="Hadassah Friedlaender" w:hAnsi="Hadassah Friedlaender" w:cs="Hadassah Friedlaender" w:hint="cs"/>
                <w:b w:val="0"/>
                <w:bCs/>
                <w:i/>
                <w:iCs/>
                <w:smallCaps/>
                <w:color w:val="000000"/>
                <w:sz w:val="24"/>
                <w:szCs w:val="24"/>
                <w:lang w:val="en-US"/>
              </w:rPr>
              <w:t>, 2000.</w:t>
            </w:r>
          </w:p>
          <w:p w14:paraId="31357BA2" w14:textId="77777777" w:rsidR="00E64022" w:rsidRPr="00CA1434" w:rsidRDefault="00E64022" w:rsidP="001D7376">
            <w:pPr>
              <w:pBdr>
                <w:top w:val="nil"/>
                <w:left w:val="nil"/>
                <w:bottom w:val="nil"/>
                <w:right w:val="nil"/>
                <w:between w:val="nil"/>
              </w:pBdr>
              <w:tabs>
                <w:tab w:val="center" w:pos="4252"/>
                <w:tab w:val="right" w:pos="8504"/>
              </w:tabs>
              <w:spacing w:before="0" w:after="0"/>
              <w:ind w:left="589" w:hanging="589"/>
              <w:jc w:val="both"/>
              <w:rPr>
                <w:rFonts w:ascii="Hadassah Friedlaender" w:hAnsi="Hadassah Friedlaender" w:cs="Hadassah Friedlaender"/>
                <w:b w:val="0"/>
                <w:bCs/>
                <w:smallCaps/>
                <w:color w:val="000000"/>
                <w:sz w:val="24"/>
                <w:szCs w:val="24"/>
                <w:lang w:val="en-US"/>
              </w:rPr>
            </w:pPr>
          </w:p>
          <w:p w14:paraId="1F6307E7" w14:textId="02387C6C" w:rsidR="004F7EB1" w:rsidRPr="00CA1434" w:rsidRDefault="004F7EB1" w:rsidP="001D7376">
            <w:pPr>
              <w:pBdr>
                <w:top w:val="nil"/>
                <w:left w:val="nil"/>
                <w:bottom w:val="nil"/>
                <w:right w:val="nil"/>
                <w:between w:val="nil"/>
              </w:pBdr>
              <w:tabs>
                <w:tab w:val="center" w:pos="4252"/>
                <w:tab w:val="right" w:pos="8504"/>
              </w:tabs>
              <w:spacing w:before="0" w:after="0"/>
              <w:ind w:left="589" w:hanging="589"/>
              <w:jc w:val="both"/>
              <w:rPr>
                <w:rFonts w:ascii="Hadassah Friedlaender" w:hAnsi="Hadassah Friedlaender" w:cs="Hadassah Friedlaender"/>
                <w:b w:val="0"/>
                <w:b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n-US"/>
              </w:rPr>
              <w:t>STIMI</w:t>
            </w:r>
            <w:r w:rsidR="000D5E58" w:rsidRPr="00CA1434">
              <w:rPr>
                <w:rFonts w:ascii="Hadassah Friedlaender" w:hAnsi="Hadassah Friedlaender" w:cs="Hadassah Friedlaender"/>
                <w:b w:val="0"/>
                <w:bCs/>
                <w:smallCaps/>
                <w:color w:val="000000"/>
                <w:sz w:val="24"/>
                <w:szCs w:val="24"/>
                <w:lang w:val="en-US"/>
              </w:rPr>
              <w:t>L</w:t>
            </w:r>
            <w:r w:rsidRPr="00CA1434">
              <w:rPr>
                <w:rFonts w:ascii="Hadassah Friedlaender" w:hAnsi="Hadassah Friedlaender" w:cs="Hadassah Friedlaender" w:hint="cs"/>
                <w:b w:val="0"/>
                <w:bCs/>
                <w:smallCaps/>
                <w:color w:val="000000"/>
                <w:sz w:val="24"/>
                <w:szCs w:val="24"/>
                <w:lang w:val="en-US"/>
              </w:rPr>
              <w:t xml:space="preserve">LI, Davide. </w:t>
            </w:r>
            <w:r w:rsidRPr="00CA1434">
              <w:rPr>
                <w:rFonts w:ascii="Hadassah Friedlaender" w:hAnsi="Hadassah Friedlaender" w:cs="Hadassah Friedlaender" w:hint="cs"/>
                <w:b w:val="0"/>
                <w:bCs/>
                <w:i/>
                <w:iCs/>
                <w:smallCaps/>
                <w:color w:val="000000"/>
                <w:sz w:val="24"/>
                <w:szCs w:val="24"/>
                <w:lang w:val="en-US"/>
              </w:rPr>
              <w:t xml:space="preserve">The Face of </w:t>
            </w:r>
            <w:proofErr w:type="spellStart"/>
            <w:r w:rsidRPr="00CA1434">
              <w:rPr>
                <w:rFonts w:ascii="Hadassah Friedlaender" w:hAnsi="Hadassah Friedlaender" w:cs="Hadassah Friedlaender" w:hint="cs"/>
                <w:b w:val="0"/>
                <w:bCs/>
                <w:i/>
                <w:iCs/>
                <w:smallCaps/>
                <w:color w:val="000000"/>
                <w:sz w:val="24"/>
                <w:szCs w:val="24"/>
                <w:lang w:val="en-US"/>
              </w:rPr>
              <w:t>Inmortality</w:t>
            </w:r>
            <w:proofErr w:type="spellEnd"/>
            <w:r w:rsidRPr="00CA1434">
              <w:rPr>
                <w:rFonts w:ascii="Hadassah Friedlaender" w:hAnsi="Hadassah Friedlaender" w:cs="Hadassah Friedlaender" w:hint="cs"/>
                <w:b w:val="0"/>
                <w:bCs/>
                <w:i/>
                <w:iCs/>
                <w:smallCaps/>
                <w:color w:val="000000"/>
                <w:sz w:val="24"/>
                <w:szCs w:val="24"/>
                <w:lang w:val="en-US"/>
              </w:rPr>
              <w:t>. Physiognomy and Criticism</w:t>
            </w:r>
            <w:r w:rsidRPr="00CA1434">
              <w:rPr>
                <w:rFonts w:ascii="Hadassah Friedlaender" w:hAnsi="Hadassah Friedlaender" w:cs="Hadassah Friedlaender" w:hint="cs"/>
                <w:b w:val="0"/>
                <w:bCs/>
                <w:smallCaps/>
                <w:color w:val="000000"/>
                <w:sz w:val="24"/>
                <w:szCs w:val="24"/>
                <w:lang w:val="en-US"/>
              </w:rPr>
              <w:t>. New York:  State</w:t>
            </w:r>
            <w:r w:rsidR="001D7376" w:rsidRPr="00CA1434">
              <w:rPr>
                <w:rFonts w:ascii="Hadassah Friedlaender" w:hAnsi="Hadassah Friedlaender" w:cs="Hadassah Friedlaender" w:hint="cs"/>
                <w:b w:val="0"/>
                <w:bCs/>
                <w:smallCaps/>
                <w:color w:val="000000"/>
                <w:sz w:val="24"/>
                <w:szCs w:val="24"/>
                <w:lang w:val="en-US"/>
              </w:rPr>
              <w:t xml:space="preserve"> </w:t>
            </w:r>
            <w:r w:rsidRPr="00CA1434">
              <w:rPr>
                <w:rFonts w:ascii="Hadassah Friedlaender" w:hAnsi="Hadassah Friedlaender" w:cs="Hadassah Friedlaender" w:hint="cs"/>
                <w:b w:val="0"/>
                <w:bCs/>
                <w:smallCaps/>
                <w:color w:val="000000"/>
                <w:sz w:val="24"/>
                <w:szCs w:val="24"/>
                <w:lang w:val="en-US"/>
              </w:rPr>
              <w:t>University of New York Press, 2005.</w:t>
            </w:r>
          </w:p>
          <w:p w14:paraId="3114688D" w14:textId="77777777" w:rsidR="001D7376" w:rsidRPr="00CA1434" w:rsidRDefault="001D7376" w:rsidP="001D7376">
            <w:pPr>
              <w:pBdr>
                <w:top w:val="nil"/>
                <w:left w:val="nil"/>
                <w:bottom w:val="nil"/>
                <w:right w:val="nil"/>
                <w:between w:val="nil"/>
              </w:pBdr>
              <w:tabs>
                <w:tab w:val="center" w:pos="4252"/>
                <w:tab w:val="right" w:pos="8504"/>
              </w:tabs>
              <w:spacing w:before="0" w:after="0"/>
              <w:ind w:left="589" w:hanging="589"/>
              <w:jc w:val="both"/>
              <w:rPr>
                <w:rFonts w:ascii="Hadassah Friedlaender" w:hAnsi="Hadassah Friedlaender" w:cs="Hadassah Friedlaender"/>
                <w:b w:val="0"/>
                <w:bCs/>
                <w:smallCaps/>
                <w:color w:val="000000"/>
                <w:sz w:val="24"/>
                <w:szCs w:val="24"/>
                <w:lang w:val="en-US"/>
              </w:rPr>
            </w:pPr>
          </w:p>
          <w:p w14:paraId="6E8026EB" w14:textId="7AEAC85C" w:rsidR="001D7376" w:rsidRPr="00CA1434" w:rsidRDefault="001D7376" w:rsidP="001D7376">
            <w:pPr>
              <w:pBdr>
                <w:top w:val="nil"/>
                <w:left w:val="nil"/>
                <w:bottom w:val="nil"/>
                <w:right w:val="nil"/>
                <w:between w:val="nil"/>
              </w:pBdr>
              <w:tabs>
                <w:tab w:val="center" w:pos="4252"/>
                <w:tab w:val="right" w:pos="8504"/>
              </w:tabs>
              <w:spacing w:before="0" w:after="0"/>
              <w:ind w:left="589" w:hanging="589"/>
              <w:jc w:val="both"/>
              <w:rPr>
                <w:rFonts w:ascii="Hadassah Friedlaender" w:hAnsi="Hadassah Friedlaender" w:cs="Hadassah Friedlaender"/>
                <w:b w:val="0"/>
                <w:bCs/>
                <w:smallCaps/>
                <w:color w:val="000000"/>
                <w:sz w:val="24"/>
                <w:szCs w:val="24"/>
                <w:lang w:val="en-US"/>
              </w:rPr>
            </w:pPr>
            <w:r w:rsidRPr="00CA1434">
              <w:rPr>
                <w:rFonts w:ascii="Hadassah Friedlaender" w:hAnsi="Hadassah Friedlaender" w:cs="Hadassah Friedlaender" w:hint="cs"/>
                <w:b w:val="0"/>
                <w:bCs/>
                <w:smallCaps/>
                <w:color w:val="000000"/>
                <w:sz w:val="24"/>
                <w:szCs w:val="24"/>
                <w:lang w:val="en-US"/>
              </w:rPr>
              <w:t xml:space="preserve">TEDESCO, Salvatore. </w:t>
            </w:r>
            <w:proofErr w:type="spellStart"/>
            <w:r w:rsidRPr="00CA1434">
              <w:rPr>
                <w:rFonts w:ascii="Hadassah Friedlaender" w:hAnsi="Hadassah Friedlaender" w:cs="Hadassah Friedlaender" w:hint="cs"/>
                <w:b w:val="0"/>
                <w:bCs/>
                <w:i/>
                <w:iCs/>
                <w:smallCaps/>
                <w:color w:val="000000"/>
                <w:sz w:val="24"/>
                <w:szCs w:val="24"/>
                <w:lang w:val="en-US"/>
              </w:rPr>
              <w:t>Fouco</w:t>
            </w:r>
            <w:proofErr w:type="spellEnd"/>
            <w:r w:rsidRPr="00CA1434">
              <w:rPr>
                <w:rFonts w:ascii="Hadassah Friedlaender" w:hAnsi="Hadassah Friedlaender" w:cs="Hadassah Friedlaender" w:hint="cs"/>
                <w:b w:val="0"/>
                <w:bCs/>
                <w:i/>
                <w:iCs/>
                <w:smallCaps/>
                <w:color w:val="000000"/>
                <w:sz w:val="24"/>
                <w:szCs w:val="24"/>
                <w:lang w:val="en-US"/>
              </w:rPr>
              <w:t xml:space="preserve"> </w:t>
            </w:r>
            <w:proofErr w:type="spellStart"/>
            <w:r w:rsidRPr="00CA1434">
              <w:rPr>
                <w:rFonts w:ascii="Hadassah Friedlaender" w:hAnsi="Hadassah Friedlaender" w:cs="Hadassah Friedlaender" w:hint="cs"/>
                <w:b w:val="0"/>
                <w:bCs/>
                <w:i/>
                <w:iCs/>
                <w:smallCaps/>
                <w:color w:val="000000"/>
                <w:sz w:val="24"/>
                <w:szCs w:val="24"/>
                <w:lang w:val="en-US"/>
              </w:rPr>
              <w:t>Pallido</w:t>
            </w:r>
            <w:proofErr w:type="spellEnd"/>
            <w:r w:rsidRPr="00CA1434">
              <w:rPr>
                <w:rFonts w:ascii="Hadassah Friedlaender" w:hAnsi="Hadassah Friedlaender" w:cs="Hadassah Friedlaender" w:hint="cs"/>
                <w:b w:val="0"/>
                <w:bCs/>
                <w:i/>
                <w:iCs/>
                <w:smallCaps/>
                <w:color w:val="000000"/>
                <w:sz w:val="24"/>
                <w:szCs w:val="24"/>
                <w:lang w:val="en-US"/>
              </w:rPr>
              <w:t xml:space="preserve">. W.G. </w:t>
            </w:r>
            <w:proofErr w:type="spellStart"/>
            <w:r w:rsidRPr="00CA1434">
              <w:rPr>
                <w:rFonts w:ascii="Hadassah Friedlaender" w:hAnsi="Hadassah Friedlaender" w:cs="Hadassah Friedlaender" w:hint="cs"/>
                <w:b w:val="0"/>
                <w:bCs/>
                <w:i/>
                <w:iCs/>
                <w:smallCaps/>
                <w:color w:val="000000"/>
                <w:sz w:val="24"/>
                <w:szCs w:val="24"/>
                <w:lang w:val="en-US"/>
              </w:rPr>
              <w:t>Sebald</w:t>
            </w:r>
            <w:proofErr w:type="spellEnd"/>
            <w:r w:rsidRPr="00CA1434">
              <w:rPr>
                <w:rFonts w:ascii="Hadassah Friedlaender" w:hAnsi="Hadassah Friedlaender" w:cs="Hadassah Friedlaender" w:hint="cs"/>
                <w:b w:val="0"/>
                <w:bCs/>
                <w:i/>
                <w:iCs/>
                <w:smallCaps/>
                <w:color w:val="000000"/>
                <w:sz w:val="24"/>
                <w:szCs w:val="24"/>
                <w:lang w:val="en-US"/>
              </w:rPr>
              <w:t xml:space="preserve">: </w:t>
            </w:r>
            <w:proofErr w:type="spellStart"/>
            <w:r w:rsidRPr="00CA1434">
              <w:rPr>
                <w:rFonts w:ascii="Hadassah Friedlaender" w:hAnsi="Hadassah Friedlaender" w:cs="Hadassah Friedlaender" w:hint="cs"/>
                <w:b w:val="0"/>
                <w:bCs/>
                <w:i/>
                <w:iCs/>
                <w:smallCaps/>
                <w:color w:val="000000"/>
                <w:sz w:val="24"/>
                <w:szCs w:val="24"/>
                <w:lang w:val="en-US"/>
              </w:rPr>
              <w:t>L’Arte</w:t>
            </w:r>
            <w:proofErr w:type="spellEnd"/>
            <w:r w:rsidRPr="00CA1434">
              <w:rPr>
                <w:rFonts w:ascii="Hadassah Friedlaender" w:hAnsi="Hadassah Friedlaender" w:cs="Hadassah Friedlaender" w:hint="cs"/>
                <w:b w:val="0"/>
                <w:bCs/>
                <w:i/>
                <w:iCs/>
                <w:smallCaps/>
                <w:color w:val="000000"/>
                <w:sz w:val="24"/>
                <w:szCs w:val="24"/>
                <w:lang w:val="en-US"/>
              </w:rPr>
              <w:t xml:space="preserve"> Della </w:t>
            </w:r>
            <w:proofErr w:type="spellStart"/>
            <w:r w:rsidRPr="00CA1434">
              <w:rPr>
                <w:rFonts w:ascii="Hadassah Friedlaender" w:hAnsi="Hadassah Friedlaender" w:cs="Hadassah Friedlaender" w:hint="cs"/>
                <w:b w:val="0"/>
                <w:bCs/>
                <w:i/>
                <w:iCs/>
                <w:smallCaps/>
                <w:color w:val="000000"/>
                <w:sz w:val="24"/>
                <w:szCs w:val="24"/>
                <w:lang w:val="en-US"/>
              </w:rPr>
              <w:t>Transformazione</w:t>
            </w:r>
            <w:proofErr w:type="spellEnd"/>
            <w:r w:rsidRPr="00CA1434">
              <w:rPr>
                <w:rFonts w:ascii="Hadassah Friedlaender" w:hAnsi="Hadassah Friedlaender" w:cs="Hadassah Friedlaender" w:hint="cs"/>
                <w:b w:val="0"/>
                <w:bCs/>
                <w:smallCaps/>
                <w:color w:val="000000"/>
                <w:sz w:val="24"/>
                <w:szCs w:val="24"/>
                <w:lang w:val="en-US"/>
              </w:rPr>
              <w:t xml:space="preserve">. </w:t>
            </w:r>
            <w:proofErr w:type="spellStart"/>
            <w:r w:rsidRPr="00CA1434">
              <w:rPr>
                <w:rFonts w:ascii="Hadassah Friedlaender" w:hAnsi="Hadassah Friedlaender" w:cs="Hadassah Friedlaender" w:hint="cs"/>
                <w:b w:val="0"/>
                <w:bCs/>
                <w:smallCaps/>
                <w:color w:val="000000"/>
                <w:sz w:val="24"/>
                <w:szCs w:val="24"/>
                <w:lang w:val="en-US"/>
              </w:rPr>
              <w:t>MIlano</w:t>
            </w:r>
            <w:proofErr w:type="spellEnd"/>
            <w:r w:rsidRPr="00CA1434">
              <w:rPr>
                <w:rFonts w:ascii="Hadassah Friedlaender" w:hAnsi="Hadassah Friedlaender" w:cs="Hadassah Friedlaender" w:hint="cs"/>
                <w:b w:val="0"/>
                <w:bCs/>
                <w:smallCaps/>
                <w:color w:val="000000"/>
                <w:sz w:val="24"/>
                <w:szCs w:val="24"/>
                <w:lang w:val="en-US"/>
              </w:rPr>
              <w:t xml:space="preserve">: Meltemi </w:t>
            </w:r>
            <w:proofErr w:type="spellStart"/>
            <w:r w:rsidRPr="00CA1434">
              <w:rPr>
                <w:rFonts w:ascii="Hadassah Friedlaender" w:hAnsi="Hadassah Friedlaender" w:cs="Hadassah Friedlaender" w:hint="cs"/>
                <w:b w:val="0"/>
                <w:bCs/>
                <w:smallCaps/>
                <w:color w:val="000000"/>
                <w:sz w:val="24"/>
                <w:szCs w:val="24"/>
                <w:lang w:val="en-US"/>
              </w:rPr>
              <w:t>Editore</w:t>
            </w:r>
            <w:proofErr w:type="spellEnd"/>
            <w:r w:rsidRPr="00CA1434">
              <w:rPr>
                <w:rFonts w:ascii="Hadassah Friedlaender" w:hAnsi="Hadassah Friedlaender" w:cs="Hadassah Friedlaender" w:hint="cs"/>
                <w:b w:val="0"/>
                <w:bCs/>
                <w:smallCaps/>
                <w:color w:val="000000"/>
                <w:sz w:val="24"/>
                <w:szCs w:val="24"/>
                <w:lang w:val="en-US"/>
              </w:rPr>
              <w:t>, 2019.</w:t>
            </w:r>
          </w:p>
          <w:p w14:paraId="1C15603E" w14:textId="7B19F6DF" w:rsidR="001906EE" w:rsidRPr="00CA1434" w:rsidRDefault="001906EE" w:rsidP="001D7376">
            <w:pPr>
              <w:pBdr>
                <w:top w:val="nil"/>
                <w:left w:val="nil"/>
                <w:bottom w:val="nil"/>
                <w:right w:val="nil"/>
                <w:between w:val="nil"/>
              </w:pBdr>
              <w:tabs>
                <w:tab w:val="center" w:pos="4252"/>
                <w:tab w:val="right" w:pos="8504"/>
              </w:tabs>
              <w:spacing w:before="0" w:after="0"/>
              <w:ind w:left="589" w:hanging="589"/>
              <w:jc w:val="both"/>
              <w:rPr>
                <w:rFonts w:ascii="Hadassah Friedlaender" w:hAnsi="Hadassah Friedlaender" w:cs="Hadassah Friedlaender"/>
                <w:b w:val="0"/>
                <w:bCs/>
                <w:smallCaps/>
                <w:color w:val="000000"/>
                <w:sz w:val="24"/>
                <w:szCs w:val="24"/>
                <w:lang w:val="en-US"/>
              </w:rPr>
            </w:pPr>
          </w:p>
          <w:p w14:paraId="2E20CCBD" w14:textId="66665B2A" w:rsidR="001906EE" w:rsidRPr="00444CC0" w:rsidRDefault="001906EE" w:rsidP="001D7376">
            <w:pPr>
              <w:pBdr>
                <w:top w:val="nil"/>
                <w:left w:val="nil"/>
                <w:bottom w:val="nil"/>
                <w:right w:val="nil"/>
                <w:between w:val="nil"/>
              </w:pBdr>
              <w:tabs>
                <w:tab w:val="center" w:pos="4252"/>
                <w:tab w:val="right" w:pos="8504"/>
              </w:tabs>
              <w:spacing w:before="0" w:after="0"/>
              <w:ind w:left="589" w:hanging="589"/>
              <w:jc w:val="both"/>
              <w:rPr>
                <w:rFonts w:ascii="Hadassah Friedlaender" w:hAnsi="Hadassah Friedlaender" w:cs="Hadassah Friedlaender"/>
                <w:b w:val="0"/>
                <w:bCs/>
                <w:smallCaps/>
                <w:color w:val="000000"/>
                <w:sz w:val="24"/>
                <w:szCs w:val="24"/>
              </w:rPr>
            </w:pPr>
            <w:r w:rsidRPr="00CA1434">
              <w:rPr>
                <w:rFonts w:ascii="Hadassah Friedlaender" w:hAnsi="Hadassah Friedlaender" w:cs="Hadassah Friedlaender" w:hint="cs"/>
                <w:b w:val="0"/>
                <w:bCs/>
                <w:smallCaps/>
                <w:color w:val="000000"/>
                <w:sz w:val="24"/>
                <w:szCs w:val="24"/>
                <w:lang w:val="en-US"/>
              </w:rPr>
              <w:t xml:space="preserve">WALSER, Robert. </w:t>
            </w:r>
            <w:r w:rsidRPr="00CA1434">
              <w:rPr>
                <w:rFonts w:ascii="Hadassah Friedlaender" w:hAnsi="Hadassah Friedlaender" w:cs="Hadassah Friedlaender" w:hint="cs"/>
                <w:b w:val="0"/>
                <w:bCs/>
                <w:i/>
                <w:iCs/>
                <w:smallCaps/>
                <w:color w:val="000000"/>
                <w:sz w:val="24"/>
                <w:szCs w:val="24"/>
                <w:lang w:val="en-US"/>
              </w:rPr>
              <w:t>El paseo</w:t>
            </w:r>
            <w:r w:rsidRPr="00CA1434">
              <w:rPr>
                <w:rFonts w:ascii="Hadassah Friedlaender" w:hAnsi="Hadassah Friedlaender" w:cs="Hadassah Friedlaender" w:hint="cs"/>
                <w:b w:val="0"/>
                <w:bCs/>
                <w:smallCaps/>
                <w:color w:val="000000"/>
                <w:sz w:val="24"/>
                <w:szCs w:val="24"/>
                <w:lang w:val="en-US"/>
              </w:rPr>
              <w:t xml:space="preserve">. Trad. Carlos </w:t>
            </w:r>
            <w:proofErr w:type="spellStart"/>
            <w:r w:rsidRPr="00CA1434">
              <w:rPr>
                <w:rFonts w:ascii="Hadassah Friedlaender" w:hAnsi="Hadassah Friedlaender" w:cs="Hadassah Friedlaender" w:hint="cs"/>
                <w:b w:val="0"/>
                <w:bCs/>
                <w:smallCaps/>
                <w:color w:val="000000"/>
                <w:sz w:val="24"/>
                <w:szCs w:val="24"/>
                <w:lang w:val="en-US"/>
              </w:rPr>
              <w:t>Fortea</w:t>
            </w:r>
            <w:proofErr w:type="spellEnd"/>
            <w:r w:rsidRPr="00CA1434">
              <w:rPr>
                <w:rFonts w:ascii="Hadassah Friedlaender" w:hAnsi="Hadassah Friedlaender" w:cs="Hadassah Friedlaender" w:hint="cs"/>
                <w:b w:val="0"/>
                <w:bCs/>
                <w:smallCaps/>
                <w:color w:val="000000"/>
                <w:sz w:val="24"/>
                <w:szCs w:val="24"/>
                <w:lang w:val="en-US"/>
              </w:rPr>
              <w:t xml:space="preserve">. </w:t>
            </w:r>
            <w:r w:rsidRPr="00444CC0">
              <w:rPr>
                <w:rFonts w:ascii="Hadassah Friedlaender" w:hAnsi="Hadassah Friedlaender" w:cs="Hadassah Friedlaender" w:hint="cs"/>
                <w:b w:val="0"/>
                <w:bCs/>
                <w:smallCaps/>
                <w:color w:val="000000"/>
                <w:sz w:val="24"/>
                <w:szCs w:val="24"/>
              </w:rPr>
              <w:t xml:space="preserve">Madrid: </w:t>
            </w:r>
            <w:proofErr w:type="spellStart"/>
            <w:r w:rsidRPr="00444CC0">
              <w:rPr>
                <w:rFonts w:ascii="Hadassah Friedlaender" w:hAnsi="Hadassah Friedlaender" w:cs="Hadassah Friedlaender" w:hint="cs"/>
                <w:b w:val="0"/>
                <w:bCs/>
                <w:smallCaps/>
                <w:color w:val="000000"/>
                <w:sz w:val="24"/>
                <w:szCs w:val="24"/>
              </w:rPr>
              <w:t>Siruela</w:t>
            </w:r>
            <w:proofErr w:type="spellEnd"/>
            <w:r w:rsidRPr="00444CC0">
              <w:rPr>
                <w:rFonts w:ascii="Hadassah Friedlaender" w:hAnsi="Hadassah Friedlaender" w:cs="Hadassah Friedlaender" w:hint="cs"/>
                <w:b w:val="0"/>
                <w:bCs/>
                <w:smallCaps/>
                <w:color w:val="000000"/>
                <w:sz w:val="24"/>
                <w:szCs w:val="24"/>
              </w:rPr>
              <w:t xml:space="preserve">, 1996.  [Der </w:t>
            </w:r>
            <w:proofErr w:type="spellStart"/>
            <w:r w:rsidRPr="00444CC0">
              <w:rPr>
                <w:rFonts w:ascii="Hadassah Friedlaender" w:hAnsi="Hadassah Friedlaender" w:cs="Hadassah Friedlaender" w:hint="cs"/>
                <w:b w:val="0"/>
                <w:bCs/>
                <w:smallCaps/>
                <w:color w:val="000000"/>
                <w:sz w:val="24"/>
                <w:szCs w:val="24"/>
              </w:rPr>
              <w:t>Spaziergang</w:t>
            </w:r>
            <w:proofErr w:type="spellEnd"/>
            <w:r w:rsidRPr="00444CC0">
              <w:rPr>
                <w:rFonts w:ascii="Hadassah Friedlaender" w:hAnsi="Hadassah Friedlaender" w:cs="Hadassah Friedlaender" w:hint="cs"/>
                <w:b w:val="0"/>
                <w:bCs/>
                <w:smallCaps/>
                <w:color w:val="000000"/>
                <w:sz w:val="24"/>
                <w:szCs w:val="24"/>
              </w:rPr>
              <w:t>, 1917]</w:t>
            </w:r>
          </w:p>
          <w:p w14:paraId="72EB35B9" w14:textId="77777777" w:rsidR="004F7EB1" w:rsidRPr="00444CC0" w:rsidRDefault="004F7EB1" w:rsidP="00183915">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720EEC12" w14:textId="77777777" w:rsidR="00183915" w:rsidRPr="00444CC0" w:rsidRDefault="00183915" w:rsidP="00183915">
            <w:pPr>
              <w:pBdr>
                <w:top w:val="nil"/>
                <w:left w:val="nil"/>
                <w:bottom w:val="nil"/>
                <w:right w:val="nil"/>
                <w:between w:val="nil"/>
              </w:pBdr>
              <w:tabs>
                <w:tab w:val="center" w:pos="4252"/>
                <w:tab w:val="right" w:pos="8504"/>
              </w:tabs>
              <w:spacing w:before="0" w:after="0"/>
              <w:ind w:left="589" w:hanging="567"/>
              <w:rPr>
                <w:rFonts w:ascii="Hadassah Friedlaender" w:hAnsi="Hadassah Friedlaender" w:cs="Hadassah Friedlaender"/>
                <w:b w:val="0"/>
                <w:bCs/>
                <w:smallCaps/>
                <w:color w:val="000000"/>
                <w:sz w:val="24"/>
                <w:szCs w:val="24"/>
              </w:rPr>
            </w:pPr>
          </w:p>
          <w:p w14:paraId="5A2870C8" w14:textId="5C7B9F6B"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0D9FAD5B" w14:textId="41CA3B99"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065D37A0" w14:textId="412B9CD6"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412CA1EC" w14:textId="684CAEF4"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60E0A6C6" w14:textId="256AD57E"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0E8D1B44" w14:textId="565BC709"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19EF7B1D" w14:textId="1352CF05"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6ADCB13B" w14:textId="2F880A0A"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10F5E0CD" w14:textId="43BDD0AB"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63FB12CD" w14:textId="320D24C8"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3D48CC1F" w14:textId="2CCB9555"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192CB014" w14:textId="626BACB4"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57CD737E" w14:textId="7FD49D82"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1AAB8448" w14:textId="40FE81F7"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7ECCC954" w14:textId="77777777" w:rsidR="008A4B9F" w:rsidRPr="00444CC0" w:rsidRDefault="008A4B9F"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b w:val="0"/>
                <w:bCs/>
                <w:smallCaps/>
                <w:color w:val="000000"/>
                <w:sz w:val="24"/>
                <w:szCs w:val="24"/>
              </w:rPr>
            </w:pPr>
          </w:p>
          <w:p w14:paraId="540E01D9" w14:textId="714560D8" w:rsidR="0057043E" w:rsidRPr="00444CC0" w:rsidRDefault="0057043E" w:rsidP="003372C2">
            <w:pPr>
              <w:pBdr>
                <w:top w:val="nil"/>
                <w:left w:val="nil"/>
                <w:bottom w:val="nil"/>
                <w:right w:val="nil"/>
                <w:between w:val="nil"/>
              </w:pBdr>
              <w:tabs>
                <w:tab w:val="center" w:pos="4252"/>
                <w:tab w:val="right" w:pos="8504"/>
              </w:tabs>
              <w:spacing w:before="0" w:after="0"/>
              <w:rPr>
                <w:rFonts w:ascii="Hadassah Friedlaender" w:hAnsi="Hadassah Friedlaender" w:cs="Hadassah Friedlaender"/>
                <w:smallCaps/>
                <w:color w:val="000000"/>
                <w:sz w:val="24"/>
                <w:szCs w:val="24"/>
              </w:rPr>
            </w:pPr>
          </w:p>
        </w:tc>
      </w:tr>
      <w:tr w:rsidR="00A46BD6" w:rsidRPr="00444CC0" w14:paraId="7CA0252D"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9B9167A" w14:textId="4441A461" w:rsidR="00A46BD6" w:rsidRPr="00444CC0" w:rsidRDefault="00A46BD6" w:rsidP="00464532">
            <w:pPr>
              <w:tabs>
                <w:tab w:val="left" w:pos="8370"/>
              </w:tabs>
              <w:jc w:val="center"/>
              <w:rPr>
                <w:rFonts w:ascii="Hadassah Friedlaender" w:eastAsia="Arial" w:hAnsi="Hadassah Friedlaender" w:cs="Hadassah Friedlaender"/>
                <w:smallCaps/>
                <w:sz w:val="24"/>
                <w:szCs w:val="24"/>
              </w:rPr>
            </w:pPr>
            <w:r w:rsidRPr="00444CC0">
              <w:rPr>
                <w:rFonts w:ascii="Hadassah Friedlaender" w:eastAsia="Arial" w:hAnsi="Hadassah Friedlaender" w:cs="Hadassah Friedlaender" w:hint="cs"/>
                <w:smallCaps/>
                <w:sz w:val="24"/>
                <w:szCs w:val="24"/>
              </w:rPr>
              <w:t>Docentes participantes</w:t>
            </w:r>
          </w:p>
        </w:tc>
      </w:tr>
      <w:tr w:rsidR="00A46BD6" w:rsidRPr="00444CC0" w14:paraId="23244666" w14:textId="77777777" w:rsidTr="00A46B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56556278" w14:textId="0AC612BE" w:rsidR="00A46BD6" w:rsidRPr="00444CC0" w:rsidRDefault="00A46BD6" w:rsidP="00464532">
            <w:pPr>
              <w:jc w:val="center"/>
              <w:rPr>
                <w:rFonts w:ascii="Hadassah Friedlaender" w:eastAsia="Arial" w:hAnsi="Hadassah Friedlaender" w:cs="Hadassah Friedlaender"/>
                <w:smallCaps/>
                <w:sz w:val="24"/>
                <w:szCs w:val="24"/>
              </w:rPr>
            </w:pPr>
            <w:r w:rsidRPr="00444CC0">
              <w:rPr>
                <w:rFonts w:ascii="Hadassah Friedlaender" w:eastAsia="Arial" w:hAnsi="Hadassah Friedlaender" w:cs="Hadassah Friedlaender" w:hint="cs"/>
                <w:sz w:val="24"/>
                <w:szCs w:val="24"/>
              </w:rPr>
              <w:t>Nome</w:t>
            </w:r>
          </w:p>
        </w:tc>
        <w:tc>
          <w:tcPr>
            <w:tcW w:w="1984" w:type="dxa"/>
            <w:shd w:val="clear" w:color="auto" w:fill="FFFFFF" w:themeFill="background1"/>
          </w:tcPr>
          <w:p w14:paraId="24AF7C3F" w14:textId="6BC9CB2D" w:rsidR="00A46BD6" w:rsidRPr="00444C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Hadassah Friedlaender" w:eastAsia="Arial" w:hAnsi="Hadassah Friedlaender" w:cs="Hadassah Friedlaender"/>
                <w:smallCaps/>
                <w:sz w:val="24"/>
                <w:szCs w:val="24"/>
              </w:rPr>
            </w:pPr>
            <w:r w:rsidRPr="00444CC0">
              <w:rPr>
                <w:rFonts w:ascii="Hadassah Friedlaender" w:eastAsia="Arial" w:hAnsi="Hadassah Friedlaender" w:cs="Hadassah Friedlaender" w:hint="cs"/>
                <w:sz w:val="24"/>
                <w:szCs w:val="24"/>
              </w:rPr>
              <w:t>Origem (Curso)</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7B3E50E1" w14:textId="37847A7B" w:rsidR="00A46BD6" w:rsidRPr="00444CC0" w:rsidRDefault="00A46BD6" w:rsidP="00464532">
            <w:pPr>
              <w:jc w:val="center"/>
              <w:rPr>
                <w:rFonts w:ascii="Hadassah Friedlaender" w:eastAsia="Arial" w:hAnsi="Hadassah Friedlaender" w:cs="Hadassah Friedlaender"/>
                <w:smallCaps/>
                <w:sz w:val="24"/>
                <w:szCs w:val="24"/>
              </w:rPr>
            </w:pPr>
            <w:r w:rsidRPr="00444CC0">
              <w:rPr>
                <w:rFonts w:ascii="Hadassah Friedlaender" w:eastAsia="Arial" w:hAnsi="Hadassah Friedlaender" w:cs="Hadassah Friedlaender" w:hint="cs"/>
                <w:sz w:val="24"/>
                <w:szCs w:val="24"/>
              </w:rPr>
              <w:t>Titulação</w:t>
            </w:r>
          </w:p>
        </w:tc>
        <w:tc>
          <w:tcPr>
            <w:tcW w:w="2145" w:type="dxa"/>
            <w:shd w:val="clear" w:color="auto" w:fill="FFFFFF" w:themeFill="background1"/>
          </w:tcPr>
          <w:p w14:paraId="20B1B955" w14:textId="705B8158" w:rsidR="00A46BD6" w:rsidRPr="00444C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Hadassah Friedlaender" w:eastAsia="Arial" w:hAnsi="Hadassah Friedlaender" w:cs="Hadassah Friedlaender"/>
                <w:smallCaps/>
                <w:sz w:val="24"/>
                <w:szCs w:val="24"/>
              </w:rPr>
            </w:pPr>
            <w:r w:rsidRPr="00444CC0">
              <w:rPr>
                <w:rFonts w:ascii="Hadassah Friedlaender" w:eastAsia="Arial" w:hAnsi="Hadassah Friedlaender" w:cs="Hadassah Friedlaender" w:hint="cs"/>
                <w:sz w:val="24"/>
                <w:szCs w:val="24"/>
              </w:rPr>
              <w:t>Regime de Trabalho</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28D8E05E" w14:textId="017E03CF" w:rsidR="00A46BD6" w:rsidRPr="00444CC0" w:rsidRDefault="00A46BD6" w:rsidP="00464532">
            <w:pPr>
              <w:jc w:val="center"/>
              <w:rPr>
                <w:rFonts w:ascii="Hadassah Friedlaender" w:eastAsia="Arial" w:hAnsi="Hadassah Friedlaender" w:cs="Hadassah Friedlaender"/>
                <w:smallCaps/>
                <w:sz w:val="24"/>
                <w:szCs w:val="24"/>
              </w:rPr>
            </w:pPr>
            <w:r w:rsidRPr="00444CC0">
              <w:rPr>
                <w:rFonts w:ascii="Hadassah Friedlaender" w:eastAsia="Arial" w:hAnsi="Hadassah Friedlaender" w:cs="Hadassah Friedlaender" w:hint="cs"/>
                <w:sz w:val="24"/>
                <w:szCs w:val="24"/>
              </w:rPr>
              <w:t>Carga Horária</w:t>
            </w:r>
          </w:p>
        </w:tc>
      </w:tr>
      <w:tr w:rsidR="00A46BD6" w:rsidRPr="00444CC0" w14:paraId="672E5321" w14:textId="77777777" w:rsidTr="00A46BD6">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13F8B313" w14:textId="77777777" w:rsidR="00A46BD6" w:rsidRPr="00444CC0" w:rsidRDefault="00A46BD6" w:rsidP="00464532">
            <w:pPr>
              <w:jc w:val="center"/>
              <w:rPr>
                <w:rFonts w:ascii="Hadassah Friedlaender" w:eastAsia="Arial" w:hAnsi="Hadassah Friedlaender" w:cs="Hadassah Friedlaender"/>
                <w:sz w:val="24"/>
                <w:szCs w:val="24"/>
              </w:rPr>
            </w:pPr>
          </w:p>
        </w:tc>
        <w:tc>
          <w:tcPr>
            <w:tcW w:w="1984" w:type="dxa"/>
            <w:shd w:val="clear" w:color="auto" w:fill="FFFFFF" w:themeFill="background1"/>
          </w:tcPr>
          <w:p w14:paraId="46FA9E64" w14:textId="49E2BE8C" w:rsidR="00A46BD6" w:rsidRPr="00444CC0"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Hadassah Friedlaender" w:eastAsia="Arial" w:hAnsi="Hadassah Friedlaender" w:cs="Hadassah Friedlaender"/>
                <w:sz w:val="24"/>
                <w:szCs w:val="24"/>
              </w:rPr>
            </w:pPr>
            <w:r w:rsidRPr="00444CC0">
              <w:rPr>
                <w:rFonts w:ascii="Hadassah Friedlaender" w:eastAsia="Arial" w:hAnsi="Hadassah Friedlaender" w:cs="Hadassah Friedlaender" w:hint="cs"/>
                <w:sz w:val="24"/>
                <w:szCs w:val="24"/>
              </w:rPr>
              <w:t>Filosofia</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179B4EE7" w14:textId="77777777" w:rsidR="00A46BD6" w:rsidRPr="00444CC0" w:rsidRDefault="00A46BD6" w:rsidP="00464532">
            <w:pPr>
              <w:jc w:val="center"/>
              <w:rPr>
                <w:rFonts w:ascii="Hadassah Friedlaender" w:eastAsia="Arial" w:hAnsi="Hadassah Friedlaender" w:cs="Hadassah Friedlaender"/>
                <w:sz w:val="24"/>
                <w:szCs w:val="24"/>
              </w:rPr>
            </w:pPr>
          </w:p>
        </w:tc>
        <w:tc>
          <w:tcPr>
            <w:tcW w:w="2145" w:type="dxa"/>
            <w:shd w:val="clear" w:color="auto" w:fill="FFFFFF" w:themeFill="background1"/>
          </w:tcPr>
          <w:p w14:paraId="3C2EAEF6" w14:textId="402212DE" w:rsidR="00A46BD6" w:rsidRPr="00444CC0"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Hadassah Friedlaender" w:eastAsia="Arial" w:hAnsi="Hadassah Friedlaender" w:cs="Hadassah Friedlaender"/>
                <w:sz w:val="24"/>
                <w:szCs w:val="24"/>
              </w:rPr>
            </w:pPr>
            <w:r w:rsidRPr="00444CC0">
              <w:rPr>
                <w:rFonts w:ascii="Hadassah Friedlaender" w:eastAsia="Arial" w:hAnsi="Hadassah Friedlaender" w:cs="Hadassah Friedlaender" w:hint="cs"/>
                <w:sz w:val="24"/>
                <w:szCs w:val="24"/>
              </w:rPr>
              <w:t>DE</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65FAF24D" w14:textId="3E8CDB81" w:rsidR="00A46BD6" w:rsidRPr="00444CC0" w:rsidRDefault="00464532" w:rsidP="00464532">
            <w:pPr>
              <w:jc w:val="center"/>
              <w:rPr>
                <w:rFonts w:ascii="Hadassah Friedlaender" w:eastAsia="Arial" w:hAnsi="Hadassah Friedlaender" w:cs="Hadassah Friedlaender"/>
                <w:sz w:val="24"/>
                <w:szCs w:val="24"/>
              </w:rPr>
            </w:pPr>
            <w:r w:rsidRPr="00444CC0">
              <w:rPr>
                <w:rFonts w:ascii="Hadassah Friedlaender" w:eastAsia="Arial" w:hAnsi="Hadassah Friedlaender" w:cs="Hadassah Friedlaender" w:hint="cs"/>
                <w:sz w:val="24"/>
                <w:szCs w:val="24"/>
              </w:rPr>
              <w:t>40h</w:t>
            </w:r>
          </w:p>
        </w:tc>
      </w:tr>
      <w:tr w:rsidR="00A46BD6" w:rsidRPr="00444CC0" w14:paraId="399B1C22" w14:textId="77777777" w:rsidTr="00A46B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6BDC2BF4" w14:textId="77777777" w:rsidR="00A46BD6" w:rsidRPr="00444CC0" w:rsidRDefault="00A46BD6" w:rsidP="00464532">
            <w:pPr>
              <w:jc w:val="center"/>
              <w:rPr>
                <w:rFonts w:ascii="Hadassah Friedlaender" w:eastAsia="Arial" w:hAnsi="Hadassah Friedlaender" w:cs="Hadassah Friedlaender"/>
                <w:sz w:val="24"/>
                <w:szCs w:val="24"/>
              </w:rPr>
            </w:pPr>
          </w:p>
        </w:tc>
        <w:tc>
          <w:tcPr>
            <w:tcW w:w="1984" w:type="dxa"/>
            <w:shd w:val="clear" w:color="auto" w:fill="FFFFFF" w:themeFill="background1"/>
          </w:tcPr>
          <w:p w14:paraId="788F12D8" w14:textId="77777777" w:rsidR="00A46BD6" w:rsidRPr="00444C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Hadassah Friedlaender" w:eastAsia="Arial" w:hAnsi="Hadassah Friedlaender" w:cs="Hadassah Friedlaender"/>
                <w:sz w:val="24"/>
                <w:szCs w:val="24"/>
              </w:rPr>
            </w:pP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23D2D531" w14:textId="77777777" w:rsidR="00A46BD6" w:rsidRPr="00444CC0" w:rsidRDefault="00A46BD6" w:rsidP="00464532">
            <w:pPr>
              <w:jc w:val="center"/>
              <w:rPr>
                <w:rFonts w:ascii="Hadassah Friedlaender" w:eastAsia="Arial" w:hAnsi="Hadassah Friedlaender" w:cs="Hadassah Friedlaender"/>
                <w:sz w:val="24"/>
                <w:szCs w:val="24"/>
              </w:rPr>
            </w:pPr>
          </w:p>
        </w:tc>
        <w:tc>
          <w:tcPr>
            <w:tcW w:w="2145" w:type="dxa"/>
            <w:shd w:val="clear" w:color="auto" w:fill="FFFFFF" w:themeFill="background1"/>
          </w:tcPr>
          <w:p w14:paraId="6A4981DB" w14:textId="77777777" w:rsidR="00A46BD6" w:rsidRPr="00444C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Hadassah Friedlaender" w:eastAsia="Arial" w:hAnsi="Hadassah Friedlaender" w:cs="Hadassah Friedlaender"/>
                <w:sz w:val="24"/>
                <w:szCs w:val="24"/>
              </w:rPr>
            </w:pP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21078C39" w14:textId="77777777" w:rsidR="00A46BD6" w:rsidRPr="00444CC0" w:rsidRDefault="00A46BD6" w:rsidP="00464532">
            <w:pPr>
              <w:jc w:val="center"/>
              <w:rPr>
                <w:rFonts w:ascii="Hadassah Friedlaender" w:eastAsia="Arial" w:hAnsi="Hadassah Friedlaender" w:cs="Hadassah Friedlaender"/>
                <w:sz w:val="24"/>
                <w:szCs w:val="24"/>
              </w:rPr>
            </w:pPr>
          </w:p>
        </w:tc>
      </w:tr>
    </w:tbl>
    <w:p w14:paraId="2717D10A" w14:textId="45963385" w:rsidR="008F2271" w:rsidRPr="00444CC0" w:rsidRDefault="008F2271" w:rsidP="003D7D73">
      <w:pPr>
        <w:rPr>
          <w:rFonts w:ascii="Hadassah Friedlaender" w:hAnsi="Hadassah Friedlaender" w:cs="Hadassah Friedlaender"/>
          <w:sz w:val="24"/>
          <w:szCs w:val="24"/>
        </w:rPr>
      </w:pPr>
    </w:p>
    <w:p w14:paraId="2E435E11" w14:textId="77777777" w:rsidR="008A4B9F" w:rsidRPr="00444CC0" w:rsidRDefault="008A4B9F" w:rsidP="003D7D73">
      <w:pPr>
        <w:rPr>
          <w:rFonts w:ascii="Hadassah Friedlaender" w:hAnsi="Hadassah Friedlaender" w:cs="Hadassah Friedlaender"/>
          <w:sz w:val="24"/>
          <w:szCs w:val="24"/>
        </w:rPr>
      </w:pPr>
    </w:p>
    <w:p w14:paraId="04272FBF" w14:textId="3C79463F" w:rsidR="000C14BA" w:rsidRDefault="000C14BA" w:rsidP="00A648B6">
      <w:pPr>
        <w:jc w:val="center"/>
        <w:rPr>
          <w:rFonts w:ascii="Hadassah Friedlaender" w:hAnsi="Hadassah Friedlaender" w:cs="Hadassah Friedlaender"/>
          <w:sz w:val="24"/>
          <w:szCs w:val="24"/>
        </w:rPr>
      </w:pPr>
    </w:p>
    <w:p w14:paraId="1388A506" w14:textId="7C2F8B40" w:rsidR="0002433A" w:rsidRDefault="0002433A" w:rsidP="00A648B6">
      <w:pPr>
        <w:jc w:val="center"/>
        <w:rPr>
          <w:rFonts w:ascii="Hadassah Friedlaender" w:hAnsi="Hadassah Friedlaender" w:cs="Hadassah Friedlaender"/>
          <w:sz w:val="24"/>
          <w:szCs w:val="24"/>
        </w:rPr>
      </w:pPr>
    </w:p>
    <w:p w14:paraId="46FE1FAB" w14:textId="1E11C20F" w:rsidR="0002433A" w:rsidRDefault="0002433A" w:rsidP="00A648B6">
      <w:pPr>
        <w:jc w:val="center"/>
        <w:rPr>
          <w:rFonts w:ascii="Hadassah Friedlaender" w:hAnsi="Hadassah Friedlaender" w:cs="Hadassah Friedlaender"/>
          <w:sz w:val="24"/>
          <w:szCs w:val="24"/>
        </w:rPr>
      </w:pPr>
    </w:p>
    <w:p w14:paraId="2A4E723F" w14:textId="1E81A897" w:rsidR="0002433A" w:rsidRDefault="0002433A" w:rsidP="00A648B6">
      <w:pPr>
        <w:jc w:val="center"/>
        <w:rPr>
          <w:rFonts w:ascii="Hadassah Friedlaender" w:hAnsi="Hadassah Friedlaender" w:cs="Hadassah Friedlaender"/>
          <w:sz w:val="24"/>
          <w:szCs w:val="24"/>
        </w:rPr>
      </w:pPr>
    </w:p>
    <w:p w14:paraId="6F2D6A31" w14:textId="3C4FC2A0" w:rsidR="0002433A" w:rsidRDefault="0002433A" w:rsidP="00A648B6">
      <w:pPr>
        <w:jc w:val="center"/>
        <w:rPr>
          <w:rFonts w:ascii="Hadassah Friedlaender" w:hAnsi="Hadassah Friedlaender" w:cs="Hadassah Friedlaender"/>
          <w:sz w:val="24"/>
          <w:szCs w:val="24"/>
        </w:rPr>
      </w:pPr>
    </w:p>
    <w:p w14:paraId="5AEA5275" w14:textId="6A6A46A4" w:rsidR="0002433A" w:rsidRDefault="0002433A" w:rsidP="00A648B6">
      <w:pPr>
        <w:jc w:val="center"/>
        <w:rPr>
          <w:rFonts w:ascii="Hadassah Friedlaender" w:hAnsi="Hadassah Friedlaender" w:cs="Hadassah Friedlaender"/>
          <w:sz w:val="24"/>
          <w:szCs w:val="24"/>
        </w:rPr>
      </w:pPr>
    </w:p>
    <w:p w14:paraId="0A24F040" w14:textId="46218597" w:rsidR="0002433A" w:rsidRDefault="0002433A" w:rsidP="00A648B6">
      <w:pPr>
        <w:jc w:val="center"/>
        <w:rPr>
          <w:rFonts w:ascii="Hadassah Friedlaender" w:hAnsi="Hadassah Friedlaender" w:cs="Hadassah Friedlaender"/>
          <w:sz w:val="24"/>
          <w:szCs w:val="24"/>
        </w:rPr>
      </w:pPr>
    </w:p>
    <w:p w14:paraId="0F0ED07E" w14:textId="77777777" w:rsidR="0002433A" w:rsidRPr="00444CC0" w:rsidRDefault="0002433A" w:rsidP="00A648B6">
      <w:pPr>
        <w:jc w:val="center"/>
        <w:rPr>
          <w:rFonts w:ascii="Hadassah Friedlaender" w:hAnsi="Hadassah Friedlaender" w:cs="Hadassah Friedlaender"/>
          <w:sz w:val="24"/>
          <w:szCs w:val="24"/>
        </w:rPr>
      </w:pPr>
    </w:p>
    <w:p w14:paraId="7EDB13A3" w14:textId="77777777" w:rsidR="00E73C3A" w:rsidRDefault="00E73C3A" w:rsidP="00A648B6">
      <w:pPr>
        <w:jc w:val="center"/>
        <w:rPr>
          <w:rFonts w:ascii="Hadassah Friedlaender" w:hAnsi="Hadassah Friedlaender" w:cs="Hadassah Friedlaender"/>
          <w:sz w:val="24"/>
          <w:szCs w:val="24"/>
        </w:rPr>
      </w:pPr>
    </w:p>
    <w:p w14:paraId="0690E537" w14:textId="77777777" w:rsidR="00E73C3A" w:rsidRDefault="00E73C3A" w:rsidP="00A648B6">
      <w:pPr>
        <w:jc w:val="center"/>
        <w:rPr>
          <w:rFonts w:ascii="Hadassah Friedlaender" w:hAnsi="Hadassah Friedlaender" w:cs="Hadassah Friedlaender"/>
          <w:sz w:val="24"/>
          <w:szCs w:val="24"/>
        </w:rPr>
      </w:pPr>
    </w:p>
    <w:p w14:paraId="09F2CD11" w14:textId="77777777" w:rsidR="00E73C3A" w:rsidRDefault="00E73C3A" w:rsidP="00A648B6">
      <w:pPr>
        <w:jc w:val="center"/>
        <w:rPr>
          <w:rFonts w:ascii="Hadassah Friedlaender" w:hAnsi="Hadassah Friedlaender" w:cs="Hadassah Friedlaender"/>
          <w:sz w:val="24"/>
          <w:szCs w:val="24"/>
        </w:rPr>
      </w:pPr>
    </w:p>
    <w:p w14:paraId="377E6AE9" w14:textId="77777777" w:rsidR="00E73C3A" w:rsidRDefault="00E73C3A" w:rsidP="00A648B6">
      <w:pPr>
        <w:jc w:val="center"/>
        <w:rPr>
          <w:rFonts w:ascii="Hadassah Friedlaender" w:hAnsi="Hadassah Friedlaender" w:cs="Hadassah Friedlaender"/>
          <w:sz w:val="24"/>
          <w:szCs w:val="24"/>
        </w:rPr>
      </w:pPr>
    </w:p>
    <w:p w14:paraId="0C127762" w14:textId="77777777" w:rsidR="00E73C3A" w:rsidRDefault="00E73C3A" w:rsidP="00A648B6">
      <w:pPr>
        <w:jc w:val="center"/>
        <w:rPr>
          <w:rFonts w:ascii="Hadassah Friedlaender" w:hAnsi="Hadassah Friedlaender" w:cs="Hadassah Friedlaender"/>
          <w:sz w:val="24"/>
          <w:szCs w:val="24"/>
        </w:rPr>
      </w:pPr>
    </w:p>
    <w:p w14:paraId="68C785AE" w14:textId="77777777" w:rsidR="00E73C3A" w:rsidRDefault="00E73C3A" w:rsidP="00A648B6">
      <w:pPr>
        <w:jc w:val="center"/>
        <w:rPr>
          <w:rFonts w:ascii="Hadassah Friedlaender" w:hAnsi="Hadassah Friedlaender" w:cs="Hadassah Friedlaender"/>
          <w:sz w:val="24"/>
          <w:szCs w:val="24"/>
        </w:rPr>
      </w:pPr>
    </w:p>
    <w:p w14:paraId="0D923AE1" w14:textId="77777777" w:rsidR="00E73C3A" w:rsidRDefault="00E73C3A" w:rsidP="00A648B6">
      <w:pPr>
        <w:jc w:val="center"/>
        <w:rPr>
          <w:rFonts w:ascii="Hadassah Friedlaender" w:hAnsi="Hadassah Friedlaender" w:cs="Hadassah Friedlaender"/>
          <w:sz w:val="24"/>
          <w:szCs w:val="24"/>
        </w:rPr>
      </w:pPr>
    </w:p>
    <w:p w14:paraId="42053230" w14:textId="77777777" w:rsidR="00E73C3A" w:rsidRDefault="00E73C3A" w:rsidP="00A648B6">
      <w:pPr>
        <w:jc w:val="center"/>
        <w:rPr>
          <w:rFonts w:ascii="Hadassah Friedlaender" w:hAnsi="Hadassah Friedlaender" w:cs="Hadassah Friedlaender"/>
          <w:sz w:val="24"/>
          <w:szCs w:val="24"/>
        </w:rPr>
      </w:pPr>
    </w:p>
    <w:p w14:paraId="6622D7BF" w14:textId="3DE980F6" w:rsidR="00A648B6" w:rsidRPr="00444CC0" w:rsidRDefault="00A648B6" w:rsidP="00A648B6">
      <w:pPr>
        <w:jc w:val="center"/>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Cronograma</w:t>
      </w:r>
    </w:p>
    <w:p w14:paraId="3B9D657F" w14:textId="0F1CAC4C" w:rsidR="0056663E" w:rsidRPr="00444CC0" w:rsidRDefault="0056663E" w:rsidP="00A648B6">
      <w:pPr>
        <w:jc w:val="center"/>
        <w:rPr>
          <w:rFonts w:ascii="Hadassah Friedlaender" w:hAnsi="Hadassah Friedlaender" w:cs="Hadassah Friedlaender"/>
          <w:color w:val="7F7F7F" w:themeColor="text1" w:themeTint="80"/>
          <w:sz w:val="24"/>
          <w:szCs w:val="24"/>
        </w:rPr>
      </w:pPr>
    </w:p>
    <w:p w14:paraId="3DED81B7" w14:textId="7E98B870" w:rsidR="00B67965" w:rsidRPr="00444CC0" w:rsidRDefault="008350DD" w:rsidP="00717F4C">
      <w:pPr>
        <w:jc w:val="center"/>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D</w:t>
      </w:r>
      <w:r w:rsidR="00717F4C" w:rsidRPr="00444CC0">
        <w:rPr>
          <w:rFonts w:ascii="Hadassah Friedlaender" w:hAnsi="Hadassah Friedlaender" w:cs="Hadassah Friedlaender" w:hint="cs"/>
          <w:sz w:val="24"/>
          <w:szCs w:val="24"/>
        </w:rPr>
        <w:t xml:space="preserve">e </w:t>
      </w:r>
      <w:r w:rsidR="00BE5183" w:rsidRPr="00444CC0">
        <w:rPr>
          <w:rFonts w:ascii="Hadassah Friedlaender" w:hAnsi="Hadassah Friedlaender" w:cs="Hadassah Friedlaender" w:hint="cs"/>
          <w:sz w:val="24"/>
          <w:szCs w:val="24"/>
        </w:rPr>
        <w:t>18</w:t>
      </w:r>
      <w:r w:rsidR="00862D08" w:rsidRPr="00444CC0">
        <w:rPr>
          <w:rFonts w:ascii="Hadassah Friedlaender" w:hAnsi="Hadassah Friedlaender" w:cs="Hadassah Friedlaender" w:hint="cs"/>
          <w:sz w:val="24"/>
          <w:szCs w:val="24"/>
        </w:rPr>
        <w:t>/11</w:t>
      </w:r>
      <w:r w:rsidR="00BE72A6" w:rsidRPr="00444CC0">
        <w:rPr>
          <w:rFonts w:ascii="Hadassah Friedlaender" w:hAnsi="Hadassah Friedlaender" w:cs="Hadassah Friedlaender" w:hint="cs"/>
          <w:sz w:val="24"/>
          <w:szCs w:val="24"/>
        </w:rPr>
        <w:t>/2020</w:t>
      </w:r>
      <w:r w:rsidR="00717F4C" w:rsidRPr="00444CC0">
        <w:rPr>
          <w:rFonts w:ascii="Hadassah Friedlaender" w:hAnsi="Hadassah Friedlaender" w:cs="Hadassah Friedlaender" w:hint="cs"/>
          <w:sz w:val="24"/>
          <w:szCs w:val="24"/>
        </w:rPr>
        <w:t xml:space="preserve"> a </w:t>
      </w:r>
      <w:r w:rsidR="00BE72A6" w:rsidRPr="00444CC0">
        <w:rPr>
          <w:rFonts w:ascii="Hadassah Friedlaender" w:hAnsi="Hadassah Friedlaender" w:cs="Hadassah Friedlaender" w:hint="cs"/>
          <w:sz w:val="24"/>
          <w:szCs w:val="24"/>
        </w:rPr>
        <w:t>02</w:t>
      </w:r>
      <w:r w:rsidR="00862D08" w:rsidRPr="00444CC0">
        <w:rPr>
          <w:rFonts w:ascii="Hadassah Friedlaender" w:hAnsi="Hadassah Friedlaender" w:cs="Hadassah Friedlaender" w:hint="cs"/>
          <w:sz w:val="24"/>
          <w:szCs w:val="24"/>
        </w:rPr>
        <w:t>/03</w:t>
      </w:r>
      <w:r w:rsidR="00BE72A6" w:rsidRPr="00444CC0">
        <w:rPr>
          <w:rFonts w:ascii="Hadassah Friedlaender" w:hAnsi="Hadassah Friedlaender" w:cs="Hadassah Friedlaender" w:hint="cs"/>
          <w:sz w:val="24"/>
          <w:szCs w:val="24"/>
        </w:rPr>
        <w:t>/</w:t>
      </w:r>
      <w:r w:rsidR="00717F4C" w:rsidRPr="00444CC0">
        <w:rPr>
          <w:rFonts w:ascii="Hadassah Friedlaender" w:hAnsi="Hadassah Friedlaender" w:cs="Hadassah Friedlaender" w:hint="cs"/>
          <w:sz w:val="24"/>
          <w:szCs w:val="24"/>
        </w:rPr>
        <w:t>202</w:t>
      </w:r>
      <w:r w:rsidR="00BE72A6" w:rsidRPr="00444CC0">
        <w:rPr>
          <w:rFonts w:ascii="Hadassah Friedlaender" w:hAnsi="Hadassah Friedlaender" w:cs="Hadassah Friedlaender" w:hint="cs"/>
          <w:sz w:val="24"/>
          <w:szCs w:val="24"/>
        </w:rPr>
        <w:t>1 (Recesso 23/12/20 a 03/01/2021)</w:t>
      </w:r>
    </w:p>
    <w:p w14:paraId="70685484" w14:textId="19C63D86" w:rsidR="008A4B9F" w:rsidRPr="00444CC0" w:rsidRDefault="008A4B9F" w:rsidP="00225E8B">
      <w:pPr>
        <w:rPr>
          <w:rFonts w:ascii="Hadassah Friedlaender" w:hAnsi="Hadassah Friedlaender" w:cs="Hadassah Friedlaender"/>
          <w:color w:val="C00000"/>
          <w:sz w:val="24"/>
          <w:szCs w:val="24"/>
        </w:rPr>
      </w:pPr>
    </w:p>
    <w:tbl>
      <w:tblPr>
        <w:tblStyle w:val="Tabelacomgrade"/>
        <w:tblW w:w="10201" w:type="dxa"/>
        <w:jc w:val="center"/>
        <w:tblLook w:val="04A0" w:firstRow="1" w:lastRow="0" w:firstColumn="1" w:lastColumn="0" w:noHBand="0" w:noVBand="1"/>
      </w:tblPr>
      <w:tblGrid>
        <w:gridCol w:w="2120"/>
        <w:gridCol w:w="6973"/>
        <w:gridCol w:w="1108"/>
      </w:tblGrid>
      <w:tr w:rsidR="00A648B6" w:rsidRPr="00444CC0" w14:paraId="2B4AAABC" w14:textId="078045CD" w:rsidTr="00D00FF0">
        <w:trPr>
          <w:jc w:val="center"/>
        </w:trPr>
        <w:tc>
          <w:tcPr>
            <w:tcW w:w="2120" w:type="dxa"/>
            <w:shd w:val="clear" w:color="auto" w:fill="F2F2F2" w:themeFill="background1" w:themeFillShade="F2"/>
          </w:tcPr>
          <w:p w14:paraId="246BA229" w14:textId="7CBB4CF5" w:rsidR="00A648B6" w:rsidRPr="00444CC0" w:rsidRDefault="00D66E34" w:rsidP="004B0162">
            <w:pPr>
              <w:jc w:val="center"/>
              <w:rPr>
                <w:rFonts w:ascii="Hadassah Friedlaender" w:hAnsi="Hadassah Friedlaender" w:cs="Hadassah Friedlaender"/>
                <w:b/>
                <w:bCs/>
                <w:sz w:val="24"/>
                <w:szCs w:val="24"/>
              </w:rPr>
            </w:pPr>
            <w:r w:rsidRPr="00444CC0">
              <w:rPr>
                <w:rFonts w:ascii="Hadassah Friedlaender" w:hAnsi="Hadassah Friedlaender" w:cs="Hadassah Friedlaender" w:hint="cs"/>
                <w:b/>
                <w:bCs/>
                <w:sz w:val="24"/>
                <w:szCs w:val="24"/>
              </w:rPr>
              <w:t>Dias</w:t>
            </w:r>
          </w:p>
        </w:tc>
        <w:tc>
          <w:tcPr>
            <w:tcW w:w="6973" w:type="dxa"/>
            <w:shd w:val="clear" w:color="auto" w:fill="F2F2F2" w:themeFill="background1" w:themeFillShade="F2"/>
          </w:tcPr>
          <w:p w14:paraId="5038BA2A" w14:textId="48894D8A" w:rsidR="00661652" w:rsidRPr="00444CC0" w:rsidRDefault="00C74608" w:rsidP="00E97CD3">
            <w:pPr>
              <w:jc w:val="center"/>
              <w:rPr>
                <w:rFonts w:ascii="Hadassah Friedlaender" w:hAnsi="Hadassah Friedlaender" w:cs="Hadassah Friedlaender"/>
                <w:b/>
                <w:bCs/>
                <w:sz w:val="24"/>
                <w:szCs w:val="24"/>
              </w:rPr>
            </w:pPr>
            <w:r w:rsidRPr="00444CC0">
              <w:rPr>
                <w:rFonts w:ascii="Hadassah Friedlaender" w:hAnsi="Hadassah Friedlaender" w:cs="Hadassah Friedlaender" w:hint="cs"/>
                <w:b/>
                <w:bCs/>
                <w:sz w:val="24"/>
                <w:szCs w:val="24"/>
              </w:rPr>
              <w:t xml:space="preserve">Atividades </w:t>
            </w:r>
          </w:p>
        </w:tc>
        <w:tc>
          <w:tcPr>
            <w:tcW w:w="1108" w:type="dxa"/>
            <w:shd w:val="clear" w:color="auto" w:fill="F2F2F2" w:themeFill="background1" w:themeFillShade="F2"/>
          </w:tcPr>
          <w:p w14:paraId="5F02718F" w14:textId="2B5D7E8C" w:rsidR="00A648B6" w:rsidRPr="00444CC0" w:rsidRDefault="00A648B6" w:rsidP="00C05908">
            <w:pPr>
              <w:spacing w:before="0"/>
              <w:jc w:val="center"/>
              <w:rPr>
                <w:rFonts w:ascii="Hadassah Friedlaender" w:hAnsi="Hadassah Friedlaender" w:cs="Hadassah Friedlaender"/>
                <w:b/>
                <w:bCs/>
                <w:sz w:val="24"/>
                <w:szCs w:val="24"/>
              </w:rPr>
            </w:pPr>
            <w:r w:rsidRPr="00444CC0">
              <w:rPr>
                <w:rFonts w:ascii="Hadassah Friedlaender" w:hAnsi="Hadassah Friedlaender" w:cs="Hadassah Friedlaender" w:hint="cs"/>
                <w:b/>
                <w:bCs/>
                <w:sz w:val="24"/>
                <w:szCs w:val="24"/>
              </w:rPr>
              <w:t>Horas</w:t>
            </w:r>
            <w:r w:rsidR="00EA7AAA" w:rsidRPr="00444CC0">
              <w:rPr>
                <w:rFonts w:ascii="Hadassah Friedlaender" w:hAnsi="Hadassah Friedlaender" w:cs="Hadassah Friedlaender" w:hint="cs"/>
                <w:b/>
                <w:bCs/>
                <w:sz w:val="24"/>
                <w:szCs w:val="24"/>
              </w:rPr>
              <w:t xml:space="preserve"> </w:t>
            </w:r>
          </w:p>
        </w:tc>
      </w:tr>
      <w:tr w:rsidR="001741EF" w:rsidRPr="00444CC0" w14:paraId="4ADA006C" w14:textId="0AC95532" w:rsidTr="00D00FF0">
        <w:trPr>
          <w:jc w:val="center"/>
        </w:trPr>
        <w:tc>
          <w:tcPr>
            <w:tcW w:w="2120" w:type="dxa"/>
            <w:shd w:val="clear" w:color="auto" w:fill="auto"/>
          </w:tcPr>
          <w:p w14:paraId="0E24CA00" w14:textId="7921FE5E" w:rsidR="001741EF" w:rsidRPr="00444CC0" w:rsidRDefault="00737272" w:rsidP="00C02B89">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19-11</w:t>
            </w:r>
          </w:p>
        </w:tc>
        <w:tc>
          <w:tcPr>
            <w:tcW w:w="6973" w:type="dxa"/>
            <w:shd w:val="clear" w:color="auto" w:fill="auto"/>
          </w:tcPr>
          <w:p w14:paraId="64A440B3" w14:textId="77777777" w:rsidR="001741EF" w:rsidRPr="00444CC0" w:rsidRDefault="008A4B9F" w:rsidP="003B69A0">
            <w:pPr>
              <w:spacing w:before="0" w:after="0"/>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Síncronas:</w:t>
            </w:r>
          </w:p>
          <w:p w14:paraId="724B99CC" w14:textId="62D227D4" w:rsidR="008A4B9F" w:rsidRPr="00444CC0" w:rsidRDefault="00B25086" w:rsidP="00C02B89">
            <w:pPr>
              <w:pStyle w:val="PargrafodaLista"/>
              <w:numPr>
                <w:ilvl w:val="0"/>
                <w:numId w:val="7"/>
              </w:numPr>
              <w:spacing w:before="0" w:after="0"/>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Apresentação do curso e da ementa</w:t>
            </w:r>
          </w:p>
          <w:p w14:paraId="225CA2AE" w14:textId="77777777" w:rsidR="008A4B9F" w:rsidRPr="00444CC0" w:rsidRDefault="008A4B9F" w:rsidP="003B69A0">
            <w:pPr>
              <w:spacing w:before="0" w:after="0"/>
              <w:rPr>
                <w:rFonts w:ascii="Hadassah Friedlaender" w:hAnsi="Hadassah Friedlaender" w:cs="Hadassah Friedlaender"/>
                <w:sz w:val="24"/>
                <w:szCs w:val="24"/>
              </w:rPr>
            </w:pPr>
          </w:p>
          <w:p w14:paraId="34661254" w14:textId="59580FA2" w:rsidR="008A4B9F" w:rsidRPr="00444CC0" w:rsidRDefault="008A4B9F" w:rsidP="003B69A0">
            <w:pPr>
              <w:spacing w:before="0" w:after="0"/>
              <w:rPr>
                <w:rFonts w:ascii="Hadassah Friedlaender" w:hAnsi="Hadassah Friedlaender" w:cs="Hadassah Friedlaender"/>
                <w:sz w:val="24"/>
                <w:szCs w:val="24"/>
              </w:rPr>
            </w:pPr>
          </w:p>
        </w:tc>
        <w:tc>
          <w:tcPr>
            <w:tcW w:w="1108" w:type="dxa"/>
            <w:shd w:val="clear" w:color="auto" w:fill="auto"/>
          </w:tcPr>
          <w:p w14:paraId="34364937" w14:textId="77777777" w:rsidR="00AE0722" w:rsidRPr="00444CC0" w:rsidRDefault="00AE0722" w:rsidP="00C02B89">
            <w:pPr>
              <w:spacing w:before="0" w:after="0"/>
              <w:jc w:val="center"/>
              <w:rPr>
                <w:rFonts w:ascii="Hadassah Friedlaender" w:hAnsi="Hadassah Friedlaender" w:cs="Hadassah Friedlaender"/>
                <w:sz w:val="24"/>
                <w:szCs w:val="24"/>
              </w:rPr>
            </w:pPr>
          </w:p>
          <w:p w14:paraId="68D626A5" w14:textId="64EA81EA" w:rsidR="001741EF" w:rsidRPr="00444CC0" w:rsidRDefault="00577E9F" w:rsidP="00577E9F">
            <w:pPr>
              <w:spacing w:before="0" w:after="0"/>
              <w:jc w:val="center"/>
              <w:rPr>
                <w:rFonts w:ascii="Hadassah Friedlaender" w:hAnsi="Hadassah Friedlaender" w:cs="Hadassah Friedlaender"/>
                <w:sz w:val="24"/>
                <w:szCs w:val="24"/>
              </w:rPr>
            </w:pPr>
            <w:r>
              <w:rPr>
                <w:rFonts w:ascii="Hadassah Friedlaender" w:hAnsi="Hadassah Friedlaender" w:cs="Hadassah Friedlaender"/>
                <w:sz w:val="24"/>
                <w:szCs w:val="24"/>
              </w:rPr>
              <w:t>4</w:t>
            </w:r>
            <w:r w:rsidR="00B25086" w:rsidRPr="00444CC0">
              <w:rPr>
                <w:rFonts w:ascii="Hadassah Friedlaender" w:hAnsi="Hadassah Friedlaender" w:cs="Hadassah Friedlaender" w:hint="cs"/>
                <w:sz w:val="24"/>
                <w:szCs w:val="24"/>
              </w:rPr>
              <w:t>h</w:t>
            </w:r>
          </w:p>
        </w:tc>
      </w:tr>
      <w:tr w:rsidR="001741EF" w:rsidRPr="00444CC0" w14:paraId="09C874F5" w14:textId="7A956CB7" w:rsidTr="00D00FF0">
        <w:trPr>
          <w:jc w:val="center"/>
        </w:trPr>
        <w:tc>
          <w:tcPr>
            <w:tcW w:w="2120" w:type="dxa"/>
            <w:shd w:val="clear" w:color="auto" w:fill="auto"/>
          </w:tcPr>
          <w:p w14:paraId="5BDE8655" w14:textId="77777777" w:rsidR="008B70E6" w:rsidRPr="00444CC0" w:rsidRDefault="008B70E6" w:rsidP="004B0162">
            <w:pPr>
              <w:jc w:val="center"/>
              <w:rPr>
                <w:rFonts w:ascii="Hadassah Friedlaender" w:hAnsi="Hadassah Friedlaender" w:cs="Hadassah Friedlaender"/>
                <w:b/>
                <w:sz w:val="24"/>
                <w:szCs w:val="24"/>
              </w:rPr>
            </w:pPr>
          </w:p>
          <w:p w14:paraId="27E68FC8" w14:textId="77777777" w:rsidR="008B70E6" w:rsidRPr="00444CC0" w:rsidRDefault="008B70E6" w:rsidP="004B0162">
            <w:pPr>
              <w:jc w:val="center"/>
              <w:rPr>
                <w:rFonts w:ascii="Hadassah Friedlaender" w:hAnsi="Hadassah Friedlaender" w:cs="Hadassah Friedlaender"/>
                <w:b/>
                <w:sz w:val="24"/>
                <w:szCs w:val="24"/>
              </w:rPr>
            </w:pPr>
          </w:p>
          <w:p w14:paraId="7DFBCE77" w14:textId="02D45C53" w:rsidR="001741EF" w:rsidRPr="00444CC0" w:rsidRDefault="008B70E6" w:rsidP="004B0162">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19-11</w:t>
            </w:r>
          </w:p>
        </w:tc>
        <w:tc>
          <w:tcPr>
            <w:tcW w:w="6973" w:type="dxa"/>
            <w:shd w:val="clear" w:color="auto" w:fill="auto"/>
          </w:tcPr>
          <w:p w14:paraId="3304AD71" w14:textId="6FAEDB24" w:rsidR="00CE74B0" w:rsidRPr="00444CC0" w:rsidRDefault="00CE74B0" w:rsidP="003B69A0">
            <w:pPr>
              <w:spacing w:before="0" w:after="0"/>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Assíncronas</w:t>
            </w:r>
            <w:r w:rsidR="00392D5E" w:rsidRPr="00444CC0">
              <w:rPr>
                <w:rFonts w:ascii="Hadassah Friedlaender" w:hAnsi="Hadassah Friedlaender" w:cs="Hadassah Friedlaender" w:hint="cs"/>
                <w:sz w:val="24"/>
                <w:szCs w:val="24"/>
              </w:rPr>
              <w:t>:</w:t>
            </w:r>
          </w:p>
          <w:p w14:paraId="61ACCD89" w14:textId="77777777" w:rsidR="00CE74B0" w:rsidRPr="00444CC0" w:rsidRDefault="00CE74B0" w:rsidP="003B69A0">
            <w:pPr>
              <w:spacing w:before="0" w:after="0"/>
              <w:rPr>
                <w:rFonts w:ascii="Hadassah Friedlaender" w:hAnsi="Hadassah Friedlaender" w:cs="Hadassah Friedlaender"/>
                <w:sz w:val="24"/>
                <w:szCs w:val="24"/>
              </w:rPr>
            </w:pPr>
          </w:p>
          <w:p w14:paraId="769FE9FA" w14:textId="00734864" w:rsidR="001741EF" w:rsidRPr="00444CC0" w:rsidRDefault="008A4B9F" w:rsidP="003B69A0">
            <w:pPr>
              <w:spacing w:before="0" w:after="0"/>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Alternativas de atividades assíncronas (para os alunos que não puderem participar dos encontros síncronos):</w:t>
            </w:r>
          </w:p>
          <w:p w14:paraId="1FABE11B" w14:textId="77777777" w:rsidR="008B70E6" w:rsidRPr="00444CC0" w:rsidRDefault="008B70E6" w:rsidP="003B69A0">
            <w:pPr>
              <w:spacing w:before="0" w:after="0"/>
              <w:rPr>
                <w:rFonts w:ascii="Hadassah Friedlaender" w:hAnsi="Hadassah Friedlaender" w:cs="Hadassah Friedlaender"/>
                <w:sz w:val="24"/>
                <w:szCs w:val="24"/>
              </w:rPr>
            </w:pPr>
          </w:p>
          <w:p w14:paraId="2E0B434C" w14:textId="7DA03A36" w:rsidR="008A4B9F" w:rsidRPr="00444CC0" w:rsidRDefault="008B70E6" w:rsidP="008B70E6">
            <w:pPr>
              <w:pStyle w:val="PargrafodaLista"/>
              <w:numPr>
                <w:ilvl w:val="0"/>
                <w:numId w:val="7"/>
              </w:numPr>
              <w:spacing w:before="0" w:after="0"/>
              <w:jc w:val="both"/>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Ler a ementa que será enviada pela internet. Estabelecer contato com a Prof</w:t>
            </w:r>
            <w:r w:rsidR="00C971C2" w:rsidRPr="00444CC0">
              <w:rPr>
                <w:rFonts w:ascii="Hadassah Friedlaender" w:hAnsi="Hadassah Friedlaender" w:cs="Hadassah Friedlaender" w:hint="cs"/>
                <w:sz w:val="24"/>
                <w:szCs w:val="24"/>
              </w:rPr>
              <w:t>essora</w:t>
            </w:r>
            <w:r w:rsidRPr="00444CC0">
              <w:rPr>
                <w:rFonts w:ascii="Hadassah Friedlaender" w:hAnsi="Hadassah Friedlaender" w:cs="Hadassah Friedlaender" w:hint="cs"/>
                <w:sz w:val="24"/>
                <w:szCs w:val="24"/>
              </w:rPr>
              <w:t>.</w:t>
            </w:r>
            <w:r w:rsidR="007F4C2E" w:rsidRPr="00444CC0">
              <w:rPr>
                <w:rFonts w:ascii="Hadassah Friedlaender" w:hAnsi="Hadassah Friedlaender" w:cs="Hadassah Friedlaender" w:hint="cs"/>
                <w:sz w:val="24"/>
                <w:szCs w:val="24"/>
              </w:rPr>
              <w:t xml:space="preserve"> Elaborar </w:t>
            </w:r>
            <w:r w:rsidRPr="00444CC0">
              <w:rPr>
                <w:rFonts w:ascii="Hadassah Friedlaender" w:hAnsi="Hadassah Friedlaender" w:cs="Hadassah Friedlaender" w:hint="cs"/>
                <w:sz w:val="24"/>
                <w:szCs w:val="24"/>
              </w:rPr>
              <w:t>plano de leituras semanais a distância com discussão realizada pelo e-mail.</w:t>
            </w:r>
          </w:p>
          <w:p w14:paraId="7C0312A8" w14:textId="77777777" w:rsidR="008A4B9F" w:rsidRPr="00444CC0" w:rsidRDefault="008A4B9F" w:rsidP="003B69A0">
            <w:pPr>
              <w:spacing w:before="0" w:after="0"/>
              <w:rPr>
                <w:rFonts w:ascii="Hadassah Friedlaender" w:hAnsi="Hadassah Friedlaender" w:cs="Hadassah Friedlaender"/>
                <w:sz w:val="24"/>
                <w:szCs w:val="24"/>
              </w:rPr>
            </w:pPr>
          </w:p>
          <w:p w14:paraId="402C97CD" w14:textId="012177F1" w:rsidR="008A4B9F" w:rsidRPr="00444CC0" w:rsidRDefault="008A4B9F" w:rsidP="003B69A0">
            <w:pPr>
              <w:spacing w:before="0" w:after="0"/>
              <w:rPr>
                <w:rFonts w:ascii="Hadassah Friedlaender" w:hAnsi="Hadassah Friedlaender" w:cs="Hadassah Friedlaender"/>
                <w:sz w:val="24"/>
                <w:szCs w:val="24"/>
              </w:rPr>
            </w:pPr>
          </w:p>
        </w:tc>
        <w:tc>
          <w:tcPr>
            <w:tcW w:w="1108" w:type="dxa"/>
            <w:shd w:val="clear" w:color="auto" w:fill="auto"/>
          </w:tcPr>
          <w:p w14:paraId="649C5097" w14:textId="77777777" w:rsidR="001741EF" w:rsidRPr="00444CC0" w:rsidRDefault="001741EF" w:rsidP="00EA7AAA">
            <w:pPr>
              <w:spacing w:before="0" w:after="0"/>
              <w:jc w:val="center"/>
              <w:rPr>
                <w:rFonts w:ascii="Hadassah Friedlaender" w:hAnsi="Hadassah Friedlaender" w:cs="Hadassah Friedlaender"/>
                <w:sz w:val="24"/>
                <w:szCs w:val="24"/>
              </w:rPr>
            </w:pPr>
          </w:p>
          <w:p w14:paraId="53056869" w14:textId="77777777" w:rsidR="00372AA5" w:rsidRPr="00444CC0" w:rsidRDefault="00372AA5" w:rsidP="00EA7AAA">
            <w:pPr>
              <w:spacing w:before="0" w:after="0"/>
              <w:jc w:val="center"/>
              <w:rPr>
                <w:rFonts w:ascii="Hadassah Friedlaender" w:hAnsi="Hadassah Friedlaender" w:cs="Hadassah Friedlaender"/>
                <w:sz w:val="24"/>
                <w:szCs w:val="24"/>
              </w:rPr>
            </w:pPr>
          </w:p>
          <w:p w14:paraId="7862F696" w14:textId="77777777" w:rsidR="00372AA5" w:rsidRPr="00444CC0" w:rsidRDefault="00372AA5" w:rsidP="00EA7AAA">
            <w:pPr>
              <w:spacing w:before="0" w:after="0"/>
              <w:jc w:val="center"/>
              <w:rPr>
                <w:rFonts w:ascii="Hadassah Friedlaender" w:hAnsi="Hadassah Friedlaender" w:cs="Hadassah Friedlaender"/>
                <w:sz w:val="24"/>
                <w:szCs w:val="24"/>
              </w:rPr>
            </w:pPr>
          </w:p>
          <w:p w14:paraId="5178B472" w14:textId="7940E601" w:rsidR="00372AA5" w:rsidRPr="00444CC0" w:rsidRDefault="00577E9F" w:rsidP="00EA7AAA">
            <w:pPr>
              <w:spacing w:before="0" w:after="0"/>
              <w:jc w:val="center"/>
              <w:rPr>
                <w:rFonts w:ascii="Hadassah Friedlaender" w:hAnsi="Hadassah Friedlaender" w:cs="Hadassah Friedlaender"/>
                <w:sz w:val="24"/>
                <w:szCs w:val="24"/>
              </w:rPr>
            </w:pPr>
            <w:r>
              <w:rPr>
                <w:rFonts w:ascii="Hadassah Friedlaender" w:hAnsi="Hadassah Friedlaender" w:cs="Hadassah Friedlaender"/>
                <w:sz w:val="24"/>
                <w:szCs w:val="24"/>
              </w:rPr>
              <w:t>18</w:t>
            </w:r>
            <w:r w:rsidR="008B70E6" w:rsidRPr="00444CC0">
              <w:rPr>
                <w:rFonts w:ascii="Hadassah Friedlaender" w:hAnsi="Hadassah Friedlaender" w:cs="Hadassah Friedlaender" w:hint="cs"/>
                <w:sz w:val="24"/>
                <w:szCs w:val="24"/>
              </w:rPr>
              <w:t>h</w:t>
            </w:r>
          </w:p>
        </w:tc>
      </w:tr>
      <w:tr w:rsidR="008A4B9F" w:rsidRPr="00444CC0" w14:paraId="0A891B83" w14:textId="77777777" w:rsidTr="00D00FF0">
        <w:trPr>
          <w:jc w:val="center"/>
        </w:trPr>
        <w:tc>
          <w:tcPr>
            <w:tcW w:w="2120" w:type="dxa"/>
            <w:shd w:val="clear" w:color="auto" w:fill="auto"/>
          </w:tcPr>
          <w:p w14:paraId="337C54C7" w14:textId="77777777" w:rsidR="000D5E58" w:rsidRDefault="000D5E58" w:rsidP="004B0162">
            <w:pPr>
              <w:jc w:val="center"/>
              <w:rPr>
                <w:rFonts w:ascii="Hadassah Friedlaender" w:hAnsi="Hadassah Friedlaender" w:cs="Hadassah Friedlaender"/>
                <w:b/>
                <w:sz w:val="24"/>
                <w:szCs w:val="24"/>
              </w:rPr>
            </w:pPr>
          </w:p>
          <w:p w14:paraId="78618B57" w14:textId="4C09EAAA" w:rsidR="008A4B9F" w:rsidRPr="00444CC0" w:rsidRDefault="008B70E6" w:rsidP="004B0162">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26-11</w:t>
            </w:r>
          </w:p>
          <w:p w14:paraId="1E6D5BC4" w14:textId="77777777" w:rsidR="008B70E6" w:rsidRPr="00444CC0" w:rsidRDefault="008B70E6" w:rsidP="004B0162">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3-12</w:t>
            </w:r>
          </w:p>
          <w:p w14:paraId="70817BA8" w14:textId="77777777" w:rsidR="008B70E6" w:rsidRPr="00444CC0" w:rsidRDefault="008B70E6" w:rsidP="004B0162">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10-12</w:t>
            </w:r>
          </w:p>
          <w:p w14:paraId="6D148F3E" w14:textId="17B6AC0F" w:rsidR="008B70E6" w:rsidRPr="00444CC0" w:rsidRDefault="008B70E6" w:rsidP="004B0162">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17-12</w:t>
            </w:r>
          </w:p>
        </w:tc>
        <w:tc>
          <w:tcPr>
            <w:tcW w:w="6973" w:type="dxa"/>
            <w:shd w:val="clear" w:color="auto" w:fill="auto"/>
          </w:tcPr>
          <w:p w14:paraId="01794E67" w14:textId="2D08A681" w:rsidR="008A4B9F" w:rsidRPr="00444CC0" w:rsidRDefault="008B70E6" w:rsidP="003B69A0">
            <w:pPr>
              <w:spacing w:before="0" w:after="0"/>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Leituras sugeridas</w:t>
            </w:r>
            <w:r w:rsidR="008A4B9F" w:rsidRPr="00444CC0">
              <w:rPr>
                <w:rFonts w:ascii="Hadassah Friedlaender" w:hAnsi="Hadassah Friedlaender" w:cs="Hadassah Friedlaender" w:hint="cs"/>
                <w:sz w:val="24"/>
                <w:szCs w:val="24"/>
              </w:rPr>
              <w:t>:</w:t>
            </w:r>
          </w:p>
          <w:p w14:paraId="08C0CC75" w14:textId="2A5EB988" w:rsidR="008A4B9F" w:rsidRPr="00444CC0" w:rsidRDefault="00AA6B1E" w:rsidP="00AE0722">
            <w:pPr>
              <w:pStyle w:val="PargrafodaLista"/>
              <w:numPr>
                <w:ilvl w:val="0"/>
                <w:numId w:val="7"/>
              </w:numPr>
              <w:spacing w:before="0" w:after="0"/>
              <w:jc w:val="both"/>
              <w:rPr>
                <w:rFonts w:ascii="Hadassah Friedlaender" w:hAnsi="Hadassah Friedlaender" w:cs="Hadassah Friedlaender"/>
                <w:sz w:val="24"/>
                <w:szCs w:val="24"/>
              </w:rPr>
            </w:pPr>
            <w:r w:rsidRPr="00444CC0">
              <w:rPr>
                <w:rFonts w:ascii="Hadassah Friedlaender" w:hAnsi="Hadassah Friedlaender" w:cs="Hadassah Friedlaender" w:hint="cs"/>
                <w:b/>
                <w:bCs/>
                <w:i/>
                <w:iCs/>
                <w:sz w:val="24"/>
                <w:szCs w:val="24"/>
              </w:rPr>
              <w:t>As flores do caminho</w:t>
            </w:r>
            <w:r w:rsidRPr="00444CC0">
              <w:rPr>
                <w:rFonts w:ascii="Hadassah Friedlaender" w:hAnsi="Hadassah Friedlaender" w:cs="Hadassah Friedlaender" w:hint="cs"/>
                <w:sz w:val="24"/>
                <w:szCs w:val="24"/>
              </w:rPr>
              <w:t xml:space="preserve"> (26-11 e 3-12): </w:t>
            </w:r>
            <w:r w:rsidR="00F768CD" w:rsidRPr="00444CC0">
              <w:rPr>
                <w:rFonts w:ascii="Hadassah Friedlaender" w:hAnsi="Hadassah Friedlaender" w:cs="Hadassah Friedlaender" w:hint="cs"/>
                <w:sz w:val="24"/>
                <w:szCs w:val="24"/>
              </w:rPr>
              <w:t xml:space="preserve">Walter Benjamin. “Fragmento Filosófico-teológico”, IN: </w:t>
            </w:r>
            <w:r w:rsidR="00F768CD" w:rsidRPr="00444CC0">
              <w:rPr>
                <w:rFonts w:ascii="Hadassah Friedlaender" w:hAnsi="Hadassah Friedlaender" w:cs="Hadassah Friedlaender" w:hint="cs"/>
                <w:i/>
                <w:iCs/>
                <w:sz w:val="24"/>
                <w:szCs w:val="24"/>
              </w:rPr>
              <w:t xml:space="preserve">Walter Benjamin. O anjo da </w:t>
            </w:r>
            <w:r w:rsidR="007F4C2E" w:rsidRPr="00444CC0">
              <w:rPr>
                <w:rFonts w:ascii="Hadassah Friedlaender" w:hAnsi="Hadassah Friedlaender" w:cs="Hadassah Friedlaender" w:hint="cs"/>
                <w:i/>
                <w:iCs/>
                <w:sz w:val="24"/>
                <w:szCs w:val="24"/>
              </w:rPr>
              <w:t>história</w:t>
            </w:r>
            <w:r w:rsidR="00F768CD" w:rsidRPr="00444CC0">
              <w:rPr>
                <w:rFonts w:ascii="Hadassah Friedlaender" w:hAnsi="Hadassah Friedlaender" w:cs="Hadassah Friedlaender" w:hint="cs"/>
                <w:i/>
                <w:iCs/>
                <w:sz w:val="24"/>
                <w:szCs w:val="24"/>
              </w:rPr>
              <w:t>.</w:t>
            </w:r>
            <w:r w:rsidR="00F768CD" w:rsidRPr="00444CC0">
              <w:rPr>
                <w:rFonts w:ascii="Hadassah Friedlaender" w:hAnsi="Hadassah Friedlaender" w:cs="Hadassah Friedlaender" w:hint="cs"/>
                <w:sz w:val="24"/>
                <w:szCs w:val="24"/>
              </w:rPr>
              <w:t xml:space="preserve"> </w:t>
            </w:r>
            <w:r w:rsidR="00392D5E" w:rsidRPr="00444CC0">
              <w:rPr>
                <w:rFonts w:ascii="Hadassah Friedlaender" w:hAnsi="Hadassah Friedlaender" w:cs="Hadassah Friedlaender" w:hint="cs"/>
                <w:sz w:val="24"/>
                <w:szCs w:val="24"/>
              </w:rPr>
              <w:t xml:space="preserve">Org. e trad. João Barrento. Belo Horizonte: Autêntica, 2012. </w:t>
            </w:r>
          </w:p>
          <w:p w14:paraId="009BF31A" w14:textId="6B2D94D8" w:rsidR="006439B1" w:rsidRPr="00444CC0" w:rsidRDefault="006439B1" w:rsidP="006439B1">
            <w:pPr>
              <w:pStyle w:val="PargrafodaLista"/>
              <w:spacing w:before="0" w:after="0"/>
              <w:jc w:val="both"/>
              <w:rPr>
                <w:rFonts w:ascii="Hadassah Friedlaender" w:hAnsi="Hadassah Friedlaender" w:cs="Hadassah Friedlaender"/>
                <w:sz w:val="24"/>
                <w:szCs w:val="24"/>
              </w:rPr>
            </w:pPr>
          </w:p>
          <w:p w14:paraId="0821BC1B" w14:textId="52701705" w:rsidR="00AA6B1E" w:rsidRPr="00444CC0" w:rsidRDefault="00AA6B1E" w:rsidP="00AA6B1E">
            <w:pPr>
              <w:pStyle w:val="PargrafodaLista"/>
              <w:numPr>
                <w:ilvl w:val="0"/>
                <w:numId w:val="7"/>
              </w:numPr>
              <w:pBdr>
                <w:top w:val="nil"/>
                <w:left w:val="nil"/>
                <w:bottom w:val="nil"/>
                <w:right w:val="nil"/>
                <w:between w:val="nil"/>
              </w:pBdr>
              <w:tabs>
                <w:tab w:val="center" w:pos="4252"/>
                <w:tab w:val="right" w:pos="8504"/>
              </w:tabs>
              <w:spacing w:before="0" w:after="0"/>
              <w:jc w:val="both"/>
              <w:rPr>
                <w:rFonts w:ascii="Hadassah Friedlaender" w:hAnsi="Hadassah Friedlaender" w:cs="Hadassah Friedlaender"/>
                <w:b/>
                <w:bCs/>
                <w:smallCaps/>
                <w:color w:val="000000"/>
                <w:sz w:val="24"/>
                <w:szCs w:val="24"/>
              </w:rPr>
            </w:pPr>
            <w:r w:rsidRPr="00444CC0">
              <w:rPr>
                <w:rFonts w:ascii="Hadassah Friedlaender" w:hAnsi="Hadassah Friedlaender" w:cs="Hadassah Friedlaender" w:hint="cs"/>
                <w:b/>
                <w:bCs/>
                <w:i/>
                <w:iCs/>
                <w:sz w:val="24"/>
                <w:szCs w:val="24"/>
              </w:rPr>
              <w:t xml:space="preserve">Tempestades de Aço </w:t>
            </w:r>
            <w:r w:rsidRPr="00444CC0">
              <w:rPr>
                <w:rFonts w:ascii="Hadassah Friedlaender" w:hAnsi="Hadassah Friedlaender" w:cs="Hadassah Friedlaender" w:hint="cs"/>
                <w:sz w:val="24"/>
                <w:szCs w:val="24"/>
              </w:rPr>
              <w:t>(</w:t>
            </w:r>
            <w:r w:rsidR="00AE0722" w:rsidRPr="00444CC0">
              <w:rPr>
                <w:rFonts w:ascii="Hadassah Friedlaender" w:hAnsi="Hadassah Friedlaender" w:cs="Hadassah Friedlaender" w:hint="cs"/>
                <w:sz w:val="24"/>
                <w:szCs w:val="24"/>
              </w:rPr>
              <w:t>10-12 e 17-12</w:t>
            </w:r>
            <w:r w:rsidRPr="00444CC0">
              <w:rPr>
                <w:rFonts w:ascii="Hadassah Friedlaender" w:hAnsi="Hadassah Friedlaender" w:cs="Hadassah Friedlaender" w:hint="cs"/>
                <w:sz w:val="24"/>
                <w:szCs w:val="24"/>
              </w:rPr>
              <w:t>)</w:t>
            </w:r>
            <w:r w:rsidR="00AE0722" w:rsidRPr="00444CC0">
              <w:rPr>
                <w:rFonts w:ascii="Hadassah Friedlaender" w:hAnsi="Hadassah Friedlaender" w:cs="Hadassah Friedlaender" w:hint="cs"/>
                <w:sz w:val="24"/>
                <w:szCs w:val="24"/>
              </w:rPr>
              <w:t>:</w:t>
            </w:r>
            <w:r w:rsidR="0024482A" w:rsidRPr="00444CC0">
              <w:rPr>
                <w:rFonts w:ascii="Hadassah Friedlaender" w:hAnsi="Hadassah Friedlaender" w:cs="Hadassah Friedlaender" w:hint="cs"/>
                <w:sz w:val="24"/>
                <w:szCs w:val="24"/>
              </w:rPr>
              <w:t xml:space="preserve"> W.G. </w:t>
            </w:r>
            <w:proofErr w:type="spellStart"/>
            <w:r w:rsidR="0024482A" w:rsidRPr="00444CC0">
              <w:rPr>
                <w:rFonts w:ascii="Hadassah Friedlaender" w:hAnsi="Hadassah Friedlaender" w:cs="Hadassah Friedlaender" w:hint="cs"/>
                <w:sz w:val="24"/>
                <w:szCs w:val="24"/>
              </w:rPr>
              <w:t>Sebald</w:t>
            </w:r>
            <w:proofErr w:type="spellEnd"/>
            <w:r w:rsidR="0024482A" w:rsidRPr="00444CC0">
              <w:rPr>
                <w:rFonts w:ascii="Hadassah Friedlaender" w:hAnsi="Hadassah Friedlaender" w:cs="Hadassah Friedlaender" w:hint="cs"/>
                <w:sz w:val="24"/>
                <w:szCs w:val="24"/>
              </w:rPr>
              <w:t xml:space="preserve">. </w:t>
            </w:r>
            <w:r w:rsidR="0024482A" w:rsidRPr="00444CC0">
              <w:rPr>
                <w:rFonts w:ascii="Hadassah Friedlaender" w:hAnsi="Hadassah Friedlaender" w:cs="Hadassah Friedlaender" w:hint="cs"/>
                <w:i/>
                <w:iCs/>
                <w:sz w:val="24"/>
                <w:szCs w:val="24"/>
              </w:rPr>
              <w:t>Guerra Aérea e Literatura</w:t>
            </w:r>
            <w:r w:rsidR="0024482A" w:rsidRPr="00444CC0">
              <w:rPr>
                <w:rFonts w:ascii="Hadassah Friedlaender" w:hAnsi="Hadassah Friedlaender" w:cs="Hadassah Friedlaender" w:hint="cs"/>
                <w:sz w:val="24"/>
                <w:szCs w:val="24"/>
              </w:rPr>
              <w:t>. Trad.</w:t>
            </w:r>
            <w:r w:rsidR="00E102C4" w:rsidRPr="00444CC0">
              <w:rPr>
                <w:rFonts w:ascii="Hadassah Friedlaender" w:hAnsi="Hadassah Friedlaender" w:cs="Hadassah Friedlaender" w:hint="cs"/>
                <w:b/>
                <w:bCs/>
                <w:smallCaps/>
                <w:color w:val="000000"/>
                <w:sz w:val="24"/>
                <w:szCs w:val="24"/>
              </w:rPr>
              <w:t xml:space="preserve"> </w:t>
            </w:r>
            <w:proofErr w:type="spellStart"/>
            <w:r w:rsidR="00E102C4" w:rsidRPr="00444CC0">
              <w:rPr>
                <w:rFonts w:ascii="Hadassah Friedlaender" w:hAnsi="Hadassah Friedlaender" w:cs="Hadassah Friedlaender" w:hint="cs"/>
                <w:smallCaps/>
                <w:color w:val="000000"/>
                <w:sz w:val="24"/>
                <w:szCs w:val="24"/>
              </w:rPr>
              <w:t>Trads</w:t>
            </w:r>
            <w:proofErr w:type="spellEnd"/>
            <w:r w:rsidR="00E102C4" w:rsidRPr="00444CC0">
              <w:rPr>
                <w:rFonts w:ascii="Hadassah Friedlaender" w:hAnsi="Hadassah Friedlaender" w:cs="Hadassah Friedlaender" w:hint="cs"/>
                <w:smallCaps/>
                <w:color w:val="000000"/>
                <w:sz w:val="24"/>
                <w:szCs w:val="24"/>
              </w:rPr>
              <w:t xml:space="preserve">. Carlos </w:t>
            </w:r>
            <w:proofErr w:type="spellStart"/>
            <w:r w:rsidR="00E102C4" w:rsidRPr="00444CC0">
              <w:rPr>
                <w:rFonts w:ascii="Hadassah Friedlaender" w:hAnsi="Hadassah Friedlaender" w:cs="Hadassah Friedlaender" w:hint="cs"/>
                <w:smallCaps/>
                <w:color w:val="000000"/>
                <w:sz w:val="24"/>
                <w:szCs w:val="24"/>
              </w:rPr>
              <w:t>Abbenseth</w:t>
            </w:r>
            <w:proofErr w:type="spellEnd"/>
            <w:r w:rsidR="00E102C4" w:rsidRPr="00444CC0">
              <w:rPr>
                <w:rFonts w:ascii="Hadassah Friedlaender" w:hAnsi="Hadassah Friedlaender" w:cs="Hadassah Friedlaender" w:hint="cs"/>
                <w:smallCaps/>
                <w:color w:val="000000"/>
                <w:sz w:val="24"/>
                <w:szCs w:val="24"/>
              </w:rPr>
              <w:t xml:space="preserve"> e Federico </w:t>
            </w:r>
            <w:r w:rsidR="00261653" w:rsidRPr="00444CC0">
              <w:rPr>
                <w:rFonts w:ascii="Hadassah Friedlaender" w:hAnsi="Hadassah Friedlaender" w:cs="Hadassah Friedlaender"/>
                <w:smallCaps/>
                <w:color w:val="000000"/>
                <w:sz w:val="24"/>
                <w:szCs w:val="24"/>
              </w:rPr>
              <w:t>F</w:t>
            </w:r>
            <w:r w:rsidR="00261653">
              <w:rPr>
                <w:rFonts w:ascii="Hadassah Friedlaender" w:hAnsi="Hadassah Friedlaender" w:cs="Hadassah Friedlaender"/>
                <w:smallCaps/>
                <w:color w:val="000000"/>
                <w:sz w:val="24"/>
                <w:szCs w:val="24"/>
              </w:rPr>
              <w:t>i</w:t>
            </w:r>
            <w:r w:rsidR="00261653" w:rsidRPr="00444CC0">
              <w:rPr>
                <w:rFonts w:ascii="Hadassah Friedlaender" w:hAnsi="Hadassah Friedlaender" w:cs="Hadassah Friedlaender"/>
                <w:smallCaps/>
                <w:color w:val="000000"/>
                <w:sz w:val="24"/>
                <w:szCs w:val="24"/>
              </w:rPr>
              <w:t>gueiredo</w:t>
            </w:r>
            <w:r w:rsidR="00E102C4" w:rsidRPr="00444CC0">
              <w:rPr>
                <w:rFonts w:ascii="Hadassah Friedlaender" w:hAnsi="Hadassah Friedlaender" w:cs="Hadassah Friedlaender" w:hint="cs"/>
                <w:smallCaps/>
                <w:color w:val="000000"/>
                <w:sz w:val="24"/>
                <w:szCs w:val="24"/>
              </w:rPr>
              <w:t>. São Paulo: Companhia das Letras, 2011</w:t>
            </w:r>
            <w:r w:rsidR="00E102C4" w:rsidRPr="00444CC0">
              <w:rPr>
                <w:rFonts w:ascii="Hadassah Friedlaender" w:hAnsi="Hadassah Friedlaender" w:cs="Hadassah Friedlaender" w:hint="cs"/>
                <w:b/>
                <w:bCs/>
                <w:smallCaps/>
                <w:color w:val="000000"/>
                <w:sz w:val="24"/>
                <w:szCs w:val="24"/>
              </w:rPr>
              <w:t>.</w:t>
            </w:r>
          </w:p>
          <w:p w14:paraId="23A3CC89" w14:textId="77777777" w:rsidR="00AA6B1E" w:rsidRPr="00444CC0" w:rsidRDefault="00AA6B1E" w:rsidP="00AA6B1E">
            <w:pPr>
              <w:pBdr>
                <w:top w:val="nil"/>
                <w:left w:val="nil"/>
                <w:bottom w:val="nil"/>
                <w:right w:val="nil"/>
                <w:between w:val="nil"/>
              </w:pBdr>
              <w:tabs>
                <w:tab w:val="center" w:pos="4252"/>
                <w:tab w:val="right" w:pos="8504"/>
              </w:tabs>
              <w:spacing w:before="0" w:after="0"/>
              <w:jc w:val="both"/>
              <w:rPr>
                <w:rFonts w:ascii="Hadassah Friedlaender" w:hAnsi="Hadassah Friedlaender" w:cs="Hadassah Friedlaender"/>
                <w:b/>
                <w:bCs/>
                <w:smallCaps/>
                <w:color w:val="000000"/>
                <w:sz w:val="24"/>
                <w:szCs w:val="24"/>
              </w:rPr>
            </w:pPr>
          </w:p>
          <w:p w14:paraId="48C832DC" w14:textId="445DD384" w:rsidR="008A4B9F" w:rsidRPr="00444CC0" w:rsidRDefault="00064F55" w:rsidP="003B69A0">
            <w:pPr>
              <w:pStyle w:val="PargrafodaLista"/>
              <w:numPr>
                <w:ilvl w:val="0"/>
                <w:numId w:val="7"/>
              </w:numPr>
              <w:spacing w:before="0" w:after="0"/>
              <w:jc w:val="both"/>
              <w:rPr>
                <w:rFonts w:ascii="Hadassah Friedlaender" w:hAnsi="Hadassah Friedlaender" w:cs="Hadassah Friedlaender"/>
                <w:b/>
                <w:bCs/>
                <w:sz w:val="24"/>
                <w:szCs w:val="24"/>
              </w:rPr>
            </w:pPr>
            <w:r w:rsidRPr="00444CC0">
              <w:rPr>
                <w:rFonts w:ascii="Hadassah Friedlaender" w:hAnsi="Hadassah Friedlaender" w:cs="Hadassah Friedlaender" w:hint="cs"/>
                <w:b/>
                <w:bCs/>
                <w:sz w:val="24"/>
                <w:szCs w:val="24"/>
              </w:rPr>
              <w:t>17-12</w:t>
            </w:r>
            <w:r w:rsidR="00AE0722" w:rsidRPr="00444CC0">
              <w:rPr>
                <w:rFonts w:ascii="Hadassah Friedlaender" w:hAnsi="Hadassah Friedlaender" w:cs="Hadassah Friedlaender" w:hint="cs"/>
                <w:b/>
                <w:bCs/>
                <w:sz w:val="24"/>
                <w:szCs w:val="24"/>
              </w:rPr>
              <w:t>:</w:t>
            </w:r>
            <w:r w:rsidRPr="00444CC0">
              <w:rPr>
                <w:rFonts w:ascii="Hadassah Friedlaender" w:hAnsi="Hadassah Friedlaender" w:cs="Hadassah Friedlaender" w:hint="cs"/>
                <w:b/>
                <w:bCs/>
                <w:sz w:val="24"/>
                <w:szCs w:val="24"/>
              </w:rPr>
              <w:t xml:space="preserve"> </w:t>
            </w:r>
            <w:r w:rsidR="008A7069" w:rsidRPr="00444CC0">
              <w:rPr>
                <w:rFonts w:ascii="Hadassah Friedlaender" w:hAnsi="Hadassah Friedlaender" w:cs="Hadassah Friedlaender" w:hint="cs"/>
                <w:b/>
                <w:bCs/>
                <w:sz w:val="24"/>
                <w:szCs w:val="24"/>
              </w:rPr>
              <w:t>Q</w:t>
            </w:r>
            <w:r w:rsidRPr="00444CC0">
              <w:rPr>
                <w:rFonts w:ascii="Hadassah Friedlaender" w:hAnsi="Hadassah Friedlaender" w:cs="Hadassah Friedlaender" w:hint="cs"/>
                <w:b/>
                <w:bCs/>
                <w:sz w:val="24"/>
                <w:szCs w:val="24"/>
              </w:rPr>
              <w:t>uestões para a Prova Parcial</w:t>
            </w:r>
          </w:p>
        </w:tc>
        <w:tc>
          <w:tcPr>
            <w:tcW w:w="1108" w:type="dxa"/>
            <w:shd w:val="clear" w:color="auto" w:fill="auto"/>
          </w:tcPr>
          <w:p w14:paraId="19D07A49" w14:textId="77777777" w:rsidR="00AE0722" w:rsidRPr="00444CC0" w:rsidRDefault="00AE0722" w:rsidP="00EA7AAA">
            <w:pPr>
              <w:spacing w:before="0" w:after="0"/>
              <w:jc w:val="center"/>
              <w:rPr>
                <w:rFonts w:ascii="Hadassah Friedlaender" w:hAnsi="Hadassah Friedlaender" w:cs="Hadassah Friedlaender"/>
                <w:sz w:val="24"/>
                <w:szCs w:val="24"/>
              </w:rPr>
            </w:pPr>
          </w:p>
          <w:p w14:paraId="2CD385BF" w14:textId="77777777" w:rsidR="00AE0722" w:rsidRPr="00444CC0" w:rsidRDefault="00AE0722" w:rsidP="00EA7AAA">
            <w:pPr>
              <w:spacing w:before="0" w:after="0"/>
              <w:jc w:val="center"/>
              <w:rPr>
                <w:rFonts w:ascii="Hadassah Friedlaender" w:hAnsi="Hadassah Friedlaender" w:cs="Hadassah Friedlaender"/>
                <w:sz w:val="24"/>
                <w:szCs w:val="24"/>
              </w:rPr>
            </w:pPr>
          </w:p>
          <w:p w14:paraId="43540D25" w14:textId="0006FA74" w:rsidR="008A4B9F" w:rsidRPr="00444CC0" w:rsidRDefault="00225E8B" w:rsidP="00EA7AAA">
            <w:pPr>
              <w:spacing w:before="0" w:after="0"/>
              <w:jc w:val="center"/>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1</w:t>
            </w:r>
            <w:r w:rsidR="00577E9F">
              <w:rPr>
                <w:rFonts w:ascii="Hadassah Friedlaender" w:hAnsi="Hadassah Friedlaender" w:cs="Hadassah Friedlaender"/>
                <w:sz w:val="24"/>
                <w:szCs w:val="24"/>
              </w:rPr>
              <w:t>6</w:t>
            </w:r>
            <w:r w:rsidR="008B70E6" w:rsidRPr="00444CC0">
              <w:rPr>
                <w:rFonts w:ascii="Hadassah Friedlaender" w:hAnsi="Hadassah Friedlaender" w:cs="Hadassah Friedlaender" w:hint="cs"/>
                <w:sz w:val="24"/>
                <w:szCs w:val="24"/>
              </w:rPr>
              <w:t>h</w:t>
            </w:r>
          </w:p>
        </w:tc>
      </w:tr>
      <w:tr w:rsidR="001741EF" w:rsidRPr="00444CC0" w14:paraId="37068CA6" w14:textId="1EAF5EF2" w:rsidTr="00225E8B">
        <w:trPr>
          <w:trHeight w:val="1215"/>
          <w:jc w:val="center"/>
        </w:trPr>
        <w:tc>
          <w:tcPr>
            <w:tcW w:w="2120" w:type="dxa"/>
            <w:shd w:val="clear" w:color="auto" w:fill="auto"/>
          </w:tcPr>
          <w:p w14:paraId="4ADF6C14" w14:textId="77777777" w:rsidR="00471632" w:rsidRPr="00444CC0" w:rsidRDefault="00471632" w:rsidP="004B0162">
            <w:pPr>
              <w:jc w:val="center"/>
              <w:rPr>
                <w:rFonts w:ascii="Hadassah Friedlaender" w:hAnsi="Hadassah Friedlaender" w:cs="Hadassah Friedlaender"/>
                <w:b/>
                <w:sz w:val="24"/>
                <w:szCs w:val="24"/>
              </w:rPr>
            </w:pPr>
          </w:p>
          <w:p w14:paraId="7D3710BA" w14:textId="78421C38" w:rsidR="001741EF" w:rsidRPr="00444CC0" w:rsidRDefault="008B70E6" w:rsidP="00471632">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7-01-21</w:t>
            </w:r>
          </w:p>
          <w:p w14:paraId="07AFA824" w14:textId="65330E60" w:rsidR="00225E8B" w:rsidRPr="00444CC0" w:rsidRDefault="00225E8B" w:rsidP="004B0162">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14-01</w:t>
            </w:r>
          </w:p>
          <w:p w14:paraId="0BA4A18A" w14:textId="106F28B7" w:rsidR="008B70E6" w:rsidRPr="00444CC0" w:rsidRDefault="00225E8B" w:rsidP="004B0162">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21-01</w:t>
            </w:r>
          </w:p>
        </w:tc>
        <w:tc>
          <w:tcPr>
            <w:tcW w:w="6973" w:type="dxa"/>
            <w:shd w:val="clear" w:color="auto" w:fill="auto"/>
          </w:tcPr>
          <w:p w14:paraId="1EC7C9C0" w14:textId="379CFD7C" w:rsidR="00AE0722" w:rsidRPr="00444CC0" w:rsidRDefault="009C1962" w:rsidP="00AE0722">
            <w:pPr>
              <w:spacing w:before="0" w:after="0"/>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Leituras sugeridas:</w:t>
            </w:r>
          </w:p>
          <w:p w14:paraId="1CB5563D" w14:textId="77777777" w:rsidR="005A1BD0" w:rsidRPr="00444CC0" w:rsidRDefault="005A1BD0" w:rsidP="00AE0722">
            <w:pPr>
              <w:spacing w:before="0" w:after="0"/>
              <w:rPr>
                <w:rFonts w:ascii="Hadassah Friedlaender" w:hAnsi="Hadassah Friedlaender" w:cs="Hadassah Friedlaender"/>
                <w:sz w:val="24"/>
                <w:szCs w:val="24"/>
              </w:rPr>
            </w:pPr>
          </w:p>
          <w:p w14:paraId="2EDAE3C9" w14:textId="4661350F" w:rsidR="008A4B9F" w:rsidRDefault="00064F55" w:rsidP="009C1962">
            <w:pPr>
              <w:pStyle w:val="PargrafodaLista"/>
              <w:numPr>
                <w:ilvl w:val="0"/>
                <w:numId w:val="12"/>
              </w:numPr>
              <w:spacing w:before="0" w:after="0"/>
              <w:rPr>
                <w:rFonts w:ascii="Hadassah Friedlaender" w:hAnsi="Hadassah Friedlaender" w:cs="Hadassah Friedlaender"/>
                <w:b/>
                <w:bCs/>
                <w:sz w:val="24"/>
                <w:szCs w:val="24"/>
              </w:rPr>
            </w:pPr>
            <w:r w:rsidRPr="00444CC0">
              <w:rPr>
                <w:rFonts w:ascii="Hadassah Friedlaender" w:hAnsi="Hadassah Friedlaender" w:cs="Hadassah Friedlaender" w:hint="cs"/>
                <w:b/>
                <w:bCs/>
                <w:sz w:val="24"/>
                <w:szCs w:val="24"/>
              </w:rPr>
              <w:t>7</w:t>
            </w:r>
            <w:r w:rsidR="00471632" w:rsidRPr="00444CC0">
              <w:rPr>
                <w:rFonts w:ascii="Hadassah Friedlaender" w:hAnsi="Hadassah Friedlaender" w:cs="Hadassah Friedlaender" w:hint="cs"/>
                <w:b/>
                <w:bCs/>
                <w:sz w:val="24"/>
                <w:szCs w:val="24"/>
              </w:rPr>
              <w:t>-</w:t>
            </w:r>
            <w:r w:rsidRPr="00444CC0">
              <w:rPr>
                <w:rFonts w:ascii="Hadassah Friedlaender" w:hAnsi="Hadassah Friedlaender" w:cs="Hadassah Friedlaender" w:hint="cs"/>
                <w:b/>
                <w:bCs/>
                <w:sz w:val="24"/>
                <w:szCs w:val="24"/>
              </w:rPr>
              <w:t>01</w:t>
            </w:r>
            <w:r w:rsidR="00471632" w:rsidRPr="00444CC0">
              <w:rPr>
                <w:rFonts w:ascii="Hadassah Friedlaender" w:hAnsi="Hadassah Friedlaender" w:cs="Hadassah Friedlaender" w:hint="cs"/>
                <w:b/>
                <w:bCs/>
                <w:sz w:val="24"/>
                <w:szCs w:val="24"/>
              </w:rPr>
              <w:t>-2</w:t>
            </w:r>
            <w:r w:rsidRPr="00444CC0">
              <w:rPr>
                <w:rFonts w:ascii="Hadassah Friedlaender" w:hAnsi="Hadassah Friedlaender" w:cs="Hadassah Friedlaender" w:hint="cs"/>
                <w:b/>
                <w:bCs/>
                <w:sz w:val="24"/>
                <w:szCs w:val="24"/>
              </w:rPr>
              <w:t>1</w:t>
            </w:r>
            <w:r w:rsidR="00471632" w:rsidRPr="00444CC0">
              <w:rPr>
                <w:rFonts w:ascii="Hadassah Friedlaender" w:hAnsi="Hadassah Friedlaender" w:cs="Hadassah Friedlaender" w:hint="cs"/>
                <w:b/>
                <w:bCs/>
                <w:sz w:val="24"/>
                <w:szCs w:val="24"/>
              </w:rPr>
              <w:t xml:space="preserve"> </w:t>
            </w:r>
            <w:r w:rsidR="008A7069" w:rsidRPr="00444CC0">
              <w:rPr>
                <w:rFonts w:ascii="Hadassah Friedlaender" w:hAnsi="Hadassah Friedlaender" w:cs="Hadassah Friedlaender" w:hint="cs"/>
                <w:b/>
                <w:bCs/>
                <w:sz w:val="24"/>
                <w:szCs w:val="24"/>
              </w:rPr>
              <w:t>Entrega</w:t>
            </w:r>
            <w:r w:rsidRPr="00444CC0">
              <w:rPr>
                <w:rFonts w:ascii="Hadassah Friedlaender" w:hAnsi="Hadassah Friedlaender" w:cs="Hadassah Friedlaender" w:hint="cs"/>
                <w:b/>
                <w:bCs/>
                <w:sz w:val="24"/>
                <w:szCs w:val="24"/>
              </w:rPr>
              <w:t xml:space="preserve"> </w:t>
            </w:r>
            <w:r w:rsidR="00471632" w:rsidRPr="00444CC0">
              <w:rPr>
                <w:rFonts w:ascii="Hadassah Friedlaender" w:hAnsi="Hadassah Friedlaender" w:cs="Hadassah Friedlaender" w:hint="cs"/>
                <w:b/>
                <w:bCs/>
                <w:sz w:val="24"/>
                <w:szCs w:val="24"/>
              </w:rPr>
              <w:t>da Prova Parcial</w:t>
            </w:r>
          </w:p>
          <w:p w14:paraId="1A3D5EA3" w14:textId="77777777" w:rsidR="0002433A" w:rsidRPr="00444CC0" w:rsidRDefault="0002433A" w:rsidP="0002433A">
            <w:pPr>
              <w:pStyle w:val="PargrafodaLista"/>
              <w:spacing w:before="0" w:after="0"/>
              <w:rPr>
                <w:rFonts w:ascii="Hadassah Friedlaender" w:hAnsi="Hadassah Friedlaender" w:cs="Hadassah Friedlaender"/>
                <w:b/>
                <w:bCs/>
                <w:sz w:val="24"/>
                <w:szCs w:val="24"/>
              </w:rPr>
            </w:pPr>
          </w:p>
          <w:p w14:paraId="3E98E5A5" w14:textId="001BC538" w:rsidR="008A4B9F" w:rsidRPr="00444CC0" w:rsidRDefault="00261653" w:rsidP="003B69A0">
            <w:pPr>
              <w:pStyle w:val="PargrafodaLista"/>
              <w:numPr>
                <w:ilvl w:val="0"/>
                <w:numId w:val="12"/>
              </w:numPr>
              <w:spacing w:before="0" w:after="0"/>
              <w:jc w:val="both"/>
              <w:rPr>
                <w:rFonts w:ascii="Hadassah Friedlaender" w:hAnsi="Hadassah Friedlaender" w:cs="Hadassah Friedlaender"/>
                <w:sz w:val="24"/>
                <w:szCs w:val="24"/>
              </w:rPr>
            </w:pPr>
            <w:r w:rsidRPr="00261653">
              <w:rPr>
                <w:rFonts w:ascii="Hadassah Friedlaender" w:hAnsi="Hadassah Friedlaender" w:cs="Hadassah Friedlaender"/>
                <w:b/>
                <w:i/>
                <w:iCs/>
                <w:sz w:val="24"/>
                <w:szCs w:val="24"/>
              </w:rPr>
              <w:t>O historiador é o arauto que convida os defuntos à mesa</w:t>
            </w:r>
            <w:r>
              <w:rPr>
                <w:rFonts w:ascii="Hadassah Friedlaender" w:hAnsi="Hadassah Friedlaender" w:cs="Hadassah Friedlaender"/>
                <w:bCs/>
                <w:sz w:val="24"/>
                <w:szCs w:val="24"/>
              </w:rPr>
              <w:t xml:space="preserve"> </w:t>
            </w:r>
            <w:r w:rsidR="00AA6B1E" w:rsidRPr="00444CC0">
              <w:rPr>
                <w:rFonts w:ascii="Hadassah Friedlaender" w:hAnsi="Hadassah Friedlaender" w:cs="Hadassah Friedlaender" w:hint="cs"/>
                <w:bCs/>
                <w:sz w:val="24"/>
                <w:szCs w:val="24"/>
              </w:rPr>
              <w:t>(</w:t>
            </w:r>
            <w:r w:rsidR="00E102C4" w:rsidRPr="00444CC0">
              <w:rPr>
                <w:rFonts w:ascii="Hadassah Friedlaender" w:hAnsi="Hadassah Friedlaender" w:cs="Hadassah Friedlaender" w:hint="cs"/>
                <w:bCs/>
                <w:sz w:val="24"/>
                <w:szCs w:val="24"/>
              </w:rPr>
              <w:t>7</w:t>
            </w:r>
            <w:r w:rsidR="00E102C4" w:rsidRPr="00444CC0">
              <w:rPr>
                <w:rFonts w:ascii="Hadassah Friedlaender" w:hAnsi="Hadassah Friedlaender" w:cs="Hadassah Friedlaender" w:hint="cs"/>
                <w:sz w:val="24"/>
                <w:szCs w:val="24"/>
              </w:rPr>
              <w:t>-14</w:t>
            </w:r>
            <w:r w:rsidR="00AA6B1E" w:rsidRPr="00444CC0">
              <w:rPr>
                <w:rFonts w:ascii="Hadassah Friedlaender" w:hAnsi="Hadassah Friedlaender" w:cs="Hadassah Friedlaender" w:hint="cs"/>
                <w:sz w:val="24"/>
                <w:szCs w:val="24"/>
              </w:rPr>
              <w:t>)</w:t>
            </w:r>
            <w:r w:rsidR="00E102C4" w:rsidRPr="00444CC0">
              <w:rPr>
                <w:rFonts w:ascii="Hadassah Friedlaender" w:hAnsi="Hadassah Friedlaender" w:cs="Hadassah Friedlaender" w:hint="cs"/>
                <w:sz w:val="24"/>
                <w:szCs w:val="24"/>
              </w:rPr>
              <w:t xml:space="preserve">: Teses </w:t>
            </w:r>
            <w:r w:rsidR="00AA6B1E" w:rsidRPr="00444CC0">
              <w:rPr>
                <w:rFonts w:ascii="Hadassah Friedlaender" w:hAnsi="Hadassah Friedlaender" w:cs="Hadassah Friedlaender" w:hint="cs"/>
                <w:sz w:val="24"/>
                <w:szCs w:val="24"/>
              </w:rPr>
              <w:t>sobre o conceito de história</w:t>
            </w:r>
            <w:r w:rsidR="00E102C4" w:rsidRPr="00444CC0">
              <w:rPr>
                <w:rFonts w:ascii="Hadassah Friedlaender" w:hAnsi="Hadassah Friedlaender" w:cs="Hadassah Friedlaender" w:hint="cs"/>
                <w:sz w:val="24"/>
                <w:szCs w:val="24"/>
              </w:rPr>
              <w:t xml:space="preserve">. IN: </w:t>
            </w:r>
            <w:r w:rsidR="00E102C4" w:rsidRPr="00444CC0">
              <w:rPr>
                <w:rFonts w:ascii="Hadassah Friedlaender" w:hAnsi="Hadassah Friedlaender" w:cs="Hadassah Friedlaender" w:hint="cs"/>
                <w:i/>
                <w:iCs/>
                <w:smallCaps/>
                <w:color w:val="000000"/>
                <w:sz w:val="24"/>
                <w:szCs w:val="24"/>
              </w:rPr>
              <w:t>O Anjo da História</w:t>
            </w:r>
            <w:r w:rsidR="00E102C4" w:rsidRPr="00444CC0">
              <w:rPr>
                <w:rFonts w:ascii="Hadassah Friedlaender" w:hAnsi="Hadassah Friedlaender" w:cs="Hadassah Friedlaender" w:hint="cs"/>
                <w:smallCaps/>
                <w:color w:val="000000"/>
                <w:sz w:val="24"/>
                <w:szCs w:val="24"/>
              </w:rPr>
              <w:t>. Trad. João Barrento. Belo Horizonte: A</w:t>
            </w:r>
            <w:r w:rsidR="00AA6B1E" w:rsidRPr="00444CC0">
              <w:rPr>
                <w:rFonts w:ascii="Hadassah Friedlaender" w:hAnsi="Hadassah Friedlaender" w:cs="Hadassah Friedlaender" w:hint="cs"/>
                <w:smallCaps/>
                <w:color w:val="000000"/>
                <w:sz w:val="24"/>
                <w:szCs w:val="24"/>
              </w:rPr>
              <w:t>utêntica</w:t>
            </w:r>
            <w:r w:rsidR="00E102C4" w:rsidRPr="00444CC0">
              <w:rPr>
                <w:rFonts w:ascii="Hadassah Friedlaender" w:hAnsi="Hadassah Friedlaender" w:cs="Hadassah Friedlaender" w:hint="cs"/>
                <w:smallCaps/>
                <w:color w:val="000000"/>
                <w:sz w:val="24"/>
                <w:szCs w:val="24"/>
              </w:rPr>
              <w:t>, 2012.</w:t>
            </w:r>
          </w:p>
          <w:p w14:paraId="45D5D2D8" w14:textId="35A2B8D0" w:rsidR="008A4B9F" w:rsidRPr="00444CC0" w:rsidRDefault="008A4B9F" w:rsidP="003B69A0">
            <w:pPr>
              <w:spacing w:before="0" w:after="0"/>
              <w:rPr>
                <w:rFonts w:ascii="Hadassah Friedlaender" w:hAnsi="Hadassah Friedlaender" w:cs="Hadassah Friedlaender"/>
                <w:sz w:val="24"/>
                <w:szCs w:val="24"/>
              </w:rPr>
            </w:pPr>
          </w:p>
        </w:tc>
        <w:tc>
          <w:tcPr>
            <w:tcW w:w="1108" w:type="dxa"/>
            <w:shd w:val="clear" w:color="auto" w:fill="auto"/>
          </w:tcPr>
          <w:p w14:paraId="0C0BA168" w14:textId="77777777" w:rsidR="00577E9F" w:rsidRDefault="00577E9F" w:rsidP="00EA7AAA">
            <w:pPr>
              <w:spacing w:before="0" w:after="0"/>
              <w:jc w:val="center"/>
              <w:rPr>
                <w:rFonts w:ascii="Hadassah Friedlaender" w:hAnsi="Hadassah Friedlaender" w:cs="Hadassah Friedlaender"/>
                <w:sz w:val="24"/>
                <w:szCs w:val="24"/>
              </w:rPr>
            </w:pPr>
          </w:p>
          <w:p w14:paraId="4F4EB960" w14:textId="77777777" w:rsidR="00577E9F" w:rsidRDefault="00577E9F" w:rsidP="00EA7AAA">
            <w:pPr>
              <w:spacing w:before="0" w:after="0"/>
              <w:jc w:val="center"/>
              <w:rPr>
                <w:rFonts w:ascii="Hadassah Friedlaender" w:hAnsi="Hadassah Friedlaender" w:cs="Hadassah Friedlaender"/>
                <w:sz w:val="24"/>
                <w:szCs w:val="24"/>
              </w:rPr>
            </w:pPr>
          </w:p>
          <w:p w14:paraId="698D08D2" w14:textId="77777777" w:rsidR="00577E9F" w:rsidRDefault="00577E9F" w:rsidP="00EA7AAA">
            <w:pPr>
              <w:spacing w:before="0" w:after="0"/>
              <w:jc w:val="center"/>
              <w:rPr>
                <w:rFonts w:ascii="Hadassah Friedlaender" w:hAnsi="Hadassah Friedlaender" w:cs="Hadassah Friedlaender"/>
                <w:sz w:val="24"/>
                <w:szCs w:val="24"/>
              </w:rPr>
            </w:pPr>
          </w:p>
          <w:p w14:paraId="68636DAA" w14:textId="1A2A7311" w:rsidR="001741EF" w:rsidRPr="00444CC0" w:rsidRDefault="00577E9F" w:rsidP="00EA7AAA">
            <w:pPr>
              <w:spacing w:before="0" w:after="0"/>
              <w:jc w:val="center"/>
              <w:rPr>
                <w:rFonts w:ascii="Hadassah Friedlaender" w:hAnsi="Hadassah Friedlaender" w:cs="Hadassah Friedlaender"/>
                <w:sz w:val="24"/>
                <w:szCs w:val="24"/>
              </w:rPr>
            </w:pPr>
            <w:r>
              <w:rPr>
                <w:rFonts w:ascii="Hadassah Friedlaender" w:hAnsi="Hadassah Friedlaender" w:cs="Hadassah Friedlaender"/>
                <w:sz w:val="24"/>
                <w:szCs w:val="24"/>
              </w:rPr>
              <w:t>20</w:t>
            </w:r>
            <w:r w:rsidR="00225E8B" w:rsidRPr="00444CC0">
              <w:rPr>
                <w:rFonts w:ascii="Hadassah Friedlaender" w:hAnsi="Hadassah Friedlaender" w:cs="Hadassah Friedlaender" w:hint="cs"/>
                <w:sz w:val="24"/>
                <w:szCs w:val="24"/>
              </w:rPr>
              <w:t>h</w:t>
            </w:r>
          </w:p>
          <w:p w14:paraId="5972952D" w14:textId="77777777" w:rsidR="00225E8B" w:rsidRPr="00444CC0" w:rsidRDefault="00225E8B" w:rsidP="00EA7AAA">
            <w:pPr>
              <w:spacing w:before="0" w:after="0"/>
              <w:jc w:val="center"/>
              <w:rPr>
                <w:rFonts w:ascii="Hadassah Friedlaender" w:hAnsi="Hadassah Friedlaender" w:cs="Hadassah Friedlaender"/>
                <w:sz w:val="24"/>
                <w:szCs w:val="24"/>
              </w:rPr>
            </w:pPr>
          </w:p>
          <w:p w14:paraId="57611C1E" w14:textId="77777777" w:rsidR="00225E8B" w:rsidRPr="00444CC0" w:rsidRDefault="00225E8B" w:rsidP="00EA7AAA">
            <w:pPr>
              <w:spacing w:before="0" w:after="0"/>
              <w:jc w:val="center"/>
              <w:rPr>
                <w:rFonts w:ascii="Hadassah Friedlaender" w:hAnsi="Hadassah Friedlaender" w:cs="Hadassah Friedlaender"/>
                <w:sz w:val="24"/>
                <w:szCs w:val="24"/>
              </w:rPr>
            </w:pPr>
          </w:p>
          <w:p w14:paraId="3645A341" w14:textId="77777777" w:rsidR="00225E8B" w:rsidRPr="00444CC0" w:rsidRDefault="00225E8B" w:rsidP="00EA7AAA">
            <w:pPr>
              <w:spacing w:before="0" w:after="0"/>
              <w:jc w:val="center"/>
              <w:rPr>
                <w:rFonts w:ascii="Hadassah Friedlaender" w:hAnsi="Hadassah Friedlaender" w:cs="Hadassah Friedlaender"/>
                <w:sz w:val="24"/>
                <w:szCs w:val="24"/>
              </w:rPr>
            </w:pPr>
          </w:p>
          <w:p w14:paraId="48DA221C" w14:textId="6451A8BD" w:rsidR="00225E8B" w:rsidRPr="00444CC0" w:rsidRDefault="00225E8B" w:rsidP="00EA7AAA">
            <w:pPr>
              <w:spacing w:before="0" w:after="0"/>
              <w:jc w:val="center"/>
              <w:rPr>
                <w:rFonts w:ascii="Hadassah Friedlaender" w:hAnsi="Hadassah Friedlaender" w:cs="Hadassah Friedlaender"/>
                <w:sz w:val="24"/>
                <w:szCs w:val="24"/>
              </w:rPr>
            </w:pPr>
          </w:p>
        </w:tc>
      </w:tr>
      <w:tr w:rsidR="00225E8B" w:rsidRPr="00444CC0" w14:paraId="17C4C47E" w14:textId="77777777" w:rsidTr="00225E8B">
        <w:trPr>
          <w:trHeight w:val="1380"/>
          <w:jc w:val="center"/>
        </w:trPr>
        <w:tc>
          <w:tcPr>
            <w:tcW w:w="2120" w:type="dxa"/>
            <w:shd w:val="clear" w:color="auto" w:fill="auto"/>
          </w:tcPr>
          <w:p w14:paraId="7C5DD2F6" w14:textId="77777777" w:rsidR="00225E8B" w:rsidRPr="00444CC0" w:rsidRDefault="00225E8B" w:rsidP="004B0162">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28-01</w:t>
            </w:r>
          </w:p>
          <w:p w14:paraId="1DCEF809" w14:textId="77777777" w:rsidR="00225E8B" w:rsidRPr="00444CC0" w:rsidRDefault="00225E8B" w:rsidP="004B0162">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4-02</w:t>
            </w:r>
          </w:p>
          <w:p w14:paraId="4D9F5E28" w14:textId="74DB4346" w:rsidR="00225E8B" w:rsidRPr="00444CC0" w:rsidRDefault="00225E8B" w:rsidP="004B0162">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11-02</w:t>
            </w:r>
          </w:p>
        </w:tc>
        <w:tc>
          <w:tcPr>
            <w:tcW w:w="6973" w:type="dxa"/>
            <w:shd w:val="clear" w:color="auto" w:fill="auto"/>
          </w:tcPr>
          <w:p w14:paraId="0DC5D1FF" w14:textId="0AB76B17" w:rsidR="00225E8B" w:rsidRPr="00444CC0" w:rsidRDefault="009C1962" w:rsidP="003B69A0">
            <w:pPr>
              <w:spacing w:before="0" w:after="0"/>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Leituras sugeridas:</w:t>
            </w:r>
          </w:p>
          <w:p w14:paraId="3994158A" w14:textId="77777777" w:rsidR="005A1BD0" w:rsidRPr="00444CC0" w:rsidRDefault="005A1BD0" w:rsidP="003B69A0">
            <w:pPr>
              <w:spacing w:before="0" w:after="0"/>
              <w:rPr>
                <w:rFonts w:ascii="Hadassah Friedlaender" w:hAnsi="Hadassah Friedlaender" w:cs="Hadassah Friedlaender"/>
                <w:sz w:val="24"/>
                <w:szCs w:val="24"/>
              </w:rPr>
            </w:pPr>
          </w:p>
          <w:p w14:paraId="687610BF" w14:textId="03D5CE58" w:rsidR="00225E8B" w:rsidRPr="00444CC0" w:rsidRDefault="00E102C4" w:rsidP="005A1BD0">
            <w:pPr>
              <w:pStyle w:val="PargrafodaLista"/>
              <w:numPr>
                <w:ilvl w:val="0"/>
                <w:numId w:val="14"/>
              </w:numPr>
              <w:spacing w:before="0" w:after="0"/>
              <w:jc w:val="both"/>
              <w:rPr>
                <w:rFonts w:ascii="Hadassah Friedlaender" w:hAnsi="Hadassah Friedlaender" w:cs="Hadassah Friedlaender"/>
                <w:sz w:val="24"/>
                <w:szCs w:val="24"/>
              </w:rPr>
            </w:pPr>
            <w:r w:rsidRPr="00444CC0">
              <w:rPr>
                <w:rFonts w:ascii="Hadassah Friedlaender" w:hAnsi="Hadassah Friedlaender" w:cs="Hadassah Friedlaender" w:hint="cs"/>
                <w:b/>
                <w:bCs/>
                <w:i/>
                <w:iCs/>
                <w:sz w:val="24"/>
                <w:szCs w:val="24"/>
              </w:rPr>
              <w:t>Micro</w:t>
            </w:r>
            <w:r w:rsidR="00B34A9C">
              <w:rPr>
                <w:rFonts w:ascii="Hadassah Friedlaender" w:hAnsi="Hadassah Friedlaender" w:cs="Hadassah Friedlaender"/>
                <w:b/>
                <w:bCs/>
                <w:i/>
                <w:iCs/>
                <w:sz w:val="24"/>
                <w:szCs w:val="24"/>
              </w:rPr>
              <w:t>n</w:t>
            </w:r>
            <w:r w:rsidRPr="00444CC0">
              <w:rPr>
                <w:rFonts w:ascii="Hadassah Friedlaender" w:hAnsi="Hadassah Friedlaender" w:cs="Hadassah Friedlaender" w:hint="cs"/>
                <w:b/>
                <w:bCs/>
                <w:i/>
                <w:iCs/>
                <w:sz w:val="24"/>
                <w:szCs w:val="24"/>
              </w:rPr>
              <w:t>arrativas: fragmentos d</w:t>
            </w:r>
            <w:r w:rsidR="005A1BD0" w:rsidRPr="00444CC0">
              <w:rPr>
                <w:rFonts w:ascii="Hadassah Friedlaender" w:hAnsi="Hadassah Friedlaender" w:cs="Hadassah Friedlaender" w:hint="cs"/>
                <w:b/>
                <w:bCs/>
                <w:i/>
                <w:iCs/>
                <w:sz w:val="24"/>
                <w:szCs w:val="24"/>
              </w:rPr>
              <w:t>os</w:t>
            </w:r>
            <w:r w:rsidRPr="00444CC0">
              <w:rPr>
                <w:rFonts w:ascii="Hadassah Friedlaender" w:hAnsi="Hadassah Friedlaender" w:cs="Hadassah Friedlaender" w:hint="cs"/>
                <w:b/>
                <w:bCs/>
                <w:i/>
                <w:iCs/>
                <w:sz w:val="24"/>
                <w:szCs w:val="24"/>
              </w:rPr>
              <w:t xml:space="preserve"> textos</w:t>
            </w:r>
            <w:r w:rsidR="00444CC0">
              <w:rPr>
                <w:rFonts w:ascii="Hadassah Friedlaender" w:hAnsi="Hadassah Friedlaender" w:cs="Hadassah Friedlaender"/>
                <w:b/>
                <w:bCs/>
                <w:i/>
                <w:iCs/>
                <w:sz w:val="24"/>
                <w:szCs w:val="24"/>
              </w:rPr>
              <w:t>,</w:t>
            </w:r>
            <w:r w:rsidR="005A1BD0" w:rsidRPr="00444CC0">
              <w:rPr>
                <w:rFonts w:ascii="Hadassah Friedlaender" w:hAnsi="Hadassah Friedlaender" w:cs="Hadassah Friedlaender" w:hint="cs"/>
                <w:b/>
                <w:bCs/>
                <w:i/>
                <w:iCs/>
                <w:sz w:val="24"/>
                <w:szCs w:val="24"/>
              </w:rPr>
              <w:t xml:space="preserve"> Vertigem, Os emigrantes, Os anéis de Saturno, </w:t>
            </w:r>
            <w:proofErr w:type="spellStart"/>
            <w:r w:rsidR="005A1BD0" w:rsidRPr="00444CC0">
              <w:rPr>
                <w:rFonts w:ascii="Hadassah Friedlaender" w:hAnsi="Hadassah Friedlaender" w:cs="Hadassah Friedlaender" w:hint="cs"/>
                <w:b/>
                <w:bCs/>
                <w:i/>
                <w:iCs/>
                <w:sz w:val="24"/>
                <w:szCs w:val="24"/>
              </w:rPr>
              <w:t>Austerlitz</w:t>
            </w:r>
            <w:proofErr w:type="spellEnd"/>
            <w:r w:rsidR="005A1BD0" w:rsidRPr="00444CC0">
              <w:rPr>
                <w:rFonts w:ascii="Hadassah Friedlaender" w:hAnsi="Hadassah Friedlaender" w:cs="Hadassah Friedlaender" w:hint="cs"/>
                <w:b/>
                <w:bCs/>
                <w:i/>
                <w:iCs/>
                <w:sz w:val="24"/>
                <w:szCs w:val="24"/>
              </w:rPr>
              <w:t xml:space="preserve"> e Campo Santo</w:t>
            </w:r>
            <w:r w:rsidR="005A1BD0" w:rsidRPr="00444CC0">
              <w:rPr>
                <w:rFonts w:ascii="Hadassah Friedlaender" w:hAnsi="Hadassah Friedlaender" w:cs="Hadassah Friedlaender" w:hint="cs"/>
                <w:sz w:val="24"/>
                <w:szCs w:val="24"/>
              </w:rPr>
              <w:t>.</w:t>
            </w:r>
            <w:r w:rsidR="00AA6B1E" w:rsidRPr="00444CC0">
              <w:rPr>
                <w:rFonts w:ascii="Hadassah Friedlaender" w:hAnsi="Hadassah Friedlaender" w:cs="Hadassah Friedlaender" w:hint="cs"/>
                <w:sz w:val="24"/>
                <w:szCs w:val="24"/>
              </w:rPr>
              <w:t xml:space="preserve"> (28-4-11)</w:t>
            </w:r>
          </w:p>
          <w:p w14:paraId="75EBF78D" w14:textId="3BFC902F" w:rsidR="0002433A" w:rsidRPr="0002433A" w:rsidRDefault="009C1962" w:rsidP="0002433A">
            <w:pPr>
              <w:pStyle w:val="PargrafodaLista"/>
              <w:numPr>
                <w:ilvl w:val="0"/>
                <w:numId w:val="9"/>
              </w:numPr>
              <w:spacing w:before="0" w:after="0"/>
              <w:rPr>
                <w:rFonts w:ascii="Hadassah Friedlaender" w:hAnsi="Hadassah Friedlaender" w:cs="Hadassah Friedlaender"/>
                <w:b/>
                <w:bCs/>
                <w:sz w:val="24"/>
                <w:szCs w:val="24"/>
              </w:rPr>
            </w:pPr>
            <w:r w:rsidRPr="00444CC0">
              <w:rPr>
                <w:rFonts w:ascii="Hadassah Friedlaender" w:hAnsi="Hadassah Friedlaender" w:cs="Hadassah Friedlaender" w:hint="cs"/>
                <w:b/>
                <w:bCs/>
                <w:sz w:val="24"/>
                <w:szCs w:val="24"/>
              </w:rPr>
              <w:t>4</w:t>
            </w:r>
            <w:r w:rsidR="00471632" w:rsidRPr="00444CC0">
              <w:rPr>
                <w:rFonts w:ascii="Hadassah Friedlaender" w:hAnsi="Hadassah Friedlaender" w:cs="Hadassah Friedlaender" w:hint="cs"/>
                <w:b/>
                <w:bCs/>
                <w:sz w:val="24"/>
                <w:szCs w:val="24"/>
              </w:rPr>
              <w:t>-02</w:t>
            </w:r>
            <w:r w:rsidR="005A1BD0" w:rsidRPr="00444CC0">
              <w:rPr>
                <w:rFonts w:ascii="Hadassah Friedlaender" w:hAnsi="Hadassah Friedlaender" w:cs="Hadassah Friedlaender" w:hint="cs"/>
                <w:b/>
                <w:bCs/>
                <w:sz w:val="24"/>
                <w:szCs w:val="24"/>
              </w:rPr>
              <w:t>:</w:t>
            </w:r>
            <w:r w:rsidR="00C971C2" w:rsidRPr="00444CC0">
              <w:rPr>
                <w:rFonts w:ascii="Hadassah Friedlaender" w:hAnsi="Hadassah Friedlaender" w:cs="Hadassah Friedlaender" w:hint="cs"/>
                <w:b/>
                <w:bCs/>
                <w:sz w:val="24"/>
                <w:szCs w:val="24"/>
              </w:rPr>
              <w:t xml:space="preserve"> Questões</w:t>
            </w:r>
            <w:r w:rsidR="00471632" w:rsidRPr="00444CC0">
              <w:rPr>
                <w:rFonts w:ascii="Hadassah Friedlaender" w:hAnsi="Hadassah Friedlaender" w:cs="Hadassah Friedlaender" w:hint="cs"/>
                <w:b/>
                <w:bCs/>
                <w:sz w:val="24"/>
                <w:szCs w:val="24"/>
              </w:rPr>
              <w:t xml:space="preserve"> para a Prova Final</w:t>
            </w:r>
            <w:r w:rsidR="0002433A">
              <w:rPr>
                <w:rFonts w:ascii="Hadassah Friedlaender" w:hAnsi="Hadassah Friedlaender" w:cs="Hadassah Friedlaender"/>
                <w:b/>
                <w:bCs/>
                <w:sz w:val="24"/>
                <w:szCs w:val="24"/>
              </w:rPr>
              <w:t>.</w:t>
            </w:r>
          </w:p>
        </w:tc>
        <w:tc>
          <w:tcPr>
            <w:tcW w:w="1108" w:type="dxa"/>
            <w:shd w:val="clear" w:color="auto" w:fill="auto"/>
          </w:tcPr>
          <w:p w14:paraId="363F3ECB" w14:textId="77777777" w:rsidR="00225E8B" w:rsidRPr="00444CC0" w:rsidRDefault="00225E8B" w:rsidP="00EA7AAA">
            <w:pPr>
              <w:spacing w:before="0" w:after="0"/>
              <w:jc w:val="center"/>
              <w:rPr>
                <w:rFonts w:ascii="Hadassah Friedlaender" w:hAnsi="Hadassah Friedlaender" w:cs="Hadassah Friedlaender"/>
                <w:sz w:val="24"/>
                <w:szCs w:val="24"/>
              </w:rPr>
            </w:pPr>
          </w:p>
          <w:p w14:paraId="3358C0DF" w14:textId="123B9D39" w:rsidR="00225E8B" w:rsidRPr="00444CC0" w:rsidRDefault="00577E9F" w:rsidP="00EA7AAA">
            <w:pPr>
              <w:spacing w:before="0" w:after="0"/>
              <w:jc w:val="center"/>
              <w:rPr>
                <w:rFonts w:ascii="Hadassah Friedlaender" w:hAnsi="Hadassah Friedlaender" w:cs="Hadassah Friedlaender"/>
                <w:sz w:val="24"/>
                <w:szCs w:val="24"/>
              </w:rPr>
            </w:pPr>
            <w:r>
              <w:rPr>
                <w:rFonts w:ascii="Hadassah Friedlaender" w:hAnsi="Hadassah Friedlaender" w:cs="Hadassah Friedlaender"/>
                <w:sz w:val="24"/>
                <w:szCs w:val="24"/>
              </w:rPr>
              <w:t>12</w:t>
            </w:r>
            <w:r w:rsidR="00225E8B" w:rsidRPr="00444CC0">
              <w:rPr>
                <w:rFonts w:ascii="Hadassah Friedlaender" w:hAnsi="Hadassah Friedlaender" w:cs="Hadassah Friedlaender" w:hint="cs"/>
                <w:sz w:val="24"/>
                <w:szCs w:val="24"/>
              </w:rPr>
              <w:t>h</w:t>
            </w:r>
          </w:p>
          <w:p w14:paraId="6EEBFDA8" w14:textId="77777777" w:rsidR="00225E8B" w:rsidRPr="00444CC0" w:rsidRDefault="00225E8B" w:rsidP="00EA7AAA">
            <w:pPr>
              <w:spacing w:before="0" w:after="0"/>
              <w:jc w:val="center"/>
              <w:rPr>
                <w:rFonts w:ascii="Hadassah Friedlaender" w:hAnsi="Hadassah Friedlaender" w:cs="Hadassah Friedlaender"/>
                <w:sz w:val="24"/>
                <w:szCs w:val="24"/>
              </w:rPr>
            </w:pPr>
          </w:p>
          <w:p w14:paraId="7884BFF3" w14:textId="77777777" w:rsidR="00225E8B" w:rsidRPr="00444CC0" w:rsidRDefault="00225E8B" w:rsidP="00EA7AAA">
            <w:pPr>
              <w:spacing w:before="0" w:after="0"/>
              <w:jc w:val="center"/>
              <w:rPr>
                <w:rFonts w:ascii="Hadassah Friedlaender" w:hAnsi="Hadassah Friedlaender" w:cs="Hadassah Friedlaender"/>
                <w:sz w:val="24"/>
                <w:szCs w:val="24"/>
              </w:rPr>
            </w:pPr>
          </w:p>
        </w:tc>
      </w:tr>
      <w:tr w:rsidR="00225E8B" w:rsidRPr="00444CC0" w14:paraId="34EDD5CB" w14:textId="77777777" w:rsidTr="00D00FF0">
        <w:trPr>
          <w:trHeight w:val="1332"/>
          <w:jc w:val="center"/>
        </w:trPr>
        <w:tc>
          <w:tcPr>
            <w:tcW w:w="2120" w:type="dxa"/>
            <w:shd w:val="clear" w:color="auto" w:fill="auto"/>
          </w:tcPr>
          <w:p w14:paraId="138EFFF3" w14:textId="77777777" w:rsidR="00D161B2" w:rsidRDefault="00D161B2" w:rsidP="004B0162">
            <w:pPr>
              <w:jc w:val="center"/>
              <w:rPr>
                <w:rFonts w:ascii="Hadassah Friedlaender" w:hAnsi="Hadassah Friedlaender" w:cs="Hadassah Friedlaender"/>
                <w:b/>
                <w:sz w:val="24"/>
                <w:szCs w:val="24"/>
              </w:rPr>
            </w:pPr>
          </w:p>
          <w:p w14:paraId="72EF5DB3" w14:textId="429CC71A" w:rsidR="00225E8B" w:rsidRPr="00444CC0" w:rsidRDefault="00225E8B" w:rsidP="004B0162">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18-02</w:t>
            </w:r>
          </w:p>
          <w:p w14:paraId="6CA07D80" w14:textId="02B9C2B1" w:rsidR="00225E8B" w:rsidRPr="00444CC0" w:rsidRDefault="00225E8B" w:rsidP="004B0162">
            <w:pPr>
              <w:jc w:val="center"/>
              <w:rPr>
                <w:rFonts w:ascii="Hadassah Friedlaender" w:hAnsi="Hadassah Friedlaender" w:cs="Hadassah Friedlaender"/>
                <w:b/>
                <w:sz w:val="24"/>
                <w:szCs w:val="24"/>
              </w:rPr>
            </w:pPr>
            <w:r w:rsidRPr="00444CC0">
              <w:rPr>
                <w:rFonts w:ascii="Hadassah Friedlaender" w:hAnsi="Hadassah Friedlaender" w:cs="Hadassah Friedlaender" w:hint="cs"/>
                <w:b/>
                <w:sz w:val="24"/>
                <w:szCs w:val="24"/>
              </w:rPr>
              <w:t>25-02</w:t>
            </w:r>
          </w:p>
        </w:tc>
        <w:tc>
          <w:tcPr>
            <w:tcW w:w="6973" w:type="dxa"/>
            <w:shd w:val="clear" w:color="auto" w:fill="auto"/>
          </w:tcPr>
          <w:p w14:paraId="313571B2" w14:textId="5D221F88" w:rsidR="00225E8B" w:rsidRPr="00444CC0" w:rsidRDefault="009C1962" w:rsidP="00471632">
            <w:pPr>
              <w:spacing w:before="0" w:after="0"/>
              <w:rPr>
                <w:rFonts w:ascii="Hadassah Friedlaender" w:hAnsi="Hadassah Friedlaender" w:cs="Hadassah Friedlaender"/>
                <w:sz w:val="24"/>
                <w:szCs w:val="24"/>
              </w:rPr>
            </w:pPr>
            <w:r w:rsidRPr="00444CC0">
              <w:rPr>
                <w:rFonts w:ascii="Hadassah Friedlaender" w:hAnsi="Hadassah Friedlaender" w:cs="Hadassah Friedlaender" w:hint="cs"/>
                <w:sz w:val="24"/>
                <w:szCs w:val="24"/>
              </w:rPr>
              <w:t>Leituras sugeridas</w:t>
            </w:r>
            <w:r w:rsidR="005A1BD0" w:rsidRPr="00444CC0">
              <w:rPr>
                <w:rFonts w:ascii="Hadassah Friedlaender" w:hAnsi="Hadassah Friedlaender" w:cs="Hadassah Friedlaender" w:hint="cs"/>
                <w:sz w:val="24"/>
                <w:szCs w:val="24"/>
              </w:rPr>
              <w:t>:</w:t>
            </w:r>
          </w:p>
          <w:p w14:paraId="6A577FCB" w14:textId="63342613" w:rsidR="00225E8B" w:rsidRDefault="009C1962" w:rsidP="00471632">
            <w:pPr>
              <w:pStyle w:val="PargrafodaLista"/>
              <w:numPr>
                <w:ilvl w:val="0"/>
                <w:numId w:val="8"/>
              </w:numPr>
              <w:spacing w:before="0" w:after="0"/>
              <w:rPr>
                <w:rFonts w:ascii="Hadassah Friedlaender" w:hAnsi="Hadassah Friedlaender" w:cs="Hadassah Friedlaender"/>
                <w:b/>
                <w:bCs/>
                <w:sz w:val="24"/>
                <w:szCs w:val="24"/>
              </w:rPr>
            </w:pPr>
            <w:r w:rsidRPr="00444CC0">
              <w:rPr>
                <w:rFonts w:ascii="Hadassah Friedlaender" w:hAnsi="Hadassah Friedlaender" w:cs="Hadassah Friedlaender" w:hint="cs"/>
                <w:b/>
                <w:bCs/>
                <w:sz w:val="24"/>
                <w:szCs w:val="24"/>
              </w:rPr>
              <w:t>18</w:t>
            </w:r>
            <w:r w:rsidR="00471632" w:rsidRPr="00444CC0">
              <w:rPr>
                <w:rFonts w:ascii="Hadassah Friedlaender" w:hAnsi="Hadassah Friedlaender" w:cs="Hadassah Friedlaender" w:hint="cs"/>
                <w:b/>
                <w:bCs/>
                <w:sz w:val="24"/>
                <w:szCs w:val="24"/>
              </w:rPr>
              <w:t>-02</w:t>
            </w:r>
            <w:r w:rsidR="005A1BD0" w:rsidRPr="00444CC0">
              <w:rPr>
                <w:rFonts w:ascii="Hadassah Friedlaender" w:hAnsi="Hadassah Friedlaender" w:cs="Hadassah Friedlaender" w:hint="cs"/>
                <w:b/>
                <w:bCs/>
                <w:sz w:val="24"/>
                <w:szCs w:val="24"/>
              </w:rPr>
              <w:t>:</w:t>
            </w:r>
            <w:r w:rsidR="00471632" w:rsidRPr="00444CC0">
              <w:rPr>
                <w:rFonts w:ascii="Hadassah Friedlaender" w:hAnsi="Hadassah Friedlaender" w:cs="Hadassah Friedlaender" w:hint="cs"/>
                <w:b/>
                <w:bCs/>
                <w:sz w:val="24"/>
                <w:szCs w:val="24"/>
              </w:rPr>
              <w:t xml:space="preserve"> </w:t>
            </w:r>
            <w:r w:rsidR="00C971C2" w:rsidRPr="00444CC0">
              <w:rPr>
                <w:rFonts w:ascii="Hadassah Friedlaender" w:hAnsi="Hadassah Friedlaender" w:cs="Hadassah Friedlaender" w:hint="cs"/>
                <w:b/>
                <w:bCs/>
                <w:sz w:val="24"/>
                <w:szCs w:val="24"/>
              </w:rPr>
              <w:t>Entrega</w:t>
            </w:r>
            <w:r w:rsidR="00471632" w:rsidRPr="00444CC0">
              <w:rPr>
                <w:rFonts w:ascii="Hadassah Friedlaender" w:hAnsi="Hadassah Friedlaender" w:cs="Hadassah Friedlaender" w:hint="cs"/>
                <w:b/>
                <w:bCs/>
                <w:sz w:val="24"/>
                <w:szCs w:val="24"/>
              </w:rPr>
              <w:t xml:space="preserve"> da Prova Final</w:t>
            </w:r>
          </w:p>
          <w:p w14:paraId="62A5A049" w14:textId="77777777" w:rsidR="0002433A" w:rsidRPr="00444CC0" w:rsidRDefault="0002433A" w:rsidP="0002433A">
            <w:pPr>
              <w:pStyle w:val="PargrafodaLista"/>
              <w:spacing w:before="0" w:after="0"/>
              <w:rPr>
                <w:rFonts w:ascii="Hadassah Friedlaender" w:hAnsi="Hadassah Friedlaender" w:cs="Hadassah Friedlaender"/>
                <w:b/>
                <w:bCs/>
                <w:sz w:val="24"/>
                <w:szCs w:val="24"/>
              </w:rPr>
            </w:pPr>
          </w:p>
          <w:p w14:paraId="586113FF" w14:textId="5F15A4D4" w:rsidR="005A1BD0" w:rsidRPr="00444CC0" w:rsidRDefault="00AA6B1E" w:rsidP="005A1BD0">
            <w:pPr>
              <w:pStyle w:val="PargrafodaLista"/>
              <w:numPr>
                <w:ilvl w:val="0"/>
                <w:numId w:val="8"/>
              </w:numPr>
              <w:spacing w:before="0" w:after="0"/>
              <w:jc w:val="both"/>
              <w:rPr>
                <w:rFonts w:ascii="Hadassah Friedlaender" w:hAnsi="Hadassah Friedlaender" w:cs="Hadassah Friedlaender"/>
                <w:b/>
                <w:bCs/>
                <w:i/>
                <w:iCs/>
                <w:sz w:val="24"/>
                <w:szCs w:val="24"/>
              </w:rPr>
            </w:pPr>
            <w:r w:rsidRPr="00444CC0">
              <w:rPr>
                <w:rFonts w:ascii="Hadassah Friedlaender" w:hAnsi="Hadassah Friedlaender" w:cs="Hadassah Friedlaender" w:hint="cs"/>
                <w:b/>
                <w:bCs/>
                <w:i/>
                <w:iCs/>
                <w:sz w:val="24"/>
                <w:szCs w:val="24"/>
              </w:rPr>
              <w:t>Últimas polaroides (</w:t>
            </w:r>
            <w:r w:rsidR="005A1BD0" w:rsidRPr="00444CC0">
              <w:rPr>
                <w:rFonts w:ascii="Hadassah Friedlaender" w:hAnsi="Hadassah Friedlaender" w:cs="Hadassah Friedlaender" w:hint="cs"/>
                <w:b/>
                <w:bCs/>
                <w:i/>
                <w:iCs/>
                <w:sz w:val="24"/>
                <w:szCs w:val="24"/>
              </w:rPr>
              <w:t>18-25</w:t>
            </w:r>
            <w:r w:rsidRPr="00444CC0">
              <w:rPr>
                <w:rFonts w:ascii="Hadassah Friedlaender" w:hAnsi="Hadassah Friedlaender" w:cs="Hadassah Friedlaender" w:hint="cs"/>
                <w:b/>
                <w:bCs/>
                <w:i/>
                <w:iCs/>
                <w:sz w:val="24"/>
                <w:szCs w:val="24"/>
              </w:rPr>
              <w:t>)</w:t>
            </w:r>
            <w:r w:rsidR="005A1BD0" w:rsidRPr="00444CC0">
              <w:rPr>
                <w:rFonts w:ascii="Hadassah Friedlaender" w:hAnsi="Hadassah Friedlaender" w:cs="Hadassah Friedlaender" w:hint="cs"/>
                <w:b/>
                <w:bCs/>
                <w:i/>
                <w:iCs/>
                <w:sz w:val="24"/>
                <w:szCs w:val="24"/>
              </w:rPr>
              <w:t xml:space="preserve">: </w:t>
            </w:r>
            <w:r w:rsidR="00261653">
              <w:rPr>
                <w:rFonts w:ascii="Hadassah Friedlaender" w:hAnsi="Hadassah Friedlaender" w:cs="Hadassah Friedlaender"/>
                <w:b/>
                <w:bCs/>
                <w:i/>
                <w:iCs/>
                <w:sz w:val="24"/>
                <w:szCs w:val="24"/>
              </w:rPr>
              <w:t xml:space="preserve">O passado deixou nos textos literários imagens de si mesmo, comparáveis às imagens que a luz imprime sobre uma chapa sensível. </w:t>
            </w:r>
            <w:r w:rsidR="005A1BD0" w:rsidRPr="00444CC0">
              <w:rPr>
                <w:rFonts w:ascii="Hadassah Friedlaender" w:hAnsi="Hadassah Friedlaender" w:cs="Hadassah Friedlaender" w:hint="cs"/>
                <w:b/>
                <w:bCs/>
                <w:i/>
                <w:iCs/>
                <w:sz w:val="24"/>
                <w:szCs w:val="24"/>
              </w:rPr>
              <w:t xml:space="preserve">Imagens dialéticas: W.G. </w:t>
            </w:r>
            <w:proofErr w:type="spellStart"/>
            <w:r w:rsidR="005A1BD0" w:rsidRPr="00444CC0">
              <w:rPr>
                <w:rFonts w:ascii="Hadassah Friedlaender" w:hAnsi="Hadassah Friedlaender" w:cs="Hadassah Friedlaender" w:hint="cs"/>
                <w:b/>
                <w:bCs/>
                <w:i/>
                <w:iCs/>
                <w:sz w:val="24"/>
                <w:szCs w:val="24"/>
              </w:rPr>
              <w:t>Sebald</w:t>
            </w:r>
            <w:proofErr w:type="spellEnd"/>
            <w:r w:rsidR="005A1BD0" w:rsidRPr="00444CC0">
              <w:rPr>
                <w:rFonts w:ascii="Hadassah Friedlaender" w:hAnsi="Hadassah Friedlaender" w:cs="Hadassah Friedlaender" w:hint="cs"/>
                <w:b/>
                <w:bCs/>
                <w:i/>
                <w:iCs/>
                <w:sz w:val="24"/>
                <w:szCs w:val="24"/>
              </w:rPr>
              <w:t xml:space="preserve"> e Walter Benjamin</w:t>
            </w:r>
          </w:p>
          <w:p w14:paraId="39CE8F8C" w14:textId="77777777" w:rsidR="00225E8B" w:rsidRPr="00444CC0" w:rsidRDefault="00225E8B" w:rsidP="003B69A0">
            <w:pPr>
              <w:spacing w:before="0" w:after="0"/>
              <w:rPr>
                <w:rFonts w:ascii="Hadassah Friedlaender" w:hAnsi="Hadassah Friedlaender" w:cs="Hadassah Friedlaender"/>
                <w:sz w:val="24"/>
                <w:szCs w:val="24"/>
              </w:rPr>
            </w:pPr>
          </w:p>
          <w:p w14:paraId="63FB99F3" w14:textId="77777777" w:rsidR="00225E8B" w:rsidRPr="00444CC0" w:rsidRDefault="00225E8B" w:rsidP="003B69A0">
            <w:pPr>
              <w:spacing w:before="0" w:after="0"/>
              <w:rPr>
                <w:rFonts w:ascii="Hadassah Friedlaender" w:hAnsi="Hadassah Friedlaender" w:cs="Hadassah Friedlaender"/>
                <w:sz w:val="24"/>
                <w:szCs w:val="24"/>
              </w:rPr>
            </w:pPr>
          </w:p>
        </w:tc>
        <w:tc>
          <w:tcPr>
            <w:tcW w:w="1108" w:type="dxa"/>
            <w:shd w:val="clear" w:color="auto" w:fill="auto"/>
          </w:tcPr>
          <w:p w14:paraId="464DE242" w14:textId="426AEABE" w:rsidR="00225E8B" w:rsidRPr="00444CC0" w:rsidRDefault="00577E9F" w:rsidP="00EA7AAA">
            <w:pPr>
              <w:spacing w:before="0" w:after="0"/>
              <w:jc w:val="center"/>
              <w:rPr>
                <w:rFonts w:ascii="Hadassah Friedlaender" w:hAnsi="Hadassah Friedlaender" w:cs="Hadassah Friedlaender"/>
                <w:sz w:val="24"/>
                <w:szCs w:val="24"/>
              </w:rPr>
            </w:pPr>
            <w:r>
              <w:rPr>
                <w:rFonts w:ascii="Hadassah Friedlaender" w:hAnsi="Hadassah Friedlaender" w:cs="Hadassah Friedlaender"/>
                <w:sz w:val="24"/>
                <w:szCs w:val="24"/>
              </w:rPr>
              <w:t>20</w:t>
            </w:r>
            <w:r w:rsidR="00225E8B" w:rsidRPr="00444CC0">
              <w:rPr>
                <w:rFonts w:ascii="Hadassah Friedlaender" w:hAnsi="Hadassah Friedlaender" w:cs="Hadassah Friedlaender" w:hint="cs"/>
                <w:sz w:val="24"/>
                <w:szCs w:val="24"/>
              </w:rPr>
              <w:t>h</w:t>
            </w:r>
          </w:p>
        </w:tc>
      </w:tr>
      <w:tr w:rsidR="00CA0C06" w:rsidRPr="00444CC0" w14:paraId="77BA8567" w14:textId="77777777" w:rsidTr="00D00FF0">
        <w:trPr>
          <w:jc w:val="center"/>
        </w:trPr>
        <w:tc>
          <w:tcPr>
            <w:tcW w:w="9093" w:type="dxa"/>
            <w:gridSpan w:val="2"/>
            <w:shd w:val="clear" w:color="auto" w:fill="F2F2F2" w:themeFill="background1" w:themeFillShade="F2"/>
          </w:tcPr>
          <w:p w14:paraId="63674552" w14:textId="467AB486" w:rsidR="00CA0C06" w:rsidRPr="00444CC0" w:rsidRDefault="00CA0C06" w:rsidP="00CA0C06">
            <w:pPr>
              <w:jc w:val="right"/>
              <w:rPr>
                <w:rFonts w:ascii="Hadassah Friedlaender" w:hAnsi="Hadassah Friedlaender" w:cs="Hadassah Friedlaender"/>
                <w:b/>
                <w:bCs/>
                <w:sz w:val="24"/>
                <w:szCs w:val="24"/>
              </w:rPr>
            </w:pPr>
            <w:r w:rsidRPr="00444CC0">
              <w:rPr>
                <w:rFonts w:ascii="Hadassah Friedlaender" w:hAnsi="Hadassah Friedlaender" w:cs="Hadassah Friedlaender" w:hint="cs"/>
                <w:b/>
                <w:bCs/>
                <w:sz w:val="24"/>
                <w:szCs w:val="24"/>
              </w:rPr>
              <w:t>Total de</w:t>
            </w:r>
            <w:r w:rsidR="008A4B9F" w:rsidRPr="00444CC0">
              <w:rPr>
                <w:rFonts w:ascii="Hadassah Friedlaender" w:hAnsi="Hadassah Friedlaender" w:cs="Hadassah Friedlaender" w:hint="cs"/>
                <w:b/>
                <w:bCs/>
                <w:sz w:val="24"/>
                <w:szCs w:val="24"/>
              </w:rPr>
              <w:t xml:space="preserve"> horas em ADE</w:t>
            </w:r>
          </w:p>
        </w:tc>
        <w:tc>
          <w:tcPr>
            <w:tcW w:w="1108" w:type="dxa"/>
            <w:shd w:val="clear" w:color="auto" w:fill="F2F2F2" w:themeFill="background1" w:themeFillShade="F2"/>
          </w:tcPr>
          <w:p w14:paraId="0BDB50E1" w14:textId="5FFF160D" w:rsidR="00CA0C06" w:rsidRPr="00400043" w:rsidRDefault="00400043" w:rsidP="00EA7AAA">
            <w:pPr>
              <w:jc w:val="center"/>
              <w:rPr>
                <w:rFonts w:ascii="Hadassah Friedlaender" w:hAnsi="Hadassah Friedlaender" w:cs="Hadassah Friedlaender"/>
                <w:sz w:val="24"/>
                <w:szCs w:val="24"/>
              </w:rPr>
            </w:pPr>
            <w:r>
              <w:rPr>
                <w:rFonts w:ascii="Hadassah Friedlaender" w:hAnsi="Hadassah Friedlaender" w:cs="Hadassah Friedlaender"/>
                <w:sz w:val="24"/>
                <w:szCs w:val="24"/>
              </w:rPr>
              <w:t>90h</w:t>
            </w:r>
          </w:p>
        </w:tc>
      </w:tr>
      <w:tr w:rsidR="0051732A" w:rsidRPr="00444CC0" w14:paraId="780C7650" w14:textId="77777777" w:rsidTr="004B0162">
        <w:trPr>
          <w:jc w:val="center"/>
        </w:trPr>
        <w:tc>
          <w:tcPr>
            <w:tcW w:w="10201" w:type="dxa"/>
            <w:gridSpan w:val="3"/>
            <w:shd w:val="clear" w:color="auto" w:fill="auto"/>
          </w:tcPr>
          <w:p w14:paraId="5BF59971" w14:textId="0E3FFFA7" w:rsidR="0051732A" w:rsidRPr="00444CC0" w:rsidRDefault="00B67965" w:rsidP="00EA7AAA">
            <w:pPr>
              <w:jc w:val="center"/>
              <w:rPr>
                <w:rFonts w:ascii="Hadassah Friedlaender" w:hAnsi="Hadassah Friedlaender" w:cs="Hadassah Friedlaender"/>
                <w:b/>
                <w:bCs/>
                <w:color w:val="404040" w:themeColor="text1" w:themeTint="BF"/>
                <w:sz w:val="24"/>
                <w:szCs w:val="24"/>
              </w:rPr>
            </w:pPr>
            <w:r w:rsidRPr="00444CC0">
              <w:rPr>
                <w:rFonts w:ascii="Hadassah Friedlaender" w:hAnsi="Hadassah Friedlaender" w:cs="Hadassah Friedlaender" w:hint="cs"/>
                <w:b/>
                <w:bCs/>
                <w:sz w:val="24"/>
                <w:szCs w:val="24"/>
              </w:rPr>
              <w:t>10</w:t>
            </w:r>
            <w:r w:rsidR="0051732A" w:rsidRPr="00444CC0">
              <w:rPr>
                <w:rFonts w:ascii="Hadassah Friedlaender" w:hAnsi="Hadassah Friedlaender" w:cs="Hadassah Friedlaender" w:hint="cs"/>
                <w:b/>
                <w:bCs/>
                <w:sz w:val="24"/>
                <w:szCs w:val="24"/>
              </w:rPr>
              <w:t>/0</w:t>
            </w:r>
            <w:r w:rsidRPr="00444CC0">
              <w:rPr>
                <w:rFonts w:ascii="Hadassah Friedlaender" w:hAnsi="Hadassah Friedlaender" w:cs="Hadassah Friedlaender" w:hint="cs"/>
                <w:b/>
                <w:bCs/>
                <w:sz w:val="24"/>
                <w:szCs w:val="24"/>
              </w:rPr>
              <w:t>3</w:t>
            </w:r>
            <w:r w:rsidR="0051732A" w:rsidRPr="00444CC0">
              <w:rPr>
                <w:rFonts w:ascii="Hadassah Friedlaender" w:hAnsi="Hadassah Friedlaender" w:cs="Hadassah Friedlaender" w:hint="cs"/>
                <w:b/>
                <w:bCs/>
                <w:sz w:val="24"/>
                <w:szCs w:val="24"/>
              </w:rPr>
              <w:t>/202</w:t>
            </w:r>
            <w:r w:rsidRPr="00444CC0">
              <w:rPr>
                <w:rFonts w:ascii="Hadassah Friedlaender" w:hAnsi="Hadassah Friedlaender" w:cs="Hadassah Friedlaender" w:hint="cs"/>
                <w:b/>
                <w:bCs/>
                <w:sz w:val="24"/>
                <w:szCs w:val="24"/>
              </w:rPr>
              <w:t>1</w:t>
            </w:r>
            <w:r w:rsidR="0051732A" w:rsidRPr="00444CC0">
              <w:rPr>
                <w:rFonts w:ascii="Hadassah Friedlaender" w:hAnsi="Hadassah Friedlaender" w:cs="Hadassah Friedlaender" w:hint="cs"/>
                <w:b/>
                <w:bCs/>
                <w:sz w:val="24"/>
                <w:szCs w:val="24"/>
              </w:rPr>
              <w:t xml:space="preserve"> - </w:t>
            </w:r>
            <w:r w:rsidR="004B6F1B" w:rsidRPr="00444CC0">
              <w:rPr>
                <w:rFonts w:ascii="Hadassah Friedlaender" w:hAnsi="Hadassah Friedlaender" w:cs="Hadassah Friedlaender" w:hint="cs"/>
                <w:b/>
                <w:bCs/>
                <w:sz w:val="24"/>
                <w:szCs w:val="24"/>
              </w:rPr>
              <w:t>Prazo final para preenchimento da pasta verde.</w:t>
            </w:r>
          </w:p>
        </w:tc>
      </w:tr>
    </w:tbl>
    <w:p w14:paraId="68C35FD0" w14:textId="77777777" w:rsidR="00F32EAF" w:rsidRPr="00444CC0" w:rsidRDefault="00F32EAF" w:rsidP="008C7160">
      <w:pPr>
        <w:rPr>
          <w:rFonts w:ascii="Hadassah Friedlaender" w:hAnsi="Hadassah Friedlaender" w:cs="Hadassah Friedlaender"/>
          <w:sz w:val="24"/>
          <w:szCs w:val="24"/>
        </w:rPr>
      </w:pPr>
    </w:p>
    <w:p w14:paraId="5040E464" w14:textId="7262D452" w:rsidR="00066EF9" w:rsidRPr="00444CC0" w:rsidRDefault="00066EF9" w:rsidP="00066EF9">
      <w:pPr>
        <w:spacing w:before="0" w:after="0"/>
        <w:jc w:val="both"/>
        <w:rPr>
          <w:rFonts w:ascii="Hadassah Friedlaender" w:hAnsi="Hadassah Friedlaender" w:cs="Hadassah Friedlaender"/>
          <w:sz w:val="24"/>
          <w:szCs w:val="24"/>
        </w:rPr>
      </w:pPr>
    </w:p>
    <w:p w14:paraId="54785017" w14:textId="77777777" w:rsidR="00C044DA" w:rsidRPr="00444CC0" w:rsidRDefault="00C044DA" w:rsidP="00066EF9">
      <w:pPr>
        <w:spacing w:before="0" w:after="0"/>
        <w:jc w:val="both"/>
        <w:rPr>
          <w:rFonts w:ascii="Hadassah Friedlaender" w:hAnsi="Hadassah Friedlaender" w:cs="Hadassah Friedlaender"/>
          <w:sz w:val="24"/>
          <w:szCs w:val="24"/>
        </w:rPr>
      </w:pPr>
    </w:p>
    <w:sectPr w:rsidR="00C044DA" w:rsidRPr="00444CC0" w:rsidSect="003731EC">
      <w:headerReference w:type="default" r:id="rId8"/>
      <w:pgSz w:w="11906" w:h="16838"/>
      <w:pgMar w:top="720" w:right="1080" w:bottom="720" w:left="1080" w:header="45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C864D" w14:textId="77777777" w:rsidR="00B330CD" w:rsidRDefault="00B330CD" w:rsidP="003D7D73">
      <w:pPr>
        <w:spacing w:before="0" w:after="0"/>
      </w:pPr>
      <w:r>
        <w:separator/>
      </w:r>
    </w:p>
  </w:endnote>
  <w:endnote w:type="continuationSeparator" w:id="0">
    <w:p w14:paraId="77B738D4" w14:textId="77777777" w:rsidR="00B330CD" w:rsidRDefault="00B330CD" w:rsidP="003D7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adassah Friedlaender">
    <w:altName w:val="Hadassah Friedlaender"/>
    <w:charset w:val="B1"/>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78AE3" w14:textId="77777777" w:rsidR="00B330CD" w:rsidRDefault="00B330CD" w:rsidP="003D7D73">
      <w:pPr>
        <w:spacing w:before="0" w:after="0"/>
      </w:pPr>
      <w:r>
        <w:separator/>
      </w:r>
    </w:p>
  </w:footnote>
  <w:footnote w:type="continuationSeparator" w:id="0">
    <w:p w14:paraId="233B1D8A" w14:textId="77777777" w:rsidR="00B330CD" w:rsidRDefault="00B330CD" w:rsidP="003D7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4BBB" w14:textId="77777777" w:rsidR="004006AF" w:rsidRPr="007D13B3" w:rsidRDefault="004006AF" w:rsidP="003731EC">
    <w:pPr>
      <w:tabs>
        <w:tab w:val="left" w:pos="2160"/>
      </w:tabs>
      <w:spacing w:after="0"/>
      <w:ind w:left="2160"/>
      <w:rPr>
        <w:bCs/>
        <w:sz w:val="18"/>
        <w:szCs w:val="18"/>
      </w:rPr>
    </w:pPr>
    <w:r w:rsidRPr="007D13B3">
      <w:rPr>
        <w:bCs/>
        <w:noProof/>
      </w:rPr>
      <w:drawing>
        <wp:anchor distT="0" distB="0" distL="114300" distR="114300" simplePos="0" relativeHeight="251659264" behindDoc="0" locked="0" layoutInCell="1" allowOverlap="1" wp14:anchorId="69D45719" wp14:editId="121E4CE0">
          <wp:simplePos x="0" y="0"/>
          <wp:positionH relativeFrom="margin">
            <wp:posOffset>4649470</wp:posOffset>
          </wp:positionH>
          <wp:positionV relativeFrom="paragraph">
            <wp:posOffset>-46355</wp:posOffset>
          </wp:positionV>
          <wp:extent cx="1604010" cy="718820"/>
          <wp:effectExtent l="0" t="0" r="0" b="508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B3">
      <w:rPr>
        <w:bCs/>
        <w:noProof/>
        <w:sz w:val="23"/>
        <w:szCs w:val="23"/>
      </w:rPr>
      <w:drawing>
        <wp:anchor distT="0" distB="0" distL="114300" distR="114300" simplePos="0" relativeHeight="251660288" behindDoc="0" locked="0" layoutInCell="1" allowOverlap="1" wp14:anchorId="2F77EB58" wp14:editId="268C4AC3">
          <wp:simplePos x="0" y="0"/>
          <wp:positionH relativeFrom="margin">
            <wp:align>left</wp:align>
          </wp:positionH>
          <wp:positionV relativeFrom="paragraph">
            <wp:posOffset>12065</wp:posOffset>
          </wp:positionV>
          <wp:extent cx="1149179" cy="580148"/>
          <wp:effectExtent l="0" t="0" r="0" b="0"/>
          <wp:wrapNone/>
          <wp:docPr id="12" name="Imagem 12" descr="C:\Users\Carlos Alberto\Downloads\marca-25anos-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Alberto\Downloads\marca-25anos-Slog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179" cy="580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3B3">
      <w:rPr>
        <w:bCs/>
        <w:sz w:val="20"/>
        <w:szCs w:val="20"/>
      </w:rPr>
      <w:t xml:space="preserve">                            </w:t>
    </w:r>
    <w:r w:rsidRPr="007D13B3">
      <w:rPr>
        <w:bCs/>
        <w:sz w:val="18"/>
        <w:szCs w:val="18"/>
      </w:rPr>
      <w:t>UNIVERSIDADE FEDERAL DE SÃO PAULO</w:t>
    </w:r>
  </w:p>
  <w:p w14:paraId="16BE2D76" w14:textId="34E05E56" w:rsidR="004006AF" w:rsidRPr="007D13B3" w:rsidRDefault="004006AF" w:rsidP="003731EC">
    <w:pPr>
      <w:spacing w:after="0"/>
      <w:ind w:left="2160"/>
      <w:rPr>
        <w:bCs/>
        <w:sz w:val="18"/>
        <w:szCs w:val="18"/>
      </w:rPr>
    </w:pPr>
    <w:r w:rsidRPr="007D13B3">
      <w:rPr>
        <w:bCs/>
        <w:sz w:val="18"/>
        <w:szCs w:val="18"/>
      </w:rPr>
      <w:t xml:space="preserve">              ESCOLA DE FILOSOFIA, LETRAS E CIÊNCIAS HUMANAS</w:t>
    </w:r>
  </w:p>
  <w:p w14:paraId="18E2CA55" w14:textId="77777777" w:rsidR="004006AF" w:rsidRPr="007D13B3" w:rsidRDefault="004006AF" w:rsidP="003731EC">
    <w:pPr>
      <w:spacing w:after="60"/>
      <w:jc w:val="center"/>
      <w:rPr>
        <w:bCs/>
        <w:sz w:val="18"/>
        <w:szCs w:val="18"/>
      </w:rPr>
    </w:pPr>
    <w:r w:rsidRPr="007D13B3">
      <w:rPr>
        <w:bCs/>
        <w:sz w:val="18"/>
        <w:szCs w:val="18"/>
      </w:rPr>
      <w:t xml:space="preserve">                                                             EFLCH – Campus Guarulhos</w:t>
    </w:r>
  </w:p>
  <w:p w14:paraId="4F78D6C6" w14:textId="1E8FCDBB" w:rsidR="004006AF" w:rsidRPr="004A4747" w:rsidRDefault="004006AF" w:rsidP="003731EC">
    <w:pPr>
      <w:spacing w:after="0"/>
      <w:ind w:left="2160"/>
      <w:rPr>
        <w:b w:val="0"/>
      </w:rPr>
    </w:pPr>
    <w:r w:rsidRPr="007D13B3">
      <w:rPr>
        <w:bCs/>
        <w:sz w:val="18"/>
        <w:szCs w:val="18"/>
      </w:rPr>
      <w:t xml:space="preserve">                             </w:t>
    </w:r>
  </w:p>
  <w:p w14:paraId="1479B874" w14:textId="01886E98" w:rsidR="004006AF" w:rsidRDefault="004006AF" w:rsidP="00CC23BE">
    <w:pPr>
      <w:spacing w:before="0" w:after="0"/>
      <w:jc w:val="center"/>
      <w:rPr>
        <w:rFonts w:ascii="Arial" w:hAnsi="Arial" w:cs="Arial"/>
        <w:sz w:val="20"/>
        <w:szCs w:val="20"/>
      </w:rPr>
    </w:pPr>
    <w:r>
      <w:rPr>
        <w:rFonts w:ascii="Arial" w:hAnsi="Arial" w:cs="Arial"/>
        <w:sz w:val="20"/>
        <w:szCs w:val="20"/>
      </w:rPr>
      <w:t>Plano de Ensino para as UCs realizadas por meio de Atividades Domiciliares Especiais (ADE)</w:t>
    </w:r>
  </w:p>
  <w:p w14:paraId="79ABAEA7" w14:textId="77777777" w:rsidR="004006AF" w:rsidRPr="008C7160" w:rsidRDefault="004006AF" w:rsidP="00A648B6">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E33"/>
    <w:multiLevelType w:val="hybridMultilevel"/>
    <w:tmpl w:val="417CB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8F00F7"/>
    <w:multiLevelType w:val="hybridMultilevel"/>
    <w:tmpl w:val="EFA66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7C411B"/>
    <w:multiLevelType w:val="hybridMultilevel"/>
    <w:tmpl w:val="C3E24D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DF360D"/>
    <w:multiLevelType w:val="hybridMultilevel"/>
    <w:tmpl w:val="9B48A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ED61C8A"/>
    <w:multiLevelType w:val="hybridMultilevel"/>
    <w:tmpl w:val="FE1289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A1051D1"/>
    <w:multiLevelType w:val="hybridMultilevel"/>
    <w:tmpl w:val="2B746C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5AB2AC0"/>
    <w:multiLevelType w:val="hybridMultilevel"/>
    <w:tmpl w:val="A658E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D077F4"/>
    <w:multiLevelType w:val="hybridMultilevel"/>
    <w:tmpl w:val="9B604948"/>
    <w:lvl w:ilvl="0" w:tplc="D176352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725287F"/>
    <w:multiLevelType w:val="hybridMultilevel"/>
    <w:tmpl w:val="A0E2866A"/>
    <w:lvl w:ilvl="0" w:tplc="D3FE67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1F55DB3"/>
    <w:multiLevelType w:val="hybridMultilevel"/>
    <w:tmpl w:val="E0187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BC12EC"/>
    <w:multiLevelType w:val="hybridMultilevel"/>
    <w:tmpl w:val="1840CA3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1" w15:restartNumberingAfterBreak="0">
    <w:nsid w:val="66465B22"/>
    <w:multiLevelType w:val="hybridMultilevel"/>
    <w:tmpl w:val="E2C2E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D18799D"/>
    <w:multiLevelType w:val="hybridMultilevel"/>
    <w:tmpl w:val="B240B7DE"/>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F471CF3"/>
    <w:multiLevelType w:val="hybridMultilevel"/>
    <w:tmpl w:val="02164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7"/>
  </w:num>
  <w:num w:numId="6">
    <w:abstractNumId w:val="10"/>
  </w:num>
  <w:num w:numId="7">
    <w:abstractNumId w:val="13"/>
  </w:num>
  <w:num w:numId="8">
    <w:abstractNumId w:val="0"/>
  </w:num>
  <w:num w:numId="9">
    <w:abstractNumId w:val="11"/>
  </w:num>
  <w:num w:numId="10">
    <w:abstractNumId w:val="3"/>
  </w:num>
  <w:num w:numId="11">
    <w:abstractNumId w:val="4"/>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73"/>
    <w:rsid w:val="00003C21"/>
    <w:rsid w:val="00004B10"/>
    <w:rsid w:val="00010782"/>
    <w:rsid w:val="00017B0F"/>
    <w:rsid w:val="00021D54"/>
    <w:rsid w:val="0002433A"/>
    <w:rsid w:val="0003011A"/>
    <w:rsid w:val="00031DDE"/>
    <w:rsid w:val="00052B32"/>
    <w:rsid w:val="00053771"/>
    <w:rsid w:val="000574AE"/>
    <w:rsid w:val="00062157"/>
    <w:rsid w:val="00064F55"/>
    <w:rsid w:val="00066EF9"/>
    <w:rsid w:val="00071CA5"/>
    <w:rsid w:val="0008398F"/>
    <w:rsid w:val="000B2A78"/>
    <w:rsid w:val="000B5EDD"/>
    <w:rsid w:val="000B64B4"/>
    <w:rsid w:val="000B64E4"/>
    <w:rsid w:val="000C14BA"/>
    <w:rsid w:val="000C1FBE"/>
    <w:rsid w:val="000C3EED"/>
    <w:rsid w:val="000D5B3B"/>
    <w:rsid w:val="000D5E58"/>
    <w:rsid w:val="000E0A67"/>
    <w:rsid w:val="000E781C"/>
    <w:rsid w:val="000F4381"/>
    <w:rsid w:val="001026A3"/>
    <w:rsid w:val="001071CD"/>
    <w:rsid w:val="001072D3"/>
    <w:rsid w:val="001128EE"/>
    <w:rsid w:val="00114220"/>
    <w:rsid w:val="0012761A"/>
    <w:rsid w:val="00134397"/>
    <w:rsid w:val="00146293"/>
    <w:rsid w:val="00152BCB"/>
    <w:rsid w:val="00161219"/>
    <w:rsid w:val="00171B2F"/>
    <w:rsid w:val="0017296B"/>
    <w:rsid w:val="001741EF"/>
    <w:rsid w:val="001810BD"/>
    <w:rsid w:val="00181BE4"/>
    <w:rsid w:val="00183915"/>
    <w:rsid w:val="001871DA"/>
    <w:rsid w:val="00187C52"/>
    <w:rsid w:val="001906EE"/>
    <w:rsid w:val="00192CBC"/>
    <w:rsid w:val="001A05F6"/>
    <w:rsid w:val="001A0BB2"/>
    <w:rsid w:val="001A392F"/>
    <w:rsid w:val="001A66D0"/>
    <w:rsid w:val="001B4016"/>
    <w:rsid w:val="001C0047"/>
    <w:rsid w:val="001C6975"/>
    <w:rsid w:val="001C7884"/>
    <w:rsid w:val="001D7376"/>
    <w:rsid w:val="001E0B86"/>
    <w:rsid w:val="001E0E91"/>
    <w:rsid w:val="001F1168"/>
    <w:rsid w:val="00203CCB"/>
    <w:rsid w:val="0020443B"/>
    <w:rsid w:val="00225E8B"/>
    <w:rsid w:val="00227005"/>
    <w:rsid w:val="0024301D"/>
    <w:rsid w:val="0024482A"/>
    <w:rsid w:val="002453B3"/>
    <w:rsid w:val="0025011A"/>
    <w:rsid w:val="002506F6"/>
    <w:rsid w:val="002570D7"/>
    <w:rsid w:val="00261653"/>
    <w:rsid w:val="00261EB7"/>
    <w:rsid w:val="002655BE"/>
    <w:rsid w:val="00270D92"/>
    <w:rsid w:val="00271D97"/>
    <w:rsid w:val="00272999"/>
    <w:rsid w:val="00276029"/>
    <w:rsid w:val="00282827"/>
    <w:rsid w:val="002842BA"/>
    <w:rsid w:val="002903E4"/>
    <w:rsid w:val="00291113"/>
    <w:rsid w:val="00294435"/>
    <w:rsid w:val="00296F7E"/>
    <w:rsid w:val="0029713F"/>
    <w:rsid w:val="002A6579"/>
    <w:rsid w:val="002B1DFD"/>
    <w:rsid w:val="002C0F9F"/>
    <w:rsid w:val="002C562C"/>
    <w:rsid w:val="002D421D"/>
    <w:rsid w:val="002D43F8"/>
    <w:rsid w:val="003036EE"/>
    <w:rsid w:val="00314D10"/>
    <w:rsid w:val="00315792"/>
    <w:rsid w:val="00323285"/>
    <w:rsid w:val="00335DBD"/>
    <w:rsid w:val="003372C2"/>
    <w:rsid w:val="003412BE"/>
    <w:rsid w:val="003431DF"/>
    <w:rsid w:val="003434FE"/>
    <w:rsid w:val="00367AE6"/>
    <w:rsid w:val="003702EA"/>
    <w:rsid w:val="003717ED"/>
    <w:rsid w:val="003721B1"/>
    <w:rsid w:val="00372AA5"/>
    <w:rsid w:val="003731EC"/>
    <w:rsid w:val="00390FA9"/>
    <w:rsid w:val="00392D5E"/>
    <w:rsid w:val="00395A4D"/>
    <w:rsid w:val="00395B61"/>
    <w:rsid w:val="003A3B61"/>
    <w:rsid w:val="003A6989"/>
    <w:rsid w:val="003B1EE3"/>
    <w:rsid w:val="003B69A0"/>
    <w:rsid w:val="003D5DF0"/>
    <w:rsid w:val="003D7D73"/>
    <w:rsid w:val="003E041C"/>
    <w:rsid w:val="003E1599"/>
    <w:rsid w:val="003E24CF"/>
    <w:rsid w:val="003E70D2"/>
    <w:rsid w:val="003F6EEA"/>
    <w:rsid w:val="00400043"/>
    <w:rsid w:val="004006AF"/>
    <w:rsid w:val="004006D3"/>
    <w:rsid w:val="00403AD9"/>
    <w:rsid w:val="0040606E"/>
    <w:rsid w:val="00410564"/>
    <w:rsid w:val="004112EB"/>
    <w:rsid w:val="004172A3"/>
    <w:rsid w:val="00431F82"/>
    <w:rsid w:val="004420D0"/>
    <w:rsid w:val="00444CC0"/>
    <w:rsid w:val="004632DB"/>
    <w:rsid w:val="00464532"/>
    <w:rsid w:val="00470BB3"/>
    <w:rsid w:val="00471632"/>
    <w:rsid w:val="0047449F"/>
    <w:rsid w:val="00481AAA"/>
    <w:rsid w:val="004845B8"/>
    <w:rsid w:val="004851C0"/>
    <w:rsid w:val="00487956"/>
    <w:rsid w:val="004905F2"/>
    <w:rsid w:val="00494DE1"/>
    <w:rsid w:val="0049509D"/>
    <w:rsid w:val="004A1DAF"/>
    <w:rsid w:val="004A28B7"/>
    <w:rsid w:val="004A7AB8"/>
    <w:rsid w:val="004B007C"/>
    <w:rsid w:val="004B0162"/>
    <w:rsid w:val="004B0664"/>
    <w:rsid w:val="004B1E5B"/>
    <w:rsid w:val="004B6F1B"/>
    <w:rsid w:val="004C705B"/>
    <w:rsid w:val="004C7814"/>
    <w:rsid w:val="004E0585"/>
    <w:rsid w:val="004E7E24"/>
    <w:rsid w:val="004F2FC4"/>
    <w:rsid w:val="004F7EB1"/>
    <w:rsid w:val="00511780"/>
    <w:rsid w:val="005140AA"/>
    <w:rsid w:val="005167BD"/>
    <w:rsid w:val="0051732A"/>
    <w:rsid w:val="00517FA7"/>
    <w:rsid w:val="005273F0"/>
    <w:rsid w:val="005339FF"/>
    <w:rsid w:val="0053702B"/>
    <w:rsid w:val="005412FD"/>
    <w:rsid w:val="00546D88"/>
    <w:rsid w:val="00547376"/>
    <w:rsid w:val="00547405"/>
    <w:rsid w:val="00564488"/>
    <w:rsid w:val="0056663E"/>
    <w:rsid w:val="0056665A"/>
    <w:rsid w:val="0057043E"/>
    <w:rsid w:val="005705FE"/>
    <w:rsid w:val="0057317C"/>
    <w:rsid w:val="00577E9F"/>
    <w:rsid w:val="00587277"/>
    <w:rsid w:val="00591747"/>
    <w:rsid w:val="005A1BD0"/>
    <w:rsid w:val="005B145B"/>
    <w:rsid w:val="005B511C"/>
    <w:rsid w:val="005C362C"/>
    <w:rsid w:val="005C7751"/>
    <w:rsid w:val="005E4FC1"/>
    <w:rsid w:val="0060104B"/>
    <w:rsid w:val="00603178"/>
    <w:rsid w:val="00625CD1"/>
    <w:rsid w:val="0063063A"/>
    <w:rsid w:val="006357D6"/>
    <w:rsid w:val="006439B1"/>
    <w:rsid w:val="00661652"/>
    <w:rsid w:val="006865A0"/>
    <w:rsid w:val="006B1D58"/>
    <w:rsid w:val="006C3D21"/>
    <w:rsid w:val="006C4A36"/>
    <w:rsid w:val="006C4F3E"/>
    <w:rsid w:val="006E4411"/>
    <w:rsid w:val="006F633D"/>
    <w:rsid w:val="00717F4C"/>
    <w:rsid w:val="00721BFA"/>
    <w:rsid w:val="007233C3"/>
    <w:rsid w:val="00725FC0"/>
    <w:rsid w:val="00734030"/>
    <w:rsid w:val="00737244"/>
    <w:rsid w:val="00737272"/>
    <w:rsid w:val="00737BA3"/>
    <w:rsid w:val="00742D0B"/>
    <w:rsid w:val="00767411"/>
    <w:rsid w:val="00797EDB"/>
    <w:rsid w:val="007A1478"/>
    <w:rsid w:val="007A3588"/>
    <w:rsid w:val="007A514B"/>
    <w:rsid w:val="007A584C"/>
    <w:rsid w:val="007B2C3D"/>
    <w:rsid w:val="007B4F68"/>
    <w:rsid w:val="007C04C0"/>
    <w:rsid w:val="007E3D68"/>
    <w:rsid w:val="007F4C2E"/>
    <w:rsid w:val="007F5814"/>
    <w:rsid w:val="008147BB"/>
    <w:rsid w:val="00832A9E"/>
    <w:rsid w:val="008350DD"/>
    <w:rsid w:val="00841F1F"/>
    <w:rsid w:val="0085504A"/>
    <w:rsid w:val="008557B2"/>
    <w:rsid w:val="00862D08"/>
    <w:rsid w:val="00875715"/>
    <w:rsid w:val="008812B8"/>
    <w:rsid w:val="00886F3A"/>
    <w:rsid w:val="008A141A"/>
    <w:rsid w:val="008A4B9F"/>
    <w:rsid w:val="008A5971"/>
    <w:rsid w:val="008A7069"/>
    <w:rsid w:val="008A7B49"/>
    <w:rsid w:val="008B70E6"/>
    <w:rsid w:val="008C432B"/>
    <w:rsid w:val="008C6174"/>
    <w:rsid w:val="008C7160"/>
    <w:rsid w:val="008D252D"/>
    <w:rsid w:val="008D64D9"/>
    <w:rsid w:val="008E255F"/>
    <w:rsid w:val="008F2271"/>
    <w:rsid w:val="008F3C8D"/>
    <w:rsid w:val="008F5379"/>
    <w:rsid w:val="009332FA"/>
    <w:rsid w:val="00950502"/>
    <w:rsid w:val="00960464"/>
    <w:rsid w:val="00961C71"/>
    <w:rsid w:val="0096284D"/>
    <w:rsid w:val="009733E5"/>
    <w:rsid w:val="00977A2A"/>
    <w:rsid w:val="00986834"/>
    <w:rsid w:val="009877A0"/>
    <w:rsid w:val="00987C8D"/>
    <w:rsid w:val="00994E15"/>
    <w:rsid w:val="009A102C"/>
    <w:rsid w:val="009A5713"/>
    <w:rsid w:val="009B5E2B"/>
    <w:rsid w:val="009C1962"/>
    <w:rsid w:val="009C64F7"/>
    <w:rsid w:val="009F4C88"/>
    <w:rsid w:val="00A04FC0"/>
    <w:rsid w:val="00A126F9"/>
    <w:rsid w:val="00A13727"/>
    <w:rsid w:val="00A267CA"/>
    <w:rsid w:val="00A326C6"/>
    <w:rsid w:val="00A42053"/>
    <w:rsid w:val="00A46BD6"/>
    <w:rsid w:val="00A56BB8"/>
    <w:rsid w:val="00A57844"/>
    <w:rsid w:val="00A60AB1"/>
    <w:rsid w:val="00A648B6"/>
    <w:rsid w:val="00A85823"/>
    <w:rsid w:val="00A910EF"/>
    <w:rsid w:val="00A9327C"/>
    <w:rsid w:val="00A93A80"/>
    <w:rsid w:val="00AA3648"/>
    <w:rsid w:val="00AA6731"/>
    <w:rsid w:val="00AA6B1E"/>
    <w:rsid w:val="00AB04AF"/>
    <w:rsid w:val="00AB7B53"/>
    <w:rsid w:val="00AD06A9"/>
    <w:rsid w:val="00AD0A25"/>
    <w:rsid w:val="00AD400F"/>
    <w:rsid w:val="00AD4100"/>
    <w:rsid w:val="00AE06BE"/>
    <w:rsid w:val="00AE0722"/>
    <w:rsid w:val="00AF3B6E"/>
    <w:rsid w:val="00B12C91"/>
    <w:rsid w:val="00B153AC"/>
    <w:rsid w:val="00B25086"/>
    <w:rsid w:val="00B268B1"/>
    <w:rsid w:val="00B26AC3"/>
    <w:rsid w:val="00B30020"/>
    <w:rsid w:val="00B330CD"/>
    <w:rsid w:val="00B34A9C"/>
    <w:rsid w:val="00B427DE"/>
    <w:rsid w:val="00B431FD"/>
    <w:rsid w:val="00B43A9E"/>
    <w:rsid w:val="00B61FA6"/>
    <w:rsid w:val="00B67965"/>
    <w:rsid w:val="00B73B41"/>
    <w:rsid w:val="00B85EBE"/>
    <w:rsid w:val="00B92AB4"/>
    <w:rsid w:val="00BA1C40"/>
    <w:rsid w:val="00BA654A"/>
    <w:rsid w:val="00BA7118"/>
    <w:rsid w:val="00BC1989"/>
    <w:rsid w:val="00BC4355"/>
    <w:rsid w:val="00BE4407"/>
    <w:rsid w:val="00BE5183"/>
    <w:rsid w:val="00BE72A6"/>
    <w:rsid w:val="00BF33F7"/>
    <w:rsid w:val="00BF39B4"/>
    <w:rsid w:val="00BF57A3"/>
    <w:rsid w:val="00BF68DA"/>
    <w:rsid w:val="00C01074"/>
    <w:rsid w:val="00C0208B"/>
    <w:rsid w:val="00C02B89"/>
    <w:rsid w:val="00C044DA"/>
    <w:rsid w:val="00C05908"/>
    <w:rsid w:val="00C14D9C"/>
    <w:rsid w:val="00C32162"/>
    <w:rsid w:val="00C41D85"/>
    <w:rsid w:val="00C552DC"/>
    <w:rsid w:val="00C57EBC"/>
    <w:rsid w:val="00C74608"/>
    <w:rsid w:val="00C85866"/>
    <w:rsid w:val="00C971C2"/>
    <w:rsid w:val="00CA055A"/>
    <w:rsid w:val="00CA0C06"/>
    <w:rsid w:val="00CA0E7D"/>
    <w:rsid w:val="00CA1434"/>
    <w:rsid w:val="00CA5956"/>
    <w:rsid w:val="00CB16B7"/>
    <w:rsid w:val="00CC112C"/>
    <w:rsid w:val="00CC23BE"/>
    <w:rsid w:val="00CC2854"/>
    <w:rsid w:val="00CC58A5"/>
    <w:rsid w:val="00CC7C54"/>
    <w:rsid w:val="00CE33C9"/>
    <w:rsid w:val="00CE74B0"/>
    <w:rsid w:val="00CF1593"/>
    <w:rsid w:val="00D00FF0"/>
    <w:rsid w:val="00D1266E"/>
    <w:rsid w:val="00D12B89"/>
    <w:rsid w:val="00D1596E"/>
    <w:rsid w:val="00D161B2"/>
    <w:rsid w:val="00D17500"/>
    <w:rsid w:val="00D21668"/>
    <w:rsid w:val="00D21DF1"/>
    <w:rsid w:val="00D302DE"/>
    <w:rsid w:val="00D35E3D"/>
    <w:rsid w:val="00D37EDE"/>
    <w:rsid w:val="00D46420"/>
    <w:rsid w:val="00D47FF5"/>
    <w:rsid w:val="00D63489"/>
    <w:rsid w:val="00D65F2E"/>
    <w:rsid w:val="00D66E34"/>
    <w:rsid w:val="00D74CE7"/>
    <w:rsid w:val="00D83A8B"/>
    <w:rsid w:val="00D96092"/>
    <w:rsid w:val="00DA5C61"/>
    <w:rsid w:val="00DB4194"/>
    <w:rsid w:val="00DF4FB6"/>
    <w:rsid w:val="00E05F67"/>
    <w:rsid w:val="00E102C4"/>
    <w:rsid w:val="00E1157C"/>
    <w:rsid w:val="00E12A2D"/>
    <w:rsid w:val="00E32D5E"/>
    <w:rsid w:val="00E40043"/>
    <w:rsid w:val="00E4281F"/>
    <w:rsid w:val="00E433C8"/>
    <w:rsid w:val="00E46E0B"/>
    <w:rsid w:val="00E554F7"/>
    <w:rsid w:val="00E559A9"/>
    <w:rsid w:val="00E60A5F"/>
    <w:rsid w:val="00E6385A"/>
    <w:rsid w:val="00E64022"/>
    <w:rsid w:val="00E70EE7"/>
    <w:rsid w:val="00E73C3A"/>
    <w:rsid w:val="00E80596"/>
    <w:rsid w:val="00E82410"/>
    <w:rsid w:val="00E8619F"/>
    <w:rsid w:val="00E95DBA"/>
    <w:rsid w:val="00E97CD3"/>
    <w:rsid w:val="00EA7AAA"/>
    <w:rsid w:val="00EB0F45"/>
    <w:rsid w:val="00EB3E79"/>
    <w:rsid w:val="00EB761A"/>
    <w:rsid w:val="00EC07EC"/>
    <w:rsid w:val="00ED2FC7"/>
    <w:rsid w:val="00ED5135"/>
    <w:rsid w:val="00EE2D2D"/>
    <w:rsid w:val="00EF5599"/>
    <w:rsid w:val="00F02E21"/>
    <w:rsid w:val="00F312D0"/>
    <w:rsid w:val="00F316BE"/>
    <w:rsid w:val="00F32EAF"/>
    <w:rsid w:val="00F454FF"/>
    <w:rsid w:val="00F46A77"/>
    <w:rsid w:val="00F47438"/>
    <w:rsid w:val="00F5003F"/>
    <w:rsid w:val="00F518B2"/>
    <w:rsid w:val="00F52EC5"/>
    <w:rsid w:val="00F54DDC"/>
    <w:rsid w:val="00F54F4C"/>
    <w:rsid w:val="00F62389"/>
    <w:rsid w:val="00F64C68"/>
    <w:rsid w:val="00F65AB5"/>
    <w:rsid w:val="00F731B2"/>
    <w:rsid w:val="00F75FA3"/>
    <w:rsid w:val="00F768CD"/>
    <w:rsid w:val="00F82FBE"/>
    <w:rsid w:val="00F84B16"/>
    <w:rsid w:val="00F92630"/>
    <w:rsid w:val="00F934E4"/>
    <w:rsid w:val="00F95C5D"/>
    <w:rsid w:val="00FA4034"/>
    <w:rsid w:val="00FC3FCF"/>
    <w:rsid w:val="00FD3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4FCF"/>
  <w15:chartTrackingRefBased/>
  <w15:docId w15:val="{FADD0C69-189D-46A2-B41F-D18AC77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73"/>
    <w:pPr>
      <w:spacing w:before="120" w:after="120"/>
    </w:pPr>
    <w:rPr>
      <w:rFonts w:ascii="Cambria" w:eastAsia="Cambria" w:hAnsi="Cambria" w:cs="Cambria"/>
      <w:b/>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CabealhoChar">
    <w:name w:val="Cabeçalho Char"/>
    <w:basedOn w:val="Fontepargpadro"/>
    <w:link w:val="Cabealho"/>
    <w:uiPriority w:val="99"/>
    <w:rsid w:val="003D7D73"/>
    <w:rPr>
      <w:lang w:val="fr-FR"/>
    </w:rPr>
  </w:style>
  <w:style w:type="paragraph" w:styleId="Rodap">
    <w:name w:val="footer"/>
    <w:basedOn w:val="Normal"/>
    <w:link w:val="Rodap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RodapChar">
    <w:name w:val="Rodapé Char"/>
    <w:basedOn w:val="Fontepargpadro"/>
    <w:link w:val="Rodap"/>
    <w:uiPriority w:val="99"/>
    <w:rsid w:val="003D7D73"/>
    <w:rPr>
      <w:lang w:val="fr-FR"/>
    </w:rPr>
  </w:style>
  <w:style w:type="table" w:customStyle="1" w:styleId="TableNormal">
    <w:name w:val="Table Normal"/>
    <w:rsid w:val="003D7D73"/>
    <w:pPr>
      <w:spacing w:before="120" w:after="120"/>
    </w:pPr>
    <w:rPr>
      <w:rFonts w:ascii="Cambria" w:eastAsia="Cambria" w:hAnsi="Cambria" w:cs="Cambria"/>
      <w:b/>
      <w:sz w:val="22"/>
      <w:szCs w:val="22"/>
      <w:lang w:eastAsia="pt-BR"/>
    </w:rPr>
    <w:tblPr>
      <w:tblCellMar>
        <w:top w:w="0" w:type="dxa"/>
        <w:left w:w="0" w:type="dxa"/>
        <w:bottom w:w="0" w:type="dxa"/>
        <w:right w:w="0" w:type="dxa"/>
      </w:tblCellMar>
    </w:tblPr>
  </w:style>
  <w:style w:type="paragraph" w:customStyle="1" w:styleId="Default">
    <w:name w:val="Default"/>
    <w:rsid w:val="003D7D73"/>
    <w:pPr>
      <w:autoSpaceDE w:val="0"/>
      <w:autoSpaceDN w:val="0"/>
      <w:adjustRightInd w:val="0"/>
    </w:pPr>
    <w:rPr>
      <w:rFonts w:ascii="Cambria" w:eastAsia="Cambria" w:hAnsi="Cambria" w:cs="Cambria"/>
      <w:b/>
      <w:color w:val="000000"/>
      <w:lang w:eastAsia="pt-BR"/>
    </w:rPr>
  </w:style>
  <w:style w:type="table" w:styleId="Tabelacomgrade">
    <w:name w:val="Table Grid"/>
    <w:basedOn w:val="Tabelanormal"/>
    <w:uiPriority w:val="39"/>
    <w:rsid w:val="003D7D73"/>
    <w:rPr>
      <w:rFonts w:ascii="Cambria" w:eastAsia="Cambria" w:hAnsi="Cambria" w:cs="Cambria"/>
      <w:b/>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F84B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261EB7"/>
    <w:pPr>
      <w:ind w:left="720"/>
      <w:contextualSpacing/>
    </w:pPr>
  </w:style>
  <w:style w:type="character" w:styleId="Hyperlink">
    <w:name w:val="Hyperlink"/>
    <w:basedOn w:val="Fontepargpadro"/>
    <w:uiPriority w:val="99"/>
    <w:unhideWhenUsed/>
    <w:rsid w:val="002903E4"/>
    <w:rPr>
      <w:color w:val="0563C1" w:themeColor="hyperlink"/>
      <w:u w:val="single"/>
    </w:rPr>
  </w:style>
  <w:style w:type="character" w:styleId="MenoPendente">
    <w:name w:val="Unresolved Mention"/>
    <w:basedOn w:val="Fontepargpadro"/>
    <w:uiPriority w:val="99"/>
    <w:semiHidden/>
    <w:unhideWhenUsed/>
    <w:rsid w:val="002903E4"/>
    <w:rPr>
      <w:color w:val="605E5C"/>
      <w:shd w:val="clear" w:color="auto" w:fill="E1DFDD"/>
    </w:rPr>
  </w:style>
  <w:style w:type="character" w:styleId="nfase">
    <w:name w:val="Emphasis"/>
    <w:basedOn w:val="Fontepargpadro"/>
    <w:uiPriority w:val="20"/>
    <w:qFormat/>
    <w:rsid w:val="00BA7118"/>
    <w:rPr>
      <w:i/>
      <w:iCs/>
    </w:rPr>
  </w:style>
  <w:style w:type="character" w:styleId="Refdecomentrio">
    <w:name w:val="annotation reference"/>
    <w:basedOn w:val="Fontepargpadro"/>
    <w:uiPriority w:val="99"/>
    <w:semiHidden/>
    <w:unhideWhenUsed/>
    <w:rsid w:val="007F5814"/>
    <w:rPr>
      <w:sz w:val="16"/>
      <w:szCs w:val="16"/>
    </w:rPr>
  </w:style>
  <w:style w:type="paragraph" w:styleId="Textodecomentrio">
    <w:name w:val="annotation text"/>
    <w:basedOn w:val="Normal"/>
    <w:link w:val="TextodecomentrioChar"/>
    <w:uiPriority w:val="99"/>
    <w:semiHidden/>
    <w:unhideWhenUsed/>
    <w:rsid w:val="007F5814"/>
    <w:rPr>
      <w:sz w:val="20"/>
      <w:szCs w:val="20"/>
    </w:rPr>
  </w:style>
  <w:style w:type="character" w:customStyle="1" w:styleId="TextodecomentrioChar">
    <w:name w:val="Texto de comentário Char"/>
    <w:basedOn w:val="Fontepargpadro"/>
    <w:link w:val="Textodecomentrio"/>
    <w:uiPriority w:val="99"/>
    <w:semiHidden/>
    <w:rsid w:val="007F5814"/>
    <w:rPr>
      <w:rFonts w:ascii="Cambria" w:eastAsia="Cambria" w:hAnsi="Cambria" w:cs="Cambria"/>
      <w:b/>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F5814"/>
    <w:rPr>
      <w:bCs/>
    </w:rPr>
  </w:style>
  <w:style w:type="character" w:customStyle="1" w:styleId="AssuntodocomentrioChar">
    <w:name w:val="Assunto do comentário Char"/>
    <w:basedOn w:val="TextodecomentrioChar"/>
    <w:link w:val="Assuntodocomentrio"/>
    <w:uiPriority w:val="99"/>
    <w:semiHidden/>
    <w:rsid w:val="007F5814"/>
    <w:rPr>
      <w:rFonts w:ascii="Cambria" w:eastAsia="Cambria" w:hAnsi="Cambria" w:cs="Cambria"/>
      <w:b/>
      <w:bCs/>
      <w:sz w:val="20"/>
      <w:szCs w:val="20"/>
      <w:lang w:eastAsia="pt-BR"/>
    </w:rPr>
  </w:style>
  <w:style w:type="paragraph" w:styleId="Textodebalo">
    <w:name w:val="Balloon Text"/>
    <w:basedOn w:val="Normal"/>
    <w:link w:val="TextodebaloChar"/>
    <w:uiPriority w:val="99"/>
    <w:semiHidden/>
    <w:unhideWhenUsed/>
    <w:rsid w:val="007F5814"/>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5814"/>
    <w:rPr>
      <w:rFonts w:ascii="Segoe UI" w:eastAsia="Cambria" w:hAnsi="Segoe UI" w:cs="Segoe UI"/>
      <w:b/>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antiago@unifesp.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4269</Words>
  <Characters>23057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Lúcia</cp:lastModifiedBy>
  <cp:revision>2</cp:revision>
  <cp:lastPrinted>2020-09-21T16:14:00Z</cp:lastPrinted>
  <dcterms:created xsi:type="dcterms:W3CDTF">2020-09-23T14:54:00Z</dcterms:created>
  <dcterms:modified xsi:type="dcterms:W3CDTF">2020-09-23T14:54:00Z</dcterms:modified>
</cp:coreProperties>
</file>