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27FC88B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DE078B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6E6C01A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DE078B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1E710609" w:rsidR="003051AF" w:rsidRPr="00D208A8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D208A8">
              <w:rPr>
                <w:rFonts w:ascii="Times New Roman" w:eastAsia="Times New Roman" w:hAnsi="Times New Roman" w:cs="Times New Roman"/>
                <w:lang w:eastAsia="pt-BR"/>
              </w:rPr>
              <w:t xml:space="preserve">História da Filosofia Antiga: O amor e a retórica no </w:t>
            </w:r>
            <w:r w:rsidR="00D208A8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Fedro </w:t>
            </w:r>
            <w:r w:rsidR="00D208A8">
              <w:rPr>
                <w:rFonts w:ascii="Times New Roman" w:eastAsia="Times New Roman" w:hAnsi="Times New Roman" w:cs="Times New Roman"/>
                <w:iCs/>
                <w:lang w:eastAsia="pt-BR"/>
              </w:rPr>
              <w:t>de Platão.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0BC77675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48D688F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32F9F20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7795F99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Docente Responsável/Departamento:</w:t>
            </w:r>
            <w:r w:rsidR="00DE078B">
              <w:rPr>
                <w:rFonts w:ascii="Times New Roman" w:eastAsia="Times New Roman" w:hAnsi="Times New Roman" w:cs="Times New Roman"/>
                <w:lang w:eastAsia="pt-BR"/>
              </w:rPr>
              <w:t xml:space="preserve"> Lúcia Rocha Ferreira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5444" w14:textId="4496BC02" w:rsidR="003051AF" w:rsidRDefault="00604C4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pict w14:anchorId="0E8FFA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i1025" type="#_x0000_t75" alt="page1image7864320" style="width:.85pt;height:.85pt;visibility:visible;mso-wrap-style:square;mso-width-percent:0;mso-height-percent:0;mso-width-percent:0;mso-height-percent:0">
                  <v:imagedata r:id="rId7" o:title="page1image7864320"/>
                </v:shape>
              </w:pic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14:paraId="346A41FA" w14:textId="6B71D322" w:rsidR="00DE078B" w:rsidRDefault="00604C4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hyperlink r:id="rId8" w:history="1">
              <w:r w:rsidR="00DE078B" w:rsidRPr="00B6498A">
                <w:rPr>
                  <w:rStyle w:val="Hyperlink"/>
                  <w:rFonts w:ascii="Times New Roman" w:eastAsia="Times New Roman" w:hAnsi="Times New Roman" w:cs="Times New Roman"/>
                  <w:lang w:eastAsia="pt-BR"/>
                </w:rPr>
                <w:t>rocha.lucia@unifep.br</w:t>
              </w:r>
            </w:hyperlink>
          </w:p>
          <w:p w14:paraId="1BF31451" w14:textId="2C033889" w:rsidR="00DE078B" w:rsidRPr="00740343" w:rsidRDefault="00DE078B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79548EE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DE078B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5FF5C06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C30AFC">
              <w:rPr>
                <w:rFonts w:ascii="Times New Roman" w:eastAsia="Times New Roman" w:hAnsi="Times New Roman" w:cs="Times New Roman"/>
                <w:lang w:eastAsia="pt-BR"/>
              </w:rPr>
              <w:t>8o</w:t>
            </w:r>
            <w:bookmarkStart w:id="0" w:name="_GoBack"/>
            <w:bookmarkEnd w:id="0"/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0006F3F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E078B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0D89A93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DE078B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3EC7BBA5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E078B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03B7D02B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E078B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5305" w14:textId="77777777" w:rsidR="00D208A8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</w:p>
          <w:p w14:paraId="43F8FBA5" w14:textId="207FBD4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4AE110B6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DE078B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ABBBFB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D208A8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="00DE078B">
              <w:rPr>
                <w:rFonts w:ascii="Times New Roman" w:eastAsia="Times New Roman" w:hAnsi="Times New Roman" w:cs="Times New Roman"/>
                <w:lang w:eastAsia="pt-BR"/>
              </w:rPr>
              <w:t>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0581288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D208A8"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48F2C8FC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D208A8">
              <w:rPr>
                <w:rFonts w:ascii="Times New Roman" w:eastAsia="Times New Roman" w:hAnsi="Times New Roman" w:cs="Times New Roman"/>
                <w:lang w:eastAsia="pt-BR"/>
              </w:rPr>
              <w:t>17h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3B86D44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78CFACBC" w14:textId="77777777" w:rsidR="00D208A8" w:rsidRDefault="00D208A8" w:rsidP="00D208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</w:rPr>
              <w:t>A unidade curricular examina textos fundadores da filosofia ocidental e valores associados na cultura greco-romana.</w:t>
            </w:r>
          </w:p>
          <w:p w14:paraId="0544B381" w14:textId="30C2ED85" w:rsidR="00304051" w:rsidRDefault="00D208A8" w:rsidP="00D208A8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Trata-se de discutir o problema da retórica no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Fedro</w:t>
            </w:r>
            <w:r>
              <w:rPr>
                <w:rFonts w:ascii="Times New Roman" w:hAnsi="Times New Roman" w:cs="Times New Roman"/>
                <w:lang w:val="en-US"/>
              </w:rPr>
              <w:t xml:space="preserve"> de Platão.</w:t>
            </w:r>
          </w:p>
          <w:p w14:paraId="411ECF19" w14:textId="77777777" w:rsidR="00D208A8" w:rsidRPr="00D208A8" w:rsidRDefault="00D208A8" w:rsidP="00D208A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510BFA" w14:textId="5B45E53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218F" w14:textId="086AD2AC" w:rsidR="00E0266F" w:rsidRDefault="003051AF" w:rsidP="00E02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Conteúdo programático: </w:t>
            </w:r>
          </w:p>
          <w:p w14:paraId="5204690E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O amor e a retórica:</w:t>
            </w:r>
          </w:p>
          <w:p w14:paraId="0E3F0C8A" w14:textId="77777777" w:rsidR="00E0266F" w:rsidRDefault="00E0266F" w:rsidP="00E0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delírio amoroso e entusiasmo filosófico;</w:t>
            </w:r>
          </w:p>
          <w:p w14:paraId="23D0C46E" w14:textId="77777777" w:rsidR="00E0266F" w:rsidRDefault="00E0266F" w:rsidP="00E0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o que é escrever bem: o </w:t>
            </w:r>
            <w:r>
              <w:rPr>
                <w:rFonts w:ascii="Times New Roman" w:hAnsi="Times New Roman" w:cs="Times New Roman"/>
                <w:i/>
                <w:iCs/>
              </w:rPr>
              <w:t>bom</w:t>
            </w:r>
            <w:r>
              <w:rPr>
                <w:rFonts w:ascii="Times New Roman" w:hAnsi="Times New Roman" w:cs="Times New Roman"/>
              </w:rPr>
              <w:t xml:space="preserve"> discurso;</w:t>
            </w:r>
          </w:p>
          <w:p w14:paraId="1B0C6F94" w14:textId="77777777" w:rsidR="00E0266F" w:rsidRDefault="00E0266F" w:rsidP="00E0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a natureza da alma e a </w:t>
            </w:r>
            <w:r w:rsidRPr="00530376">
              <w:rPr>
                <w:rFonts w:ascii="Times New Roman" w:hAnsi="Times New Roman" w:cs="Times New Roman"/>
                <w:i/>
                <w:iCs/>
              </w:rPr>
              <w:t>psicagogia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7213C69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 w:right="284"/>
              <w:jc w:val="both"/>
              <w:rPr>
                <w:rFonts w:ascii="Times New Roman" w:hAnsi="Times New Roman" w:cs="Times New Roman"/>
              </w:rPr>
            </w:pPr>
          </w:p>
          <w:p w14:paraId="61175219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Os usos da linguagem:</w:t>
            </w:r>
          </w:p>
          <w:p w14:paraId="56B56DA2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a primazia do diálogo;</w:t>
            </w:r>
          </w:p>
          <w:p w14:paraId="093BD6EB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a função do mito;</w:t>
            </w:r>
          </w:p>
          <w:p w14:paraId="57B09A89" w14:textId="77777777" w:rsidR="00E0266F" w:rsidRDefault="00E0266F" w:rsidP="00E0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retórica e </w:t>
            </w:r>
            <w:r>
              <w:rPr>
                <w:rFonts w:ascii="Times New Roman" w:hAnsi="Times New Roman" w:cs="Times New Roman"/>
                <w:i/>
                <w:iCs/>
              </w:rPr>
              <w:t>tékhne</w:t>
            </w:r>
            <w:r>
              <w:rPr>
                <w:rFonts w:ascii="Times New Roman" w:hAnsi="Times New Roman" w:cs="Times New Roman"/>
              </w:rPr>
              <w:t>: persuasão e verdade;</w:t>
            </w:r>
          </w:p>
          <w:p w14:paraId="2D255735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oralidade e escrita.</w:t>
            </w:r>
          </w:p>
          <w:p w14:paraId="0C8F5324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</w:p>
          <w:p w14:paraId="7175391B" w14:textId="77777777" w:rsidR="00E0266F" w:rsidRDefault="00E0266F" w:rsidP="00E0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 crítica à escrita:</w:t>
            </w:r>
          </w:p>
          <w:p w14:paraId="391CC761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o mito de Theuth;</w:t>
            </w:r>
          </w:p>
          <w:p w14:paraId="2019B6C5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a noção de </w:t>
            </w:r>
            <w:r>
              <w:rPr>
                <w:rFonts w:ascii="Times New Roman" w:hAnsi="Times New Roman" w:cs="Times New Roman"/>
                <w:i/>
                <w:iCs/>
              </w:rPr>
              <w:t>phármakon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58577F0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a analogia entre a escrita e a pintura;</w:t>
            </w:r>
          </w:p>
          <w:p w14:paraId="3C56F9E5" w14:textId="77777777" w:rsidR="00E0266F" w:rsidRDefault="00E0266F" w:rsidP="00E026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 memória e saber. </w:t>
            </w:r>
          </w:p>
          <w:p w14:paraId="04DF5B4C" w14:textId="5CA5C4F1" w:rsidR="00E0266F" w:rsidRPr="00E0266F" w:rsidRDefault="00E0266F" w:rsidP="00E02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D890" w14:textId="2D99A262" w:rsidR="003051AF" w:rsidRPr="002F2542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Objetivos: </w:t>
            </w:r>
          </w:p>
          <w:p w14:paraId="1D934595" w14:textId="77777777" w:rsidR="006342E0" w:rsidRDefault="003051AF" w:rsidP="006342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7" w:firstLine="284"/>
              <w:jc w:val="both"/>
              <w:rPr>
                <w:rFonts w:ascii="Times New Roman" w:hAnsi="Times New Roman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  <w:r w:rsidR="006342E0" w:rsidRPr="006D4623">
              <w:rPr>
                <w:rFonts w:ascii="Times New Roman" w:hAnsi="Times New Roman"/>
              </w:rPr>
              <w:t xml:space="preserve"> </w:t>
            </w:r>
          </w:p>
          <w:p w14:paraId="6EF04114" w14:textId="0E64125D" w:rsidR="006342E0" w:rsidRPr="006D4623" w:rsidRDefault="0092361B" w:rsidP="0092361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342E0">
              <w:rPr>
                <w:rFonts w:ascii="Times New Roman" w:hAnsi="Times New Roman"/>
              </w:rPr>
              <w:t>Analisar</w:t>
            </w:r>
            <w:r w:rsidR="006342E0" w:rsidRPr="006D4623">
              <w:rPr>
                <w:rFonts w:ascii="Times New Roman" w:hAnsi="Times New Roman"/>
              </w:rPr>
              <w:t xml:space="preserve"> o </w:t>
            </w:r>
            <w:r w:rsidR="006342E0" w:rsidRPr="006D4623">
              <w:rPr>
                <w:rFonts w:ascii="Times New Roman" w:hAnsi="Times New Roman"/>
                <w:i/>
              </w:rPr>
              <w:t>Fedro</w:t>
            </w:r>
            <w:r w:rsidR="006342E0">
              <w:rPr>
                <w:rFonts w:ascii="Times New Roman" w:hAnsi="Times New Roman"/>
                <w:i/>
              </w:rPr>
              <w:t xml:space="preserve"> </w:t>
            </w:r>
            <w:r w:rsidR="006342E0">
              <w:rPr>
                <w:rFonts w:ascii="Times New Roman" w:hAnsi="Times New Roman"/>
              </w:rPr>
              <w:t>de Platão e a concepção de retórica</w:t>
            </w:r>
            <w:r w:rsidR="006342E0" w:rsidRPr="006D4623">
              <w:rPr>
                <w:rFonts w:ascii="Times New Roman" w:hAnsi="Times New Roman"/>
              </w:rPr>
              <w:t xml:space="preserve"> no diálogo. </w:t>
            </w:r>
          </w:p>
          <w:p w14:paraId="11FD9354" w14:textId="77777777" w:rsidR="006342E0" w:rsidRPr="006D4623" w:rsidRDefault="006342E0" w:rsidP="006342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7" w:firstLine="284"/>
              <w:jc w:val="both"/>
              <w:rPr>
                <w:rFonts w:ascii="Times New Roman" w:hAnsi="Times New Roman"/>
              </w:rPr>
            </w:pPr>
          </w:p>
          <w:p w14:paraId="4809C91E" w14:textId="5D36CA95" w:rsidR="006342E0" w:rsidRPr="006D4623" w:rsidRDefault="00D208A8" w:rsidP="006342E0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</w:t>
            </w:r>
            <w:r w:rsidR="006342E0" w:rsidRPr="006D4623">
              <w:rPr>
                <w:rFonts w:ascii="Times New Roman" w:eastAsia="Times New Roman" w:hAnsi="Times New Roman" w:cs="Times New Roman"/>
                <w:lang w:eastAsia="pt-BR"/>
              </w:rPr>
              <w:t>Específicos:</w:t>
            </w:r>
          </w:p>
          <w:p w14:paraId="3A75684E" w14:textId="4FF5628A" w:rsidR="006342E0" w:rsidRPr="006D4623" w:rsidRDefault="006342E0" w:rsidP="006342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7" w:firstLine="284"/>
              <w:jc w:val="both"/>
              <w:rPr>
                <w:rFonts w:ascii="Times New Roman" w:hAnsi="Times New Roman"/>
              </w:rPr>
            </w:pPr>
            <w:r w:rsidRPr="006D4623">
              <w:rPr>
                <w:rFonts w:ascii="Times New Roman" w:hAnsi="Times New Roman"/>
                <w:b/>
                <w:bCs/>
              </w:rPr>
              <w:t xml:space="preserve">. </w:t>
            </w:r>
            <w:r w:rsidRPr="006D4623">
              <w:rPr>
                <w:rFonts w:ascii="Times New Roman" w:hAnsi="Times New Roman"/>
              </w:rPr>
              <w:t xml:space="preserve">Analisar a relação entre o tema do amor e o tema da retórica;  </w:t>
            </w:r>
          </w:p>
          <w:p w14:paraId="09DF0F28" w14:textId="20E9BF00" w:rsidR="00AD471B" w:rsidRPr="00AD471B" w:rsidRDefault="006342E0" w:rsidP="006342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7" w:firstLine="284"/>
              <w:jc w:val="both"/>
              <w:rPr>
                <w:rFonts w:ascii="Times New Roman" w:hAnsi="Times New Roman"/>
              </w:rPr>
            </w:pPr>
            <w:r w:rsidRPr="006D4623">
              <w:rPr>
                <w:rFonts w:ascii="Times New Roman" w:hAnsi="Times New Roman"/>
                <w:b/>
                <w:bCs/>
              </w:rPr>
              <w:t xml:space="preserve">. </w:t>
            </w:r>
            <w:r w:rsidR="00AD471B">
              <w:rPr>
                <w:rFonts w:ascii="Times New Roman" w:hAnsi="Times New Roman"/>
              </w:rPr>
              <w:t xml:space="preserve">Analisar as definições de retórica e as exigências requeridas para o </w:t>
            </w:r>
            <w:r w:rsidR="00AD471B" w:rsidRPr="00AD471B">
              <w:rPr>
                <w:rFonts w:ascii="Times New Roman" w:hAnsi="Times New Roman"/>
                <w:i/>
                <w:iCs/>
              </w:rPr>
              <w:t>bom</w:t>
            </w:r>
            <w:r w:rsidR="00AD471B">
              <w:rPr>
                <w:rFonts w:ascii="Times New Roman" w:hAnsi="Times New Roman"/>
              </w:rPr>
              <w:t xml:space="preserve"> discurso;</w:t>
            </w:r>
          </w:p>
          <w:p w14:paraId="78D30A6A" w14:textId="54182AD1" w:rsidR="003051AF" w:rsidRDefault="00AD471B" w:rsidP="006342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7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="006342E0" w:rsidRPr="006D4623">
              <w:rPr>
                <w:rFonts w:ascii="Times New Roman" w:hAnsi="Times New Roman"/>
              </w:rPr>
              <w:t xml:space="preserve">Investigar as razões que fundamentam a crítica de Platão à escrita. </w:t>
            </w:r>
          </w:p>
          <w:p w14:paraId="02C13557" w14:textId="77777777" w:rsidR="006342E0" w:rsidRPr="006342E0" w:rsidRDefault="006342E0" w:rsidP="006342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7" w:firstLine="284"/>
              <w:jc w:val="both"/>
              <w:rPr>
                <w:rFonts w:ascii="Times New Roman" w:hAnsi="Times New Roman"/>
              </w:rPr>
            </w:pP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DF39" w14:textId="77777777" w:rsidR="003051AF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1925CE3A" w14:textId="42B0C698" w:rsidR="00A22391" w:rsidRPr="00740343" w:rsidRDefault="00A22391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Aulas expositivas, leitura e análise de texto.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62F9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14:paraId="7BF09715" w14:textId="61DADF0B" w:rsidR="00A22391" w:rsidRPr="00740343" w:rsidRDefault="00A2239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Provas escritas.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0B07F6F1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502C4004" w14:textId="77777777" w:rsidR="00DD646C" w:rsidRPr="00265E4C" w:rsidRDefault="00DD646C" w:rsidP="00DD646C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B305C">
              <w:rPr>
                <w:rFonts w:ascii="Times New Roman" w:eastAsia="Times New Roman" w:hAnsi="Times New Roman" w:cs="Times New Roman"/>
                <w:lang w:eastAsia="pt-BR"/>
              </w:rPr>
              <w:t xml:space="preserve">Básica: </w:t>
            </w:r>
          </w:p>
          <w:p w14:paraId="4CA0A7D4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1147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BRISSON, L. (ed.) </w:t>
            </w:r>
            <w:r w:rsidRPr="00A1147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Platon: oeuvres complètes.</w:t>
            </w:r>
            <w:r w:rsidRPr="00A1147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Paris: Flammarion, 2008.</w:t>
            </w:r>
          </w:p>
          <w:p w14:paraId="4A5349B4" w14:textId="77777777" w:rsidR="00DD646C" w:rsidRPr="00A11474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83F687C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74">
              <w:rPr>
                <w:rFonts w:ascii="Times New Roman" w:hAnsi="Times New Roman" w:cs="Times New Roman"/>
                <w:sz w:val="22"/>
                <w:szCs w:val="22"/>
              </w:rPr>
              <w:t xml:space="preserve">IRWIN. T.H. </w:t>
            </w:r>
            <w:r w:rsidRPr="00A114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Classical philosophy.</w:t>
            </w:r>
            <w:r w:rsidRPr="00A11474">
              <w:rPr>
                <w:rFonts w:ascii="Times New Roman" w:hAnsi="Times New Roman" w:cs="Times New Roman"/>
                <w:sz w:val="22"/>
                <w:szCs w:val="22"/>
              </w:rPr>
              <w:t xml:space="preserve"> Oxford: Oxford University Press, 1999.</w:t>
            </w:r>
          </w:p>
          <w:p w14:paraId="3398650B" w14:textId="77777777" w:rsidR="00DD646C" w:rsidRDefault="00DD646C" w:rsidP="00DD646C">
            <w:pPr>
              <w:widowControl w:val="0"/>
              <w:tabs>
                <w:tab w:val="left" w:pos="8640"/>
              </w:tabs>
              <w:suppressAutoHyphens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869248B" w14:textId="77777777" w:rsidR="00DD646C" w:rsidRDefault="00DD646C" w:rsidP="00DD646C">
            <w:pPr>
              <w:widowControl w:val="0"/>
              <w:tabs>
                <w:tab w:val="left" w:pos="8640"/>
              </w:tabs>
              <w:suppressAutoHyphens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PLATÃO.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Fedro. Cartas. O primeiro Alcebíades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 Trad. Carlos Alberto Nunes. Bel</w:t>
            </w:r>
            <w:r>
              <w:rPr>
                <w:rFonts w:ascii="Times New Roman" w:hAnsi="Times New Roman"/>
                <w:sz w:val="22"/>
                <w:szCs w:val="22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m, EDUFPA 2007.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ABE89F" w14:textId="77777777" w:rsidR="00DD646C" w:rsidRDefault="00DD646C" w:rsidP="00DD646C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2080CFC" w14:textId="77777777" w:rsidR="00DD646C" w:rsidRDefault="00DD646C" w:rsidP="00DD646C">
            <w:pPr>
              <w:jc w:val="both"/>
              <w:rPr>
                <w:rFonts w:ascii="Times New Roman" w:hAnsi="Times New Roman"/>
                <w:small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______.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Fedro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 Trad. José Ribeiro Ferreira. Lisboa, Edi</w:t>
            </w:r>
            <w:r>
              <w:rPr>
                <w:rFonts w:ascii="Times New Roman" w:hAnsi="Times New Roman"/>
                <w:sz w:val="22"/>
                <w:szCs w:val="22"/>
              </w:rPr>
              <w:t>ções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70, 1997. </w:t>
            </w:r>
          </w:p>
          <w:p w14:paraId="09E6BE59" w14:textId="77777777" w:rsidR="00DD646C" w:rsidRDefault="00DD646C" w:rsidP="00DD646C">
            <w:pPr>
              <w:widowControl w:val="0"/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421028C" w14:textId="77777777" w:rsidR="00DD646C" w:rsidRPr="005D1C01" w:rsidRDefault="00DD646C" w:rsidP="00DD646C">
            <w:pPr>
              <w:widowControl w:val="0"/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PLATON.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Phèdre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Trad. Luc Brisson. Paris, Flammarion, 2000. </w:t>
            </w:r>
          </w:p>
          <w:p w14:paraId="316B97C2" w14:textId="77777777" w:rsidR="00DD646C" w:rsidRPr="00A11474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9AF31" w14:textId="77777777" w:rsidR="00DD646C" w:rsidRPr="00FF677E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74">
              <w:rPr>
                <w:rFonts w:ascii="Times New Roman" w:hAnsi="Times New Roman" w:cs="Times New Roman"/>
                <w:caps/>
                <w:sz w:val="22"/>
                <w:szCs w:val="22"/>
              </w:rPr>
              <w:t>Platone</w:t>
            </w:r>
            <w:r w:rsidRPr="00A114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11474">
              <w:rPr>
                <w:rFonts w:ascii="Times New Roman" w:hAnsi="Times New Roman" w:cs="Times New Roman"/>
                <w:i/>
                <w:sz w:val="22"/>
                <w:szCs w:val="22"/>
              </w:rPr>
              <w:t>Fedro</w:t>
            </w:r>
            <w:r w:rsidRPr="00A11474">
              <w:rPr>
                <w:rFonts w:ascii="Times New Roman" w:hAnsi="Times New Roman" w:cs="Times New Roman"/>
                <w:sz w:val="22"/>
                <w:szCs w:val="22"/>
              </w:rPr>
              <w:t xml:space="preserve">. Trad. e comentário de F. Trabattoni. Milano, </w:t>
            </w:r>
            <w:r w:rsidRPr="00A11474">
              <w:rPr>
                <w:rFonts w:ascii="Times New Roman" w:hAnsi="Times New Roman" w:cs="Times New Roman"/>
                <w:i/>
                <w:sz w:val="22"/>
                <w:szCs w:val="22"/>
              </w:rPr>
              <w:t>CUEM,</w:t>
            </w:r>
            <w:r w:rsidRPr="00A11474">
              <w:rPr>
                <w:rFonts w:ascii="Times New Roman" w:hAnsi="Times New Roman" w:cs="Times New Roman"/>
                <w:sz w:val="22"/>
                <w:szCs w:val="22"/>
              </w:rPr>
              <w:t xml:space="preserve"> 2006.</w:t>
            </w:r>
          </w:p>
          <w:p w14:paraId="13B2A9BE" w14:textId="77777777" w:rsidR="00DD646C" w:rsidRPr="00A11474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6A7AE" w14:textId="77777777" w:rsidR="00DD646C" w:rsidRDefault="00DD646C" w:rsidP="00DD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B305C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0DFB86E5" w14:textId="77777777" w:rsidR="00DD646C" w:rsidRPr="00452545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 xml:space="preserve">ANNAS, Julia. </w:t>
            </w:r>
            <w:r w:rsidRPr="00452545">
              <w:rPr>
                <w:rFonts w:ascii="Times New Roman" w:hAnsi="Times New Roman" w:cs="Times New Roman"/>
                <w:i/>
                <w:sz w:val="22"/>
                <w:szCs w:val="22"/>
              </w:rPr>
              <w:t>Plato. A very short introduction</w:t>
            </w: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 xml:space="preserve">. Cambridge University Press, 2005.  </w:t>
            </w:r>
          </w:p>
          <w:p w14:paraId="0572BA04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1D56CF1F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B305C">
              <w:rPr>
                <w:rFonts w:ascii="Times New Roman" w:hAnsi="Times New Roman" w:cs="Times New Roman"/>
                <w:sz w:val="22"/>
              </w:rPr>
              <w:t xml:space="preserve">BENSON, H. </w:t>
            </w:r>
            <w:r w:rsidRPr="00DB305C">
              <w:rPr>
                <w:rFonts w:ascii="Times New Roman" w:hAnsi="Times New Roman" w:cs="Times New Roman"/>
                <w:i/>
                <w:sz w:val="22"/>
              </w:rPr>
              <w:t>Platão</w:t>
            </w:r>
            <w:r w:rsidRPr="00DB305C">
              <w:rPr>
                <w:rFonts w:ascii="Times New Roman" w:hAnsi="Times New Roman" w:cs="Times New Roman"/>
                <w:sz w:val="22"/>
              </w:rPr>
              <w:t>. Porto Alegre, Artmed, 2011.</w:t>
            </w:r>
          </w:p>
          <w:p w14:paraId="26549D6C" w14:textId="77777777" w:rsidR="00DD646C" w:rsidRDefault="00DD646C" w:rsidP="00DD64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2804D0" w14:textId="77777777" w:rsidR="00DD646C" w:rsidRDefault="00DD646C" w:rsidP="00DD64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 xml:space="preserve">BRÉHIER, É. </w:t>
            </w:r>
            <w:r w:rsidRPr="00995854">
              <w:rPr>
                <w:rFonts w:ascii="Times New Roman" w:hAnsi="Times New Roman" w:cs="Times New Roman"/>
                <w:i/>
                <w:sz w:val="22"/>
                <w:szCs w:val="22"/>
              </w:rPr>
              <w:t>História da Filosofia</w:t>
            </w: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 xml:space="preserve">. Vol. 1. Filosofia Antiga. São Paulo, Mestre Jou, 1969. </w:t>
            </w:r>
          </w:p>
          <w:p w14:paraId="754D6B76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36208E25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B305C">
              <w:rPr>
                <w:rFonts w:ascii="Times New Roman" w:hAnsi="Times New Roman" w:cs="Times New Roman"/>
                <w:sz w:val="22"/>
              </w:rPr>
              <w:t xml:space="preserve">BRISSON, L. e FRONTEROTTA, F. </w:t>
            </w:r>
            <w:r w:rsidRPr="00DB305C">
              <w:rPr>
                <w:rFonts w:ascii="Times New Roman" w:hAnsi="Times New Roman" w:cs="Times New Roman"/>
                <w:i/>
                <w:sz w:val="22"/>
              </w:rPr>
              <w:t>Platão: leituras</w:t>
            </w:r>
            <w:r w:rsidRPr="00DB305C">
              <w:rPr>
                <w:rFonts w:ascii="Times New Roman" w:hAnsi="Times New Roman" w:cs="Times New Roman"/>
                <w:sz w:val="22"/>
              </w:rPr>
              <w:t>. São Paulo, Loyola, 2011.</w:t>
            </w:r>
          </w:p>
          <w:p w14:paraId="19F9FA16" w14:textId="77777777" w:rsidR="00DD646C" w:rsidRPr="00995854" w:rsidRDefault="00DD646C" w:rsidP="00DD64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BCCE6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B305C">
              <w:rPr>
                <w:rFonts w:ascii="Times New Roman" w:hAnsi="Times New Roman" w:cs="Times New Roman"/>
                <w:sz w:val="22"/>
              </w:rPr>
              <w:t xml:space="preserve">BRISSON, L. e PRADEAU, J.-F. </w:t>
            </w:r>
            <w:r w:rsidRPr="00DB305C">
              <w:rPr>
                <w:rFonts w:ascii="Times New Roman" w:hAnsi="Times New Roman" w:cs="Times New Roman"/>
                <w:i/>
                <w:sz w:val="22"/>
              </w:rPr>
              <w:t>O vocabulário de Platão</w:t>
            </w:r>
            <w:r w:rsidRPr="00DB305C">
              <w:rPr>
                <w:rFonts w:ascii="Times New Roman" w:hAnsi="Times New Roman" w:cs="Times New Roman"/>
                <w:sz w:val="22"/>
              </w:rPr>
              <w:t xml:space="preserve">. São Paulo, Martins Fontes, 2010. </w:t>
            </w:r>
          </w:p>
          <w:p w14:paraId="47F06228" w14:textId="77777777" w:rsidR="00DD646C" w:rsidRPr="00FF677E" w:rsidRDefault="00DD646C" w:rsidP="00DD646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6BF260C3" w14:textId="77777777" w:rsidR="00DD646C" w:rsidRPr="00995854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05C">
              <w:rPr>
                <w:rFonts w:ascii="Times New Roman" w:hAnsi="Times New Roman" w:cs="Times New Roman"/>
                <w:caps/>
                <w:sz w:val="22"/>
              </w:rPr>
              <w:t>C</w:t>
            </w:r>
            <w:r w:rsidRPr="00995854">
              <w:rPr>
                <w:rFonts w:ascii="Times New Roman" w:hAnsi="Times New Roman" w:cs="Times New Roman"/>
                <w:caps/>
                <w:sz w:val="22"/>
                <w:szCs w:val="22"/>
              </w:rPr>
              <w:t>asertano</w:t>
            </w: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 xml:space="preserve">, Giovanni. </w:t>
            </w:r>
            <w:r w:rsidRPr="00995854">
              <w:rPr>
                <w:rFonts w:ascii="Times New Roman" w:hAnsi="Times New Roman" w:cs="Times New Roman"/>
                <w:i/>
                <w:sz w:val="22"/>
                <w:szCs w:val="22"/>
              </w:rPr>
              <w:t>Il Fedro di Platone. Struttura e problematiche</w:t>
            </w: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>. Ed. bilíngüe, Napoli, Loffredo, 2011.</w:t>
            </w:r>
          </w:p>
          <w:p w14:paraId="4C76F693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DE483D" w14:textId="77777777" w:rsidR="00DD646C" w:rsidRPr="00995854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 xml:space="preserve">DERRIDA, Jacques. </w:t>
            </w:r>
            <w:r w:rsidRPr="00995854">
              <w:rPr>
                <w:rFonts w:ascii="Times New Roman" w:hAnsi="Times New Roman" w:cs="Times New Roman"/>
                <w:i/>
                <w:sz w:val="22"/>
                <w:szCs w:val="22"/>
              </w:rPr>
              <w:t>A farmácia de Platão</w:t>
            </w: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>. São Paulo, Iluminuras, 2005.</w:t>
            </w:r>
          </w:p>
          <w:p w14:paraId="0C85EFAE" w14:textId="77777777" w:rsidR="00DD646C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489D70" w14:textId="77777777" w:rsidR="00DD646C" w:rsidRPr="00320722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ERLER, Michael. </w:t>
            </w:r>
            <w:r w:rsidRPr="00320722">
              <w:rPr>
                <w:rFonts w:ascii="Times New Roman" w:hAnsi="Times New Roman" w:cs="Times New Roman"/>
                <w:i/>
                <w:sz w:val="22"/>
                <w:szCs w:val="22"/>
              </w:rPr>
              <w:t>Platão</w:t>
            </w: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. São Paulo, Annablume, 2014.  </w:t>
            </w:r>
          </w:p>
          <w:p w14:paraId="41CC8025" w14:textId="77777777" w:rsidR="00DD646C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CD698" w14:textId="77777777" w:rsidR="00DD646C" w:rsidRPr="00320722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GOLDSCHMIDT, Victor. </w:t>
            </w:r>
            <w:r w:rsidRPr="00320722">
              <w:rPr>
                <w:rFonts w:ascii="Times New Roman" w:hAnsi="Times New Roman" w:cs="Times New Roman"/>
                <w:i/>
                <w:sz w:val="22"/>
                <w:szCs w:val="22"/>
              </w:rPr>
              <w:t>A religião de Platão</w:t>
            </w: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. São Paulo, Difel, 1969. </w:t>
            </w:r>
          </w:p>
          <w:p w14:paraId="4DA1662D" w14:textId="77777777" w:rsidR="00DD646C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9A7D6" w14:textId="77777777" w:rsidR="00DD646C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20722">
              <w:rPr>
                <w:rFonts w:ascii="Times New Roman" w:hAnsi="Times New Roman" w:cs="Times New Roman"/>
                <w:i/>
                <w:sz w:val="22"/>
                <w:szCs w:val="22"/>
              </w:rPr>
              <w:t>Os diálogos de Platão</w:t>
            </w: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. São Paulo, Loyola, 2002. </w:t>
            </w:r>
          </w:p>
          <w:p w14:paraId="10088E44" w14:textId="77777777" w:rsidR="00DD646C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469228" w14:textId="77777777" w:rsidR="00DD646C" w:rsidRPr="00320722" w:rsidRDefault="00DD646C" w:rsidP="00DD646C">
            <w:pPr>
              <w:spacing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 xml:space="preserve">GUTHRIE, W. K. C. </w:t>
            </w:r>
            <w:r w:rsidRPr="00995854">
              <w:rPr>
                <w:rFonts w:ascii="Times New Roman" w:hAnsi="Times New Roman" w:cs="Times New Roman"/>
                <w:i/>
                <w:sz w:val="22"/>
                <w:szCs w:val="22"/>
              </w:rPr>
              <w:t>Los filosofos griegos. De Tales a Aristóteles.</w:t>
            </w: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 xml:space="preserve"> México, Fondo de Cultura Economica, 1994.  </w:t>
            </w:r>
          </w:p>
          <w:p w14:paraId="3561DF00" w14:textId="77777777" w:rsidR="00DD646C" w:rsidRPr="00995854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4CE02" w14:textId="77777777" w:rsidR="00DD646C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 xml:space="preserve">HADOT, P. </w:t>
            </w:r>
            <w:r w:rsidRPr="00995854">
              <w:rPr>
                <w:rFonts w:ascii="Times New Roman" w:hAnsi="Times New Roman" w:cs="Times New Roman"/>
                <w:i/>
                <w:sz w:val="22"/>
                <w:szCs w:val="22"/>
              </w:rPr>
              <w:t>O que é Filosofia Antiga?</w:t>
            </w:r>
            <w:r w:rsidRPr="00995854">
              <w:rPr>
                <w:rFonts w:ascii="Times New Roman" w:hAnsi="Times New Roman" w:cs="Times New Roman"/>
                <w:sz w:val="22"/>
                <w:szCs w:val="22"/>
              </w:rPr>
              <w:t xml:space="preserve"> São Paulo, Loyola, 1999. </w:t>
            </w:r>
          </w:p>
          <w:p w14:paraId="614FCF62" w14:textId="77777777" w:rsidR="00DD646C" w:rsidRDefault="00DD646C" w:rsidP="00DD646C">
            <w:pPr>
              <w:spacing w:after="22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3C655" w14:textId="77777777" w:rsidR="00DD646C" w:rsidRPr="00320722" w:rsidRDefault="00DD646C" w:rsidP="00DD646C">
            <w:pPr>
              <w:spacing w:after="22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HARE, M. </w:t>
            </w:r>
            <w:r w:rsidRPr="00320722">
              <w:rPr>
                <w:rFonts w:ascii="Times New Roman" w:hAnsi="Times New Roman" w:cs="Times New Roman"/>
                <w:i/>
                <w:sz w:val="22"/>
                <w:szCs w:val="22"/>
              </w:rPr>
              <w:t>Platão</w:t>
            </w: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. São Paulo, Loyola, 2002. </w:t>
            </w:r>
          </w:p>
          <w:p w14:paraId="506C7BA7" w14:textId="77777777" w:rsidR="00DD646C" w:rsidRPr="00320722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D08829" w14:textId="77777777" w:rsidR="00DD646C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HAVELOCK, E. </w:t>
            </w:r>
            <w:r w:rsidRPr="00320722">
              <w:rPr>
                <w:rFonts w:ascii="Times New Roman" w:hAnsi="Times New Roman" w:cs="Times New Roman"/>
                <w:i/>
                <w:sz w:val="22"/>
                <w:szCs w:val="22"/>
              </w:rPr>
              <w:t>Prefácio a Platão</w:t>
            </w:r>
            <w:r w:rsidRPr="00320722">
              <w:rPr>
                <w:rFonts w:ascii="Times New Roman" w:hAnsi="Times New Roman" w:cs="Times New Roman"/>
                <w:sz w:val="22"/>
                <w:szCs w:val="22"/>
              </w:rPr>
              <w:t xml:space="preserve">. Campinas, Papirus, 1994. </w:t>
            </w:r>
          </w:p>
          <w:p w14:paraId="17048C93" w14:textId="77777777" w:rsidR="00DD646C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91AAA9" w14:textId="77777777" w:rsidR="00DD646C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KRAUT, Richard.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 Cambridge Companion to Plato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 Cambridge University Press, 2002.</w:t>
            </w:r>
          </w:p>
          <w:p w14:paraId="034CE546" w14:textId="77777777" w:rsidR="00DD646C" w:rsidRPr="00630CC6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380453AB" w14:textId="77777777" w:rsidR="00DD646C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ROBINSON, Thomas.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 psicologia de Platão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 São Paulo, Loyola, 2007.</w:t>
            </w:r>
          </w:p>
          <w:p w14:paraId="190AAB88" w14:textId="77777777" w:rsidR="00DD646C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496333CF" w14:textId="77777777" w:rsidR="00DD646C" w:rsidRPr="00CF7AEB" w:rsidRDefault="00DD646C" w:rsidP="00DD646C">
            <w:pPr>
              <w:spacing w:after="21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______.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 origens da alma. Os gregos e o conceito de alma, de Homero a Aristóteles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São Paulo, Anablume, 2010.</w:t>
            </w:r>
          </w:p>
          <w:p w14:paraId="7DC756E6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14:paraId="635DB96D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iCs/>
                <w:sz w:val="22"/>
              </w:rPr>
            </w:pPr>
            <w:r w:rsidRPr="00CF7AEB">
              <w:rPr>
                <w:rFonts w:ascii="Times New Roman" w:hAnsi="Times New Roman" w:cs="Times New Roman"/>
                <w:iCs/>
                <w:sz w:val="22"/>
              </w:rPr>
              <w:t>SZLEZÁK, T. A.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Ler Platão</w:t>
            </w:r>
            <w:r>
              <w:rPr>
                <w:rFonts w:ascii="Times New Roman" w:hAnsi="Times New Roman" w:cs="Times New Roman"/>
                <w:iCs/>
                <w:sz w:val="22"/>
              </w:rPr>
              <w:t>. São Paulo, Loyola, 2006.</w:t>
            </w:r>
          </w:p>
          <w:p w14:paraId="1D9F7ED0" w14:textId="77777777" w:rsidR="00DD646C" w:rsidRDefault="00DD646C" w:rsidP="00DD646C">
            <w:pPr>
              <w:jc w:val="both"/>
              <w:rPr>
                <w:rFonts w:ascii="Times New Roman" w:hAnsi="Times New Roman" w:cs="Times New Roman"/>
                <w:iCs/>
                <w:sz w:val="22"/>
              </w:rPr>
            </w:pPr>
          </w:p>
          <w:p w14:paraId="0AD0C0D7" w14:textId="77777777" w:rsidR="00DD646C" w:rsidRPr="00CF7AEB" w:rsidRDefault="00DD646C" w:rsidP="00DD6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B305C">
              <w:rPr>
                <w:rFonts w:ascii="Times New Roman" w:hAnsi="Times New Roman" w:cs="Times New Roman"/>
                <w:caps/>
                <w:sz w:val="22"/>
              </w:rPr>
              <w:t>Trabattoni</w:t>
            </w:r>
            <w:r w:rsidRPr="00DB305C">
              <w:rPr>
                <w:rFonts w:ascii="Times New Roman" w:hAnsi="Times New Roman" w:cs="Times New Roman"/>
                <w:sz w:val="22"/>
              </w:rPr>
              <w:t>, Franco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3C3B45">
              <w:rPr>
                <w:rFonts w:ascii="Times New Roman" w:hAnsi="Times New Roman" w:cs="Times New Roman"/>
                <w:i/>
                <w:iCs/>
                <w:sz w:val="22"/>
              </w:rPr>
              <w:t>Oralidade e escrita em Platão</w:t>
            </w:r>
            <w:r>
              <w:rPr>
                <w:rFonts w:ascii="Times New Roman" w:hAnsi="Times New Roman" w:cs="Times New Roman"/>
                <w:sz w:val="22"/>
              </w:rPr>
              <w:t>. São Paulo, Discurso, 2004.</w:t>
            </w:r>
          </w:p>
          <w:p w14:paraId="0582B254" w14:textId="77777777" w:rsidR="00DD646C" w:rsidRPr="00CF7AEB" w:rsidRDefault="00DD646C" w:rsidP="00DD646C">
            <w:pPr>
              <w:jc w:val="both"/>
              <w:rPr>
                <w:rFonts w:ascii="Times New Roman" w:hAnsi="Times New Roman" w:cs="Times New Roman"/>
                <w:iCs/>
                <w:sz w:val="22"/>
              </w:rPr>
            </w:pPr>
          </w:p>
          <w:p w14:paraId="01FFF92A" w14:textId="77777777" w:rsidR="00DD646C" w:rsidRPr="00452545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2545">
              <w:rPr>
                <w:rFonts w:ascii="Times New Roman" w:hAnsi="Times New Roman" w:cs="Times New Roman"/>
                <w:caps/>
                <w:sz w:val="22"/>
                <w:szCs w:val="22"/>
              </w:rPr>
              <w:t>Vegetti</w:t>
            </w: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 xml:space="preserve">, Mario. </w:t>
            </w:r>
            <w:hyperlink r:id="rId10" w:history="1">
              <w:r w:rsidRPr="00452545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Quindici lezioni su Platone</w:t>
              </w:r>
            </w:hyperlink>
            <w:r w:rsidRPr="00452545">
              <w:rPr>
                <w:rFonts w:ascii="Times New Roman" w:hAnsi="Times New Roman" w:cs="Times New Roman"/>
                <w:sz w:val="22"/>
                <w:szCs w:val="22"/>
              </w:rPr>
              <w:t>. Milano, Einaudi, 2003.</w:t>
            </w:r>
          </w:p>
          <w:p w14:paraId="54068005" w14:textId="77777777" w:rsidR="00DD646C" w:rsidRPr="00452545" w:rsidRDefault="00DD646C" w:rsidP="00DD64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6A2FC4" w14:textId="77777777" w:rsidR="00DD646C" w:rsidRPr="00452545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 xml:space="preserve">WILLIAMS, B. </w:t>
            </w:r>
            <w:r w:rsidRPr="00452545">
              <w:rPr>
                <w:rFonts w:ascii="Times New Roman" w:hAnsi="Times New Roman" w:cs="Times New Roman"/>
                <w:i/>
                <w:sz w:val="22"/>
                <w:szCs w:val="22"/>
              </w:rPr>
              <w:t>Platão</w:t>
            </w: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 xml:space="preserve">. São Paulo, Ed. Unesp, 2002. </w:t>
            </w:r>
          </w:p>
          <w:p w14:paraId="3CB7248E" w14:textId="77777777" w:rsidR="00DD646C" w:rsidRPr="00452545" w:rsidRDefault="00DD646C" w:rsidP="00DD64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0237D2" w14:textId="77777777" w:rsidR="00DD646C" w:rsidRPr="00452545" w:rsidRDefault="00DD646C" w:rsidP="00DD64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 xml:space="preserve">WHITE, Nicolas. </w:t>
            </w:r>
            <w:r w:rsidRPr="004525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Companion to Plato’s </w:t>
            </w: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 xml:space="preserve">Republic. Indianapolis/Cambridge, Hackett, 1979. </w:t>
            </w:r>
          </w:p>
          <w:p w14:paraId="45246422" w14:textId="77777777" w:rsidR="00DD646C" w:rsidRPr="00452545" w:rsidRDefault="00DD646C" w:rsidP="00DD646C">
            <w:pPr>
              <w:spacing w:after="19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938FE" w14:textId="001A1C02" w:rsidR="00DD646C" w:rsidRPr="00DD646C" w:rsidRDefault="00DD646C" w:rsidP="00DD64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 xml:space="preserve">MAIRE, Gaston. </w:t>
            </w:r>
            <w:r w:rsidRPr="00452545">
              <w:rPr>
                <w:rFonts w:ascii="Times New Roman" w:hAnsi="Times New Roman" w:cs="Times New Roman"/>
                <w:i/>
                <w:sz w:val="22"/>
                <w:szCs w:val="22"/>
              </w:rPr>
              <w:t>Platão</w:t>
            </w:r>
            <w:r w:rsidRPr="00452545">
              <w:rPr>
                <w:rFonts w:ascii="Times New Roman" w:hAnsi="Times New Roman" w:cs="Times New Roman"/>
                <w:sz w:val="22"/>
                <w:szCs w:val="22"/>
              </w:rPr>
              <w:t>. Lisboa, Edições 70, 2000.</w:t>
            </w:r>
          </w:p>
          <w:p w14:paraId="1DD9A508" w14:textId="35F42CBD" w:rsidR="00F01D21" w:rsidRPr="00740343" w:rsidRDefault="00F01D21" w:rsidP="002F25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604C4F"/>
    <w:sectPr w:rsidR="00761DFD" w:rsidRPr="003051AF" w:rsidSect="00B24C74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9F611" w14:textId="77777777" w:rsidR="00604C4F" w:rsidRDefault="00604C4F" w:rsidP="00C6710B">
      <w:r>
        <w:separator/>
      </w:r>
    </w:p>
  </w:endnote>
  <w:endnote w:type="continuationSeparator" w:id="0">
    <w:p w14:paraId="13A322B1" w14:textId="77777777" w:rsidR="00604C4F" w:rsidRDefault="00604C4F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31B9" w14:textId="77777777" w:rsidR="00604C4F" w:rsidRDefault="00604C4F" w:rsidP="00C6710B">
      <w:r>
        <w:separator/>
      </w:r>
    </w:p>
  </w:footnote>
  <w:footnote w:type="continuationSeparator" w:id="0">
    <w:p w14:paraId="410794BC" w14:textId="77777777" w:rsidR="00604C4F" w:rsidRDefault="00604C4F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75AA2"/>
    <w:rsid w:val="001513E7"/>
    <w:rsid w:val="00197050"/>
    <w:rsid w:val="002E7F96"/>
    <w:rsid w:val="002F2542"/>
    <w:rsid w:val="00304051"/>
    <w:rsid w:val="003051AF"/>
    <w:rsid w:val="00387D12"/>
    <w:rsid w:val="003B09FC"/>
    <w:rsid w:val="003B2DBF"/>
    <w:rsid w:val="003E2DCB"/>
    <w:rsid w:val="004C2648"/>
    <w:rsid w:val="00510F9C"/>
    <w:rsid w:val="00530376"/>
    <w:rsid w:val="005360EF"/>
    <w:rsid w:val="005F7B83"/>
    <w:rsid w:val="00604C4F"/>
    <w:rsid w:val="006342E0"/>
    <w:rsid w:val="006A0328"/>
    <w:rsid w:val="00740343"/>
    <w:rsid w:val="007B4955"/>
    <w:rsid w:val="007F2200"/>
    <w:rsid w:val="008722AC"/>
    <w:rsid w:val="008765C8"/>
    <w:rsid w:val="0092361B"/>
    <w:rsid w:val="00937FAB"/>
    <w:rsid w:val="00A22391"/>
    <w:rsid w:val="00AD471B"/>
    <w:rsid w:val="00B24C74"/>
    <w:rsid w:val="00C30AFC"/>
    <w:rsid w:val="00C6710B"/>
    <w:rsid w:val="00D208A8"/>
    <w:rsid w:val="00D80211"/>
    <w:rsid w:val="00DD646C"/>
    <w:rsid w:val="00DE078B"/>
    <w:rsid w:val="00E0266F"/>
    <w:rsid w:val="00E032A9"/>
    <w:rsid w:val="00E767A6"/>
    <w:rsid w:val="00F01D21"/>
    <w:rsid w:val="00F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character" w:styleId="Hyperlink">
    <w:name w:val="Hyperlink"/>
    <w:basedOn w:val="Fontepargpadro"/>
    <w:uiPriority w:val="99"/>
    <w:unhideWhenUsed/>
    <w:rsid w:val="00DE07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DE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a.lucia@unife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bs.it/code/9788806164416/vegetti-mario/quindici-lezioni-su-platon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CBBEF98E-57AA-6242-AC91-D6F2EEEC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9</cp:revision>
  <dcterms:created xsi:type="dcterms:W3CDTF">2022-06-16T19:41:00Z</dcterms:created>
  <dcterms:modified xsi:type="dcterms:W3CDTF">2022-06-17T14:13:00Z</dcterms:modified>
</cp:coreProperties>
</file>