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C41D88" w14:paraId="7EA6739E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33FEEEE1" w14:textId="77777777" w:rsidR="00C41D88" w:rsidRDefault="00394E9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Supervisionado I</w:t>
            </w:r>
          </w:p>
          <w:p w14:paraId="561F0242" w14:textId="77777777" w:rsidR="00C41D88" w:rsidRDefault="00394E9C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(04.10.2021 a 15.02.2022)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C41D88" w14:paraId="0785C33F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2AE65D7" w14:textId="77777777" w:rsidR="00C41D88" w:rsidRDefault="00394E9C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C41D88" w14:paraId="2254B280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1A00F12" w14:textId="77777777" w:rsidR="00C41D88" w:rsidRDefault="00394E9C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 Responsável: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46EEE71" w14:textId="77777777" w:rsidR="00C41D88" w:rsidRDefault="00394E9C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 Savian Filho</w:t>
            </w:r>
          </w:p>
          <w:p w14:paraId="0EBE5B24" w14:textId="77777777" w:rsidR="00C41D88" w:rsidRDefault="00C41D88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7BB31BF" w14:textId="77777777" w:rsidR="00C41D88" w:rsidRDefault="00394E9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237032AC" w14:textId="77777777" w:rsidR="00C41D88" w:rsidRDefault="00394E9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C41D88" w14:paraId="4D8366BE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26508CF4" w14:textId="77777777" w:rsidR="00C41D88" w:rsidRDefault="00394E9C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B3C25CF" w14:textId="77777777" w:rsidR="00C41D88" w:rsidRDefault="00394E9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2º SEMESTRE</w:t>
            </w:r>
          </w:p>
        </w:tc>
      </w:tr>
      <w:tr w:rsidR="00C41D88" w14:paraId="12D8DB57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095A45" w14:textId="77777777" w:rsidR="00C41D88" w:rsidRDefault="00394E9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C41D88" w14:paraId="143290C4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4635D04" w14:textId="77777777" w:rsidR="00C41D88" w:rsidRDefault="00C41D8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12F43614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3DCB45A7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Por causa da pandemia de Covid-19, e dado que a possibilidade de estágio nas escolas não está garantida, caso os estudantes realmente não possam fazer os estágios de modo presencial e seja 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3A3BEDD6" w14:textId="77777777" w:rsidR="00C41D88" w:rsidRDefault="00C41D88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2820003D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EB5E14D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52912934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25E68ED4" w14:textId="77777777" w:rsidR="00C41D88" w:rsidRDefault="00394E9C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190213D0" w14:textId="77777777" w:rsidR="00C41D88" w:rsidRDefault="00394E9C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7FBEE042" w14:textId="77777777" w:rsidR="00C41D88" w:rsidRDefault="00394E9C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58AE520A" w14:textId="77777777" w:rsidR="00C41D88" w:rsidRDefault="00394E9C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328E3275" w14:textId="77777777" w:rsidR="00C41D88" w:rsidRDefault="00C41D88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41D88" w14:paraId="47ED3548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2E87602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5B041D84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C41D88" w14:paraId="2C0492F6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221ED4F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A99EDF5" w14:textId="77777777" w:rsidR="00C41D88" w:rsidRDefault="00394E9C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Discussão das experiências de docência e de interação com o ambiente escolar propiciadas pelos Estágios. A docência como “transgressão” e prática da liberdade em Bell Hooks. Práticas efetivas de igualdade de direitos e respeito às singularidades no ambiente escolar. </w:t>
            </w:r>
          </w:p>
          <w:p w14:paraId="1E4A8608" w14:textId="77777777" w:rsidR="00C41D88" w:rsidRDefault="00C41D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D88" w14:paraId="733408B0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686A7BB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DD8BE6" w14:textId="77777777" w:rsidR="00C41D88" w:rsidRDefault="00394E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6C4CBDA9" w14:textId="77777777" w:rsidR="00C41D88" w:rsidRDefault="00C41D8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714E4B2" w14:textId="77777777" w:rsidR="00C41D88" w:rsidRDefault="00394E9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Encontros de supervisão para discussão de questões teóricas, didáticas e concernentes à elaboração do relatório. Além disso, serão organizadas palestras e mesas de debates com professore/as especialistas nos temas afins e com professore/as de Filosofia no Ensino Médio. Plataforma dos encontros: Google Meet. Os encontros serão gravados e disponibilizados para aqueles que não os puderem acompanhar em tempo real.</w:t>
            </w:r>
          </w:p>
          <w:p w14:paraId="57965482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3D34E2E2" w14:textId="77777777" w:rsidR="00C41D88" w:rsidRDefault="00394E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30F0C1E8" w14:textId="77777777" w:rsidR="00C41D88" w:rsidRDefault="00C41D8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F4BB7E7" w14:textId="77777777" w:rsidR="00C41D88" w:rsidRDefault="00394E9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Estágio nas escolas. Leitura da bibliografia indicada. Acompanhamento dos vídeos gravados e demais indicações bibliográficas feitas pelo professor supervisor. Elaboração do relatório.</w:t>
            </w:r>
          </w:p>
          <w:p w14:paraId="36DACB7F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2BD91EB" w14:textId="77777777" w:rsidR="00C41D88" w:rsidRDefault="00394E9C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3D93A27D" w14:textId="77777777" w:rsidR="00C41D88" w:rsidRDefault="00C41D8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63CD5F24" w14:textId="77777777" w:rsidR="00C41D88" w:rsidRDefault="00394E9C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2021/2”.</w:t>
            </w:r>
          </w:p>
          <w:p w14:paraId="58C7CEBB" w14:textId="77777777" w:rsidR="00C41D88" w:rsidRDefault="00C41D88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452AFEF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1D88" w14:paraId="761B194E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E3E2FDD" w14:textId="77777777" w:rsidR="00C41D88" w:rsidRDefault="00394E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BF08BB" w14:textId="77777777" w:rsidR="00C41D88" w:rsidRDefault="00394E9C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15BEA070" w14:textId="77777777" w:rsidR="00C41D88" w:rsidRDefault="00C41D88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4D1DAC7F" w14:textId="77777777" w:rsidR="00C41D88" w:rsidRDefault="00394E9C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cumprimento será avaliado a partir do relatório final concernente à UC Estágio I. A redação do relatório deve revelar a leitura do livro indicado na bibliografia e o acompanhamento das atividades síncronas.</w:t>
            </w:r>
          </w:p>
          <w:p w14:paraId="066F6CBE" w14:textId="77777777" w:rsidR="00C41D88" w:rsidRDefault="00C41D88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7BAB5803" w14:textId="77777777" w:rsidR="00C41D88" w:rsidRDefault="00394E9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 partir do relatório, será avaliada a descrição da escola, do ambiente de ensino, das atividades e das relações entre alunos, professores, técnicos, diretores e outros membros da comunidade escolar. A realização de entrevistas com a direção da escola e com professores de filosofia pode auxiliar o trabalho de observação. Outro aspecto importante é a apresentação das atividades pedagógicas e o confronto entre a proposta geral que é presente no discurso dos educadores (ou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dos professor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de filosofia, em caso mais especifico) e a sua realização efetiva. Nos relatórios,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estudantes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devem tomar em conta a sua perspectiva de observadores e analisar criticamente aquilo que observam, em vez de simplesmente constatar o que se passa na escola.</w:t>
            </w:r>
          </w:p>
          <w:p w14:paraId="775C649F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2E8D1994" w14:textId="77777777" w:rsidR="00C41D88" w:rsidRDefault="00C41D88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C41D88" w14:paraId="0FAB78FF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A6BDAD" w14:textId="77777777" w:rsidR="00C41D88" w:rsidRDefault="00394E9C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FC73E88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9B6D973" w14:textId="77777777" w:rsidR="00C41D88" w:rsidRDefault="00394E9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HOOKS, B.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0"/>
                <w:szCs w:val="20"/>
              </w:rPr>
              <w:t>Ensinando a transgredir – A educação como prática da liberdade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. Trad. Marcelo Brandão Cipolla. São Paulo: WMF Martins Fontes, 2017.</w:t>
            </w:r>
          </w:p>
          <w:p w14:paraId="16C0D5F0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7EDC24C3" w14:textId="77777777" w:rsidR="00C41D88" w:rsidRDefault="00394E9C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5E7B3F1B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3930C8CC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F9419B8" w14:textId="77777777" w:rsidR="00C41D88" w:rsidRDefault="00C41D88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C41D88" w14:paraId="76E496F5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4D7740" w14:textId="77777777" w:rsidR="00C41D88" w:rsidRDefault="00394E9C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C41D88" w14:paraId="3B11DAEF" w14:textId="77777777" w:rsidTr="00C4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A80247F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10500C4" w14:textId="77777777" w:rsidR="00C41D88" w:rsidRDefault="00394E9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FB36DF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1B74D06C" w14:textId="77777777" w:rsidR="00C41D88" w:rsidRDefault="00394E9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B6C76AE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C41D88" w14:paraId="63273A0E" w14:textId="77777777" w:rsidTr="00C41D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708E80E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Juvenal Savian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6BBB23C5" w14:textId="77777777" w:rsidR="00C41D88" w:rsidRDefault="00394E9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05582FBC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232BF9D1" w14:textId="77777777" w:rsidR="00C41D88" w:rsidRDefault="00394E9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91B9B71" w14:textId="77777777" w:rsidR="00C41D88" w:rsidRDefault="00394E9C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72EB1C86" w14:textId="77777777" w:rsidR="00C41D88" w:rsidRDefault="00C41D88">
      <w:pPr>
        <w:rPr>
          <w:rFonts w:ascii="Times New Roman" w:hAnsi="Times New Roman" w:cs="Times New Roman"/>
          <w:sz w:val="24"/>
          <w:szCs w:val="24"/>
        </w:rPr>
      </w:pPr>
    </w:p>
    <w:p w14:paraId="40B24108" w14:textId="77777777" w:rsidR="00C41D88" w:rsidRDefault="00C41D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5AF98" w14:textId="77777777" w:rsidR="00C41D88" w:rsidRDefault="00394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 das ATIVIDADES DOMICILIARES ESPECIAIS – ESTÁGIO I</w:t>
      </w:r>
    </w:p>
    <w:p w14:paraId="6ADE0BF8" w14:textId="77777777" w:rsidR="00C41D88" w:rsidRDefault="00394E9C">
      <w:pPr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(04.10.2021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15.02.2022)*</w:t>
      </w:r>
      <w:proofErr w:type="gramEnd"/>
    </w:p>
    <w:p w14:paraId="637E1A4F" w14:textId="44095D82" w:rsidR="00C41D88" w:rsidRDefault="00394E9C">
      <w:pPr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(Recesso de fim de ano:  23/12/2021 a 02/01/2022)</w:t>
      </w:r>
    </w:p>
    <w:p w14:paraId="77C43438" w14:textId="77777777" w:rsidR="00C41D88" w:rsidRDefault="00394E9C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3D143B49" w14:textId="77777777" w:rsidR="00C41D88" w:rsidRDefault="00C41D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6982"/>
        <w:gridCol w:w="1108"/>
      </w:tblGrid>
      <w:tr w:rsidR="00C41D88" w14:paraId="0FF79517" w14:textId="77777777">
        <w:trPr>
          <w:jc w:val="center"/>
        </w:trPr>
        <w:tc>
          <w:tcPr>
            <w:tcW w:w="2111" w:type="dxa"/>
            <w:shd w:val="clear" w:color="auto" w:fill="F2F2F2" w:themeFill="background1" w:themeFillShade="F2"/>
          </w:tcPr>
          <w:p w14:paraId="4C332B92" w14:textId="77777777" w:rsidR="00C41D88" w:rsidRDefault="00394E9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82" w:type="dxa"/>
            <w:shd w:val="clear" w:color="auto" w:fill="F2F2F2" w:themeFill="background1" w:themeFillShade="F2"/>
          </w:tcPr>
          <w:p w14:paraId="621B67E3" w14:textId="77777777" w:rsidR="00C41D88" w:rsidRDefault="00394E9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06D663A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C41D88" w14:paraId="5F92FC1A" w14:textId="77777777">
        <w:trPr>
          <w:jc w:val="center"/>
        </w:trPr>
        <w:tc>
          <w:tcPr>
            <w:tcW w:w="2111" w:type="dxa"/>
          </w:tcPr>
          <w:p w14:paraId="281F5AEA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6982" w:type="dxa"/>
          </w:tcPr>
          <w:p w14:paraId="55EF8864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615045CF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C41D88" w14:paraId="6745BF58" w14:textId="77777777">
        <w:trPr>
          <w:jc w:val="center"/>
        </w:trPr>
        <w:tc>
          <w:tcPr>
            <w:tcW w:w="2111" w:type="dxa"/>
          </w:tcPr>
          <w:p w14:paraId="24DE4C7C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82" w:type="dxa"/>
          </w:tcPr>
          <w:p w14:paraId="7F28FF1E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 professores do Ensino Médio</w:t>
            </w:r>
          </w:p>
        </w:tc>
        <w:tc>
          <w:tcPr>
            <w:tcW w:w="1108" w:type="dxa"/>
          </w:tcPr>
          <w:p w14:paraId="62D02C70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8" w14:paraId="06866768" w14:textId="77777777">
        <w:trPr>
          <w:jc w:val="center"/>
        </w:trPr>
        <w:tc>
          <w:tcPr>
            <w:tcW w:w="2111" w:type="dxa"/>
          </w:tcPr>
          <w:p w14:paraId="79CA7A11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67B9DBFA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sobre o ensino de Filosofia no Ensino Médio</w:t>
            </w:r>
          </w:p>
        </w:tc>
        <w:tc>
          <w:tcPr>
            <w:tcW w:w="1108" w:type="dxa"/>
          </w:tcPr>
          <w:p w14:paraId="6039051F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8" w14:paraId="0BDBCDAF" w14:textId="77777777">
        <w:trPr>
          <w:jc w:val="center"/>
        </w:trPr>
        <w:tc>
          <w:tcPr>
            <w:tcW w:w="2111" w:type="dxa"/>
          </w:tcPr>
          <w:p w14:paraId="6D39BEE5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2" w:type="dxa"/>
          </w:tcPr>
          <w:p w14:paraId="5B5D4748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regular com o professor supervisor do estágio</w:t>
            </w:r>
          </w:p>
        </w:tc>
        <w:tc>
          <w:tcPr>
            <w:tcW w:w="1108" w:type="dxa"/>
          </w:tcPr>
          <w:p w14:paraId="24848B2C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8" w14:paraId="73FE3FE6" w14:textId="77777777">
        <w:trPr>
          <w:jc w:val="center"/>
        </w:trPr>
        <w:tc>
          <w:tcPr>
            <w:tcW w:w="2111" w:type="dxa"/>
          </w:tcPr>
          <w:p w14:paraId="0A6E7CFB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6982" w:type="dxa"/>
          </w:tcPr>
          <w:p w14:paraId="4BBD6AD2" w14:textId="77777777" w:rsidR="00C41D88" w:rsidRDefault="00394E9C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máxima 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ntrega dos relatórios</w:t>
            </w:r>
          </w:p>
        </w:tc>
        <w:tc>
          <w:tcPr>
            <w:tcW w:w="1108" w:type="dxa"/>
          </w:tcPr>
          <w:p w14:paraId="3CB7D8A0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8" w14:paraId="09028BB5" w14:textId="77777777">
        <w:trPr>
          <w:trHeight w:val="402"/>
          <w:jc w:val="center"/>
        </w:trPr>
        <w:tc>
          <w:tcPr>
            <w:tcW w:w="2111" w:type="dxa"/>
          </w:tcPr>
          <w:p w14:paraId="7BE64938" w14:textId="77777777" w:rsidR="00C41D88" w:rsidRDefault="00394E9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982" w:type="dxa"/>
          </w:tcPr>
          <w:p w14:paraId="4C93F47C" w14:textId="77777777" w:rsidR="00C41D88" w:rsidRDefault="00394E9C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63171EB9" w14:textId="77777777" w:rsidR="00C41D88" w:rsidRDefault="00C41D88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88" w14:paraId="7BE8FB52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41B652D4" w14:textId="77777777" w:rsidR="00C41D88" w:rsidRDefault="00394E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 nas escolas, 40 horas orientação, 10 horas primeiro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A947213" w14:textId="77777777" w:rsidR="00C41D88" w:rsidRDefault="00394E9C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33FE7060" w14:textId="77777777" w:rsidR="00C41D88" w:rsidRDefault="00C41D88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4329E8D1" w14:textId="77777777" w:rsidR="00C41D88" w:rsidRDefault="00C41D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580E1" w14:textId="77777777" w:rsidR="00C41D88" w:rsidRDefault="00C41D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E013E" w14:textId="77777777" w:rsidR="00C41D88" w:rsidRDefault="00C41D8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6A4288A1" w14:textId="77777777" w:rsidR="00C41D88" w:rsidRDefault="00C41D88">
      <w:pPr>
        <w:rPr>
          <w:rFonts w:ascii="Times New Roman" w:hAnsi="Times New Roman" w:cs="Times New Roman"/>
        </w:rPr>
      </w:pPr>
    </w:p>
    <w:sectPr w:rsidR="00C41D88">
      <w:headerReference w:type="default" r:id="rId7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FCC7" w14:textId="77777777" w:rsidR="00250127" w:rsidRDefault="00250127">
      <w:pPr>
        <w:spacing w:before="0" w:after="0"/>
      </w:pPr>
      <w:r>
        <w:separator/>
      </w:r>
    </w:p>
  </w:endnote>
  <w:endnote w:type="continuationSeparator" w:id="0">
    <w:p w14:paraId="442172B5" w14:textId="77777777" w:rsidR="00250127" w:rsidRDefault="00250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12F2" w14:textId="77777777" w:rsidR="00250127" w:rsidRDefault="00250127">
      <w:pPr>
        <w:spacing w:before="0" w:after="0"/>
      </w:pPr>
      <w:r>
        <w:separator/>
      </w:r>
    </w:p>
  </w:footnote>
  <w:footnote w:type="continuationSeparator" w:id="0">
    <w:p w14:paraId="1DE43632" w14:textId="77777777" w:rsidR="00250127" w:rsidRDefault="002501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33D9" w14:textId="77777777" w:rsidR="00C41D88" w:rsidRDefault="00394E9C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445BCD71" wp14:editId="10E541E5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461D9980" wp14:editId="78969CE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350" cy="580390"/>
          <wp:effectExtent l="0" t="0" r="0" b="0"/>
          <wp:wrapNone/>
          <wp:docPr id="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0F03EE84" w14:textId="77777777" w:rsidR="00C41D88" w:rsidRDefault="00394E9C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24E1F9E6" w14:textId="77777777" w:rsidR="00C41D88" w:rsidRDefault="00394E9C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0C3CAC06" w14:textId="77777777" w:rsidR="00C41D88" w:rsidRDefault="00394E9C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0EA00FE4" w14:textId="77777777" w:rsidR="00C41D88" w:rsidRDefault="00394E9C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2D8E49AA" w14:textId="77777777" w:rsidR="00C41D88" w:rsidRDefault="00C41D88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587"/>
    <w:multiLevelType w:val="multilevel"/>
    <w:tmpl w:val="561CE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973F4"/>
    <w:multiLevelType w:val="multilevel"/>
    <w:tmpl w:val="63B20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477D27"/>
    <w:multiLevelType w:val="multilevel"/>
    <w:tmpl w:val="3B7E9F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70152"/>
    <w:multiLevelType w:val="multilevel"/>
    <w:tmpl w:val="98B623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88"/>
    <w:rsid w:val="00250127"/>
    <w:rsid w:val="002A61A3"/>
    <w:rsid w:val="00394E9C"/>
    <w:rsid w:val="00C41D88"/>
    <w:rsid w:val="00D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D5D7"/>
  <w15:docId w15:val="{81B1F9C1-2C7F-44E8-8E37-E9B9AE2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65F5"/>
    <w:rPr>
      <w:color w:val="954F72" w:themeColor="followed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3</cp:revision>
  <dcterms:created xsi:type="dcterms:W3CDTF">2021-07-13T18:30:00Z</dcterms:created>
  <dcterms:modified xsi:type="dcterms:W3CDTF">2021-08-18T13:56:00Z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