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1CEEB22E" w:rsidR="009332FA" w:rsidRPr="005705FE" w:rsidRDefault="00773887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571AC">
              <w:rPr>
                <w:rFonts w:ascii="Palatino Linotype" w:hAnsi="Palatino Linotype" w:cs="Arial"/>
                <w:bCs/>
                <w:sz w:val="24"/>
                <w:szCs w:val="24"/>
              </w:rPr>
              <w:t>Introdução aos Estudos e Práticas Acadêmicas II</w:t>
            </w:r>
            <w:r w:rsidRPr="00A571A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5DC6677" w:rsidR="00F84B16" w:rsidRPr="005705FE" w:rsidRDefault="008F5379" w:rsidP="00773887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773887" w:rsidRPr="003C362A">
              <w:rPr>
                <w:rFonts w:ascii="Palatino Linotype" w:eastAsia="Times New Roman" w:hAnsi="Palatino Linotype" w:cs="Arial"/>
                <w:bCs/>
                <w:sz w:val="24"/>
                <w:szCs w:val="24"/>
              </w:rPr>
              <w:t>90 horas</w:t>
            </w:r>
            <w:r w:rsidR="00773887" w:rsidRPr="00A571A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616D3DD1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73887">
              <w:rPr>
                <w:rFonts w:ascii="Times New Roman" w:hAnsi="Times New Roman" w:cs="Times New Roman"/>
                <w:b w:val="0"/>
              </w:rPr>
              <w:t xml:space="preserve">Jamil Ibrahim </w:t>
            </w:r>
            <w:proofErr w:type="spellStart"/>
            <w:r w:rsidR="00773887">
              <w:rPr>
                <w:rFonts w:ascii="Times New Roman" w:hAnsi="Times New Roman" w:cs="Times New Roman"/>
                <w:b w:val="0"/>
              </w:rPr>
              <w:t>Iskandar</w:t>
            </w:r>
            <w:proofErr w:type="spellEnd"/>
          </w:p>
          <w:p w14:paraId="55AD0D4B" w14:textId="6AE3D8D9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7CD3B900" w:rsidR="008F5379" w:rsidRPr="00A04FC0" w:rsidRDefault="008F5379" w:rsidP="0077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73887">
              <w:rPr>
                <w:rFonts w:ascii="Times New Roman" w:hAnsi="Times New Roman" w:cs="Times New Roman"/>
                <w:b w:val="0"/>
                <w:color w:val="C00000"/>
              </w:rPr>
              <w:t>jamil.iskandar@unifesp.br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0FACEF01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7859A98A" w14:textId="65FEEB6B" w:rsidR="008F5379" w:rsidRPr="0077428B" w:rsidRDefault="00773887" w:rsidP="0077428B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APRESENTAR </w:t>
            </w:r>
            <w:r w:rsidR="0077428B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DE MODO PORMENORIZADO O MODO DE ESTUDO, ANÁLISE E EXPLICAÇÃO DE TEXTOS FILOSÓFICOS A PARTIR DOS MAIS ACESSÍVEIS AOS MAIS COMPLEXOS.</w:t>
            </w:r>
          </w:p>
          <w:p w14:paraId="47E290AA" w14:textId="4975FC92" w:rsidR="008F5379" w:rsidRDefault="008F5379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7F9A5B55" w14:textId="1090E7B8" w:rsidR="0077428B" w:rsidRPr="00A04FC0" w:rsidRDefault="0077428B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Estudar, analisar e explicar textos 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filosóficos  a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partir de fontes primárias .</w:t>
            </w:r>
          </w:p>
          <w:p w14:paraId="24CD4FBC" w14:textId="2B326893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308C5F43" w:rsidR="008F5379" w:rsidRPr="00A04FC0" w:rsidRDefault="00773887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571AC">
              <w:rPr>
                <w:rFonts w:ascii="Palatino Linotype" w:hAnsi="Palatino Linotype" w:cs="Arial"/>
              </w:rPr>
              <w:t>O propósito do curso consiste em oferecer aos alunos (prioritariamente: aos ingressantes) os meios e os instrumentos de transição e adaptação ao curso de filosofia e à vida universitária, com ênfase na iniciação e no aprimoramento de práticas de leitura e escrita de textos filosóficos.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61EA1199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099C295F" w14:textId="53C769E0" w:rsidR="00A94248" w:rsidRDefault="00A94248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A recepção da filosofia Clássica grega no mundo islâmico</w:t>
            </w:r>
          </w:p>
          <w:p w14:paraId="7120C475" w14:textId="36FD82B4" w:rsidR="000F32D5" w:rsidRDefault="000F32D5" w:rsidP="000F32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A casa das sabedoria de </w:t>
            </w:r>
            <w:proofErr w:type="spellStart"/>
            <w:r>
              <w:rPr>
                <w:rFonts w:ascii="Times New Roman" w:eastAsia="Arial" w:hAnsi="Times New Roman" w:cs="Times New Roman"/>
                <w:smallCaps/>
              </w:rPr>
              <w:t>bagdá</w:t>
            </w:r>
            <w:proofErr w:type="spellEnd"/>
            <w:r>
              <w:rPr>
                <w:rFonts w:ascii="Times New Roman" w:eastAsia="Arial" w:hAnsi="Times New Roman" w:cs="Times New Roman"/>
                <w:smallCaps/>
              </w:rPr>
              <w:t xml:space="preserve"> e as traduções gregas</w:t>
            </w:r>
          </w:p>
          <w:p w14:paraId="111DBECF" w14:textId="364EBD52" w:rsidR="000F32D5" w:rsidRDefault="000F32D5" w:rsidP="000F32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filosofia e ciência em </w:t>
            </w:r>
            <w:proofErr w:type="spellStart"/>
            <w:r>
              <w:rPr>
                <w:rFonts w:ascii="Times New Roman" w:eastAsia="Arial" w:hAnsi="Times New Roman" w:cs="Times New Roman"/>
                <w:smallCaps/>
              </w:rPr>
              <w:t>bagdá</w:t>
            </w:r>
            <w:proofErr w:type="spellEnd"/>
            <w:r>
              <w:rPr>
                <w:rFonts w:ascii="Times New Roman" w:eastAsia="Arial" w:hAnsi="Times New Roman" w:cs="Times New Roman"/>
                <w:smallCaps/>
              </w:rPr>
              <w:t xml:space="preserve"> nos séculos VIII e IX</w:t>
            </w:r>
          </w:p>
          <w:p w14:paraId="3D2DB9E1" w14:textId="77777777" w:rsidR="000F32D5" w:rsidRPr="00A04FC0" w:rsidRDefault="000F32D5" w:rsidP="000F32D5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23D383C8" w14:textId="77777777" w:rsidR="006849D9" w:rsidRDefault="006849D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2435A01A" w14:textId="05C1CD28" w:rsidR="00A94248" w:rsidRDefault="00A94248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Al-</w:t>
            </w:r>
            <w:proofErr w:type="spellStart"/>
            <w:r>
              <w:rPr>
                <w:rFonts w:ascii="Times New Roman" w:eastAsia="Arial" w:hAnsi="Times New Roman" w:cs="Times New Roman"/>
                <w:smallCaps/>
              </w:rPr>
              <w:t>Kindí</w:t>
            </w:r>
            <w:proofErr w:type="spellEnd"/>
            <w:r>
              <w:rPr>
                <w:rFonts w:ascii="Times New Roman" w:eastAsia="Arial" w:hAnsi="Times New Roman" w:cs="Times New Roman"/>
                <w:smallCaps/>
              </w:rPr>
              <w:t xml:space="preserve"> e a recepção</w:t>
            </w:r>
            <w:r w:rsidR="000F32D5">
              <w:rPr>
                <w:rFonts w:ascii="Times New Roman" w:eastAsia="Arial" w:hAnsi="Times New Roman" w:cs="Times New Roman"/>
                <w:smallCaps/>
              </w:rPr>
              <w:t xml:space="preserve"> da filosofia grega antiga</w:t>
            </w:r>
          </w:p>
          <w:p w14:paraId="44AE842B" w14:textId="441CF985" w:rsidR="000F32D5" w:rsidRDefault="000F32D5" w:rsidP="000F32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conceitos metafísicos da filosofia de al-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mallCaps/>
              </w:rPr>
              <w:t>kindí</w:t>
            </w:r>
            <w:proofErr w:type="spellEnd"/>
            <w:r>
              <w:rPr>
                <w:rFonts w:ascii="Times New Roman" w:eastAsia="Arial" w:hAnsi="Times New Roman" w:cs="Times New Roman"/>
                <w:smallCaps/>
              </w:rPr>
              <w:t xml:space="preserve"> :</w:t>
            </w:r>
            <w:proofErr w:type="gramEnd"/>
            <w:r>
              <w:rPr>
                <w:rFonts w:ascii="Times New Roman" w:eastAsia="Arial" w:hAnsi="Times New Roman" w:cs="Times New Roman"/>
                <w:smallCaps/>
              </w:rPr>
              <w:t xml:space="preserve"> essência, substância, matéria e forma, natureza, ato e potência.</w:t>
            </w:r>
          </w:p>
          <w:p w14:paraId="77069999" w14:textId="77777777" w:rsidR="000F32D5" w:rsidRDefault="000F32D5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6BB21862" w14:textId="77777777" w:rsidR="00A94248" w:rsidRDefault="00A94248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76B03B91" w14:textId="77777777" w:rsidR="00A94248" w:rsidRPr="00A04FC0" w:rsidRDefault="00A94248" w:rsidP="00A94248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  <w:p w14:paraId="41EF3EE4" w14:textId="25D77834" w:rsidR="003372C2" w:rsidRPr="00A04FC0" w:rsidRDefault="003372C2" w:rsidP="00CA055A">
            <w:pPr>
              <w:rPr>
                <w:rFonts w:ascii="Times New Roman" w:hAnsi="Times New Roman" w:cs="Times New Roman"/>
              </w:rPr>
            </w:pPr>
          </w:p>
          <w:p w14:paraId="68CE6867" w14:textId="4B70D02D" w:rsidR="00D21668" w:rsidRPr="00A04FC0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5D6284AB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21628EE" w14:textId="33F54D1D" w:rsidR="0077428B" w:rsidRDefault="0077428B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Às </w:t>
            </w:r>
            <w:r w:rsidR="00A94248">
              <w:rPr>
                <w:rFonts w:ascii="Times New Roman" w:hAnsi="Times New Roman" w:cs="Times New Roman"/>
                <w:color w:val="000000"/>
              </w:rPr>
              <w:t>terças-feiras- vespertino: das 14h às 16. Noturno: das 19h às 21h.</w:t>
            </w:r>
          </w:p>
          <w:p w14:paraId="295D0EEC" w14:textId="72124E52" w:rsidR="002D7750" w:rsidRPr="00176D71" w:rsidRDefault="00957D4B" w:rsidP="002D7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>
              <w:rPr>
                <w:rFonts w:ascii="Times New Roman" w:hAnsi="Times New Roman" w:cs="Times New Roman"/>
                <w:color w:val="000000"/>
              </w:rPr>
              <w:t xml:space="preserve">Encontros síncronos através do Google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D7750">
              <w:t xml:space="preserve">O link para os encontros síncronos será dado a conhecer quando do início das aulas. </w:t>
            </w:r>
          </w:p>
          <w:p w14:paraId="65AD714D" w14:textId="3F08D0EB" w:rsidR="00957D4B" w:rsidRDefault="00957D4B" w:rsidP="002D7750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2D7750">
              <w:rPr>
                <w:rFonts w:ascii="Times New Roman" w:hAnsi="Times New Roman" w:cs="Times New Roman"/>
                <w:color w:val="000000"/>
              </w:rPr>
              <w:t>Aul</w:t>
            </w:r>
            <w:r w:rsidR="002D7750">
              <w:rPr>
                <w:rFonts w:ascii="Times New Roman" w:hAnsi="Times New Roman" w:cs="Times New Roman"/>
                <w:color w:val="000000"/>
              </w:rPr>
              <w:t>as</w:t>
            </w:r>
            <w:r w:rsidRPr="002D77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7750">
              <w:rPr>
                <w:rFonts w:ascii="Times New Roman" w:hAnsi="Times New Roman" w:cs="Times New Roman"/>
                <w:color w:val="000000"/>
              </w:rPr>
              <w:t xml:space="preserve">expositivo-dialogadas. </w:t>
            </w:r>
            <w:r w:rsidRPr="002D7750">
              <w:rPr>
                <w:rFonts w:ascii="Times New Roman" w:hAnsi="Times New Roman" w:cs="Times New Roman"/>
                <w:color w:val="000000"/>
              </w:rPr>
              <w:t xml:space="preserve"> Análise e discussão de textos.</w:t>
            </w:r>
            <w:r w:rsidR="002D7750">
              <w:rPr>
                <w:rFonts w:ascii="Times New Roman" w:hAnsi="Times New Roman" w:cs="Times New Roman"/>
                <w:color w:val="000000"/>
              </w:rPr>
              <w:t xml:space="preserve"> Utilização de </w:t>
            </w:r>
            <w:proofErr w:type="spellStart"/>
            <w:r w:rsidR="002D7750">
              <w:rPr>
                <w:rFonts w:ascii="Times New Roman" w:hAnsi="Times New Roman" w:cs="Times New Roman"/>
                <w:color w:val="000000"/>
              </w:rPr>
              <w:t>Power-Point</w:t>
            </w:r>
            <w:proofErr w:type="spellEnd"/>
            <w:r w:rsidR="002D7750">
              <w:rPr>
                <w:rFonts w:ascii="Times New Roman" w:hAnsi="Times New Roman" w:cs="Times New Roman"/>
                <w:color w:val="000000"/>
              </w:rPr>
              <w:t xml:space="preserve"> e, eventualmente, vídeos.</w:t>
            </w:r>
          </w:p>
          <w:p w14:paraId="5043905A" w14:textId="77777777" w:rsidR="002D7750" w:rsidRPr="002D7750" w:rsidRDefault="002D7750" w:rsidP="002D7750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77777777" w:rsidR="00261EB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4B05A363" w14:textId="14F3DA0C" w:rsidR="002D7750" w:rsidRPr="00A04FC0" w:rsidRDefault="002D7750" w:rsidP="002D7750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Aos alunos que não puderem assistir às aulas síncronas, será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enviado ,via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 material referente às aulas com textos explicativos do tema abordado em aula síncrona.</w:t>
            </w:r>
          </w:p>
          <w:p w14:paraId="081AF2FD" w14:textId="6A00CC82" w:rsidR="007B4F68" w:rsidRPr="00062157" w:rsidRDefault="00A04FC0" w:rsidP="002D7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  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03CC22CE" w:rsidR="00BE5183" w:rsidRPr="00A04FC0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  <w:r w:rsidR="002D77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7750">
              <w:rPr>
                <w:rFonts w:ascii="Times New Roman" w:hAnsi="Times New Roman" w:cs="Times New Roman"/>
              </w:rPr>
              <w:t xml:space="preserve">no  </w:t>
            </w:r>
            <w:proofErr w:type="spellStart"/>
            <w:r w:rsidR="002D7750">
              <w:rPr>
                <w:rFonts w:ascii="Times New Roman" w:hAnsi="Times New Roman" w:cs="Times New Roman"/>
              </w:rPr>
              <w:t>Classroom</w:t>
            </w:r>
            <w:proofErr w:type="spellEnd"/>
            <w:proofErr w:type="gramEnd"/>
            <w:r w:rsidR="002D7750">
              <w:rPr>
                <w:rFonts w:ascii="Times New Roman" w:hAnsi="Times New Roman" w:cs="Times New Roman"/>
              </w:rPr>
              <w:t>.</w:t>
            </w:r>
          </w:p>
          <w:p w14:paraId="10AC7CE9" w14:textId="77777777" w:rsidR="00EB0F45" w:rsidRPr="00A04FC0" w:rsidRDefault="00EB0F45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F393EA2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55AC4696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77777777" w:rsidR="003D7D73" w:rsidRDefault="008C7160" w:rsidP="00261EB7">
            <w:pPr>
              <w:spacing w:before="0"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  <w:r w:rsidR="002D7750">
              <w:rPr>
                <w:rFonts w:ascii="Times New Roman" w:hAnsi="Times New Roman" w:cs="Times New Roman"/>
              </w:rPr>
              <w:t>.</w:t>
            </w:r>
          </w:p>
          <w:p w14:paraId="495FD96E" w14:textId="77777777" w:rsidR="002D7750" w:rsidRDefault="002D7750" w:rsidP="00261EB7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7D252B52" w14:textId="0AE573A1" w:rsidR="002D7750" w:rsidRDefault="002D7750" w:rsidP="007E5A99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alunos farão 6 (seis) </w:t>
            </w:r>
            <w:proofErr w:type="gramStart"/>
            <w:r>
              <w:rPr>
                <w:rFonts w:ascii="Times New Roman" w:hAnsi="Times New Roman" w:cs="Times New Roman"/>
              </w:rPr>
              <w:t>avaliações  assíncronas</w:t>
            </w:r>
            <w:proofErr w:type="gramEnd"/>
            <w:r>
              <w:rPr>
                <w:rFonts w:ascii="Times New Roman" w:hAnsi="Times New Roman" w:cs="Times New Roman"/>
              </w:rPr>
              <w:t xml:space="preserve"> de interpretação de textos.  A avaliação terá em conta a interpretação e a argumentação lógica do aluno.</w:t>
            </w:r>
          </w:p>
          <w:p w14:paraId="2B6B7D22" w14:textId="77777777" w:rsidR="002D7750" w:rsidRDefault="002D7750" w:rsidP="00261EB7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4D1CBC09" w14:textId="77777777" w:rsidR="002D7750" w:rsidRPr="00A04FC0" w:rsidRDefault="002D7750" w:rsidP="00261EB7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5E12AA18" w14:textId="77777777" w:rsidR="00261EB7" w:rsidRPr="00A04FC0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004726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Default="0056665A" w:rsidP="00D66E34">
            <w:pPr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1E4D104E" w14:textId="77777777" w:rsidR="00397635" w:rsidRPr="00397635" w:rsidRDefault="00397635" w:rsidP="00397635">
            <w:pPr>
              <w:spacing w:before="320" w:line="360" w:lineRule="auto"/>
              <w:jc w:val="both"/>
              <w:rPr>
                <w:rFonts w:ascii="Arial" w:hAnsi="Arial"/>
                <w:b w:val="0"/>
                <w:bCs/>
              </w:rPr>
            </w:pPr>
            <w:r w:rsidRPr="00397635">
              <w:rPr>
                <w:rFonts w:ascii="Arial" w:hAnsi="Arial"/>
                <w:b w:val="0"/>
                <w:bCs/>
              </w:rPr>
              <w:t xml:space="preserve">ARMSTRONG, Karen. </w:t>
            </w:r>
            <w:r w:rsidRPr="00004726">
              <w:rPr>
                <w:rFonts w:ascii="Arial" w:hAnsi="Arial"/>
              </w:rPr>
              <w:t>O Islã</w:t>
            </w:r>
            <w:r w:rsidRPr="00397635">
              <w:rPr>
                <w:rFonts w:ascii="Arial" w:hAnsi="Arial"/>
                <w:b w:val="0"/>
                <w:bCs/>
              </w:rPr>
              <w:t xml:space="preserve">. Rio de </w:t>
            </w:r>
            <w:proofErr w:type="gramStart"/>
            <w:r w:rsidRPr="00397635">
              <w:rPr>
                <w:rFonts w:ascii="Arial" w:hAnsi="Arial"/>
                <w:b w:val="0"/>
                <w:bCs/>
              </w:rPr>
              <w:t>Janeiro :</w:t>
            </w:r>
            <w:proofErr w:type="gramEnd"/>
            <w:r w:rsidRPr="00397635">
              <w:rPr>
                <w:rFonts w:ascii="Arial" w:hAnsi="Arial"/>
                <w:b w:val="0"/>
                <w:bCs/>
              </w:rPr>
              <w:t xml:space="preserve"> Objetiva, 2001.</w:t>
            </w:r>
          </w:p>
          <w:p w14:paraId="50F69208" w14:textId="77777777" w:rsidR="00397635" w:rsidRPr="00397635" w:rsidRDefault="00397635" w:rsidP="00D66E34">
            <w:pPr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4BAF24BB" w14:textId="0473496E" w:rsidR="003F5379" w:rsidRPr="006849D9" w:rsidRDefault="003F5379" w:rsidP="006849D9">
            <w:pPr>
              <w:spacing w:before="320" w:line="360" w:lineRule="auto"/>
              <w:jc w:val="both"/>
              <w:rPr>
                <w:rFonts w:ascii="Arial" w:hAnsi="Arial"/>
                <w:b w:val="0"/>
              </w:rPr>
            </w:pPr>
            <w:r w:rsidRPr="003F5379">
              <w:rPr>
                <w:rFonts w:ascii="Arial" w:hAnsi="Arial"/>
                <w:b w:val="0"/>
                <w:bCs/>
              </w:rPr>
              <w:lastRenderedPageBreak/>
              <w:t>ATTIE FILHO, Miguel</w:t>
            </w:r>
            <w:r w:rsidRPr="00A207C2">
              <w:rPr>
                <w:rFonts w:ascii="Arial" w:hAnsi="Arial"/>
              </w:rPr>
              <w:t xml:space="preserve">. </w:t>
            </w:r>
            <w:proofErr w:type="spellStart"/>
            <w:r w:rsidRPr="003F5379">
              <w:rPr>
                <w:rFonts w:ascii="Arial" w:hAnsi="Arial"/>
                <w:bCs/>
              </w:rPr>
              <w:t>Falsafa</w:t>
            </w:r>
            <w:proofErr w:type="spellEnd"/>
            <w:r w:rsidRPr="003F5379">
              <w:rPr>
                <w:rFonts w:ascii="Arial" w:hAnsi="Arial"/>
                <w:bCs/>
              </w:rPr>
              <w:t>: a filosofia entre os árabes</w:t>
            </w:r>
            <w:r w:rsidRPr="003F5379">
              <w:rPr>
                <w:rFonts w:ascii="Arial" w:hAnsi="Arial"/>
                <w:b w:val="0"/>
              </w:rPr>
              <w:t xml:space="preserve">. São </w:t>
            </w:r>
            <w:proofErr w:type="gramStart"/>
            <w:r w:rsidRPr="003F5379">
              <w:rPr>
                <w:rFonts w:ascii="Arial" w:hAnsi="Arial"/>
                <w:b w:val="0"/>
              </w:rPr>
              <w:t>Paulo :</w:t>
            </w:r>
            <w:proofErr w:type="gramEnd"/>
            <w:r w:rsidRPr="003F5379">
              <w:rPr>
                <w:rFonts w:ascii="Arial" w:hAnsi="Arial"/>
                <w:b w:val="0"/>
              </w:rPr>
              <w:t xml:space="preserve"> Palas Athena, 2002.</w:t>
            </w:r>
          </w:p>
          <w:p w14:paraId="2C142CD9" w14:textId="77777777" w:rsidR="003F5379" w:rsidRDefault="003F5379" w:rsidP="003F5379">
            <w:pPr>
              <w:spacing w:before="320" w:line="360" w:lineRule="auto"/>
              <w:jc w:val="both"/>
              <w:rPr>
                <w:rFonts w:ascii="Arial" w:hAnsi="Arial"/>
                <w:b w:val="0"/>
                <w:bCs/>
              </w:rPr>
            </w:pPr>
            <w:r w:rsidRPr="003F5379">
              <w:rPr>
                <w:rFonts w:ascii="Arial" w:hAnsi="Arial"/>
                <w:b w:val="0"/>
                <w:bCs/>
              </w:rPr>
              <w:t xml:space="preserve">DE LIBERA, Alan. </w:t>
            </w:r>
            <w:r w:rsidRPr="003F5379">
              <w:rPr>
                <w:rFonts w:ascii="Arial" w:hAnsi="Arial"/>
              </w:rPr>
              <w:t>A filosofia medieval</w:t>
            </w:r>
            <w:r w:rsidRPr="003F5379">
              <w:rPr>
                <w:rFonts w:ascii="Arial" w:hAnsi="Arial"/>
                <w:b w:val="0"/>
                <w:bCs/>
              </w:rPr>
              <w:t xml:space="preserve">. São </w:t>
            </w:r>
            <w:proofErr w:type="gramStart"/>
            <w:r w:rsidRPr="003F5379">
              <w:rPr>
                <w:rFonts w:ascii="Arial" w:hAnsi="Arial"/>
                <w:b w:val="0"/>
                <w:bCs/>
              </w:rPr>
              <w:t>Paulo :</w:t>
            </w:r>
            <w:proofErr w:type="gramEnd"/>
            <w:r w:rsidRPr="003F5379">
              <w:rPr>
                <w:rFonts w:ascii="Arial" w:hAnsi="Arial"/>
                <w:b w:val="0"/>
                <w:bCs/>
              </w:rPr>
              <w:t xml:space="preserve"> Loyola, 1998.</w:t>
            </w:r>
          </w:p>
          <w:p w14:paraId="21B3B3AD" w14:textId="77777777" w:rsidR="00397635" w:rsidRDefault="003F5379" w:rsidP="00397635">
            <w:pPr>
              <w:spacing w:before="320"/>
              <w:jc w:val="both"/>
              <w:rPr>
                <w:rFonts w:ascii="Arial" w:hAnsi="Arial"/>
                <w:b w:val="0"/>
                <w:bCs/>
              </w:rPr>
            </w:pPr>
            <w:r w:rsidRPr="003F5379">
              <w:rPr>
                <w:rFonts w:ascii="Arial" w:hAnsi="Arial"/>
                <w:b w:val="0"/>
                <w:bCs/>
                <w:lang w:val="es-ES_tradnl"/>
              </w:rPr>
              <w:t xml:space="preserve">CRUZ HERNANDEZ, Miguel. </w:t>
            </w:r>
            <w:r w:rsidRPr="003F5379">
              <w:rPr>
                <w:rFonts w:ascii="Arial" w:hAnsi="Arial"/>
                <w:lang w:val="es-ES_tradnl"/>
              </w:rPr>
              <w:t>Historia del pensamiento en el mundo islámico</w:t>
            </w:r>
            <w:r w:rsidRPr="003F5379">
              <w:rPr>
                <w:rFonts w:ascii="Arial" w:hAnsi="Arial"/>
                <w:b w:val="0"/>
                <w:bCs/>
                <w:lang w:val="es-ES_tradnl"/>
              </w:rPr>
              <w:t xml:space="preserve">. v. 1.  </w:t>
            </w:r>
            <w:r w:rsidRPr="003F5379">
              <w:rPr>
                <w:rFonts w:ascii="Arial" w:hAnsi="Arial"/>
                <w:b w:val="0"/>
                <w:bCs/>
              </w:rPr>
              <w:t>M</w:t>
            </w:r>
            <w:r w:rsidR="00397635">
              <w:rPr>
                <w:rFonts w:ascii="Arial" w:hAnsi="Arial"/>
                <w:b w:val="0"/>
                <w:bCs/>
              </w:rPr>
              <w:t>adrid: Alianza Editorial, 1996.</w:t>
            </w:r>
          </w:p>
          <w:p w14:paraId="1D094266" w14:textId="0600B56A" w:rsidR="003F5379" w:rsidRPr="00397635" w:rsidRDefault="00397635" w:rsidP="00397635">
            <w:pPr>
              <w:spacing w:before="320" w:line="360" w:lineRule="auto"/>
              <w:jc w:val="both"/>
              <w:rPr>
                <w:rFonts w:ascii="Arial" w:hAnsi="Arial"/>
                <w:b w:val="0"/>
                <w:bCs/>
              </w:rPr>
            </w:pPr>
            <w:r w:rsidRPr="00397635">
              <w:rPr>
                <w:rFonts w:ascii="Arial" w:hAnsi="Arial"/>
                <w:b w:val="0"/>
                <w:bCs/>
              </w:rPr>
              <w:t xml:space="preserve">GILSON, Etienne. </w:t>
            </w:r>
            <w:r w:rsidRPr="00397635">
              <w:rPr>
                <w:rFonts w:ascii="Arial" w:hAnsi="Arial"/>
              </w:rPr>
              <w:t>A filosofia na idade média</w:t>
            </w:r>
            <w:r w:rsidRPr="00397635">
              <w:rPr>
                <w:rFonts w:ascii="Arial" w:hAnsi="Arial"/>
                <w:b w:val="0"/>
                <w:bCs/>
              </w:rPr>
              <w:t xml:space="preserve">. São </w:t>
            </w:r>
            <w:proofErr w:type="gramStart"/>
            <w:r w:rsidRPr="00397635">
              <w:rPr>
                <w:rFonts w:ascii="Arial" w:hAnsi="Arial"/>
                <w:b w:val="0"/>
                <w:bCs/>
              </w:rPr>
              <w:t>Paulo :</w:t>
            </w:r>
            <w:proofErr w:type="gramEnd"/>
            <w:r w:rsidRPr="00397635">
              <w:rPr>
                <w:rFonts w:ascii="Arial" w:hAnsi="Arial"/>
                <w:b w:val="0"/>
                <w:bCs/>
              </w:rPr>
              <w:t xml:space="preserve"> Martins Fontes,1995</w:t>
            </w:r>
            <w:r>
              <w:rPr>
                <w:rFonts w:ascii="Arial" w:hAnsi="Arial"/>
                <w:b w:val="0"/>
                <w:bCs/>
              </w:rPr>
              <w:t>.</w:t>
            </w:r>
          </w:p>
          <w:p w14:paraId="0D8D4161" w14:textId="6E638A6A" w:rsidR="00397635" w:rsidRDefault="00397635" w:rsidP="00397635">
            <w:pPr>
              <w:spacing w:before="320"/>
              <w:jc w:val="both"/>
              <w:rPr>
                <w:rFonts w:ascii="Arial" w:hAnsi="Arial"/>
                <w:b w:val="0"/>
                <w:bCs/>
              </w:rPr>
            </w:pPr>
            <w:r w:rsidRPr="00397635">
              <w:rPr>
                <w:rFonts w:ascii="Arial" w:hAnsi="Arial"/>
                <w:b w:val="0"/>
                <w:bCs/>
              </w:rPr>
              <w:t xml:space="preserve">RAMÓN GUERRERO. Rafael; TORNERO POVEDA, Emilio. </w:t>
            </w:r>
            <w:r w:rsidRPr="00397635">
              <w:rPr>
                <w:rFonts w:ascii="Arial" w:hAnsi="Arial"/>
              </w:rPr>
              <w:t>Obras filosóficas de Al-</w:t>
            </w:r>
            <w:proofErr w:type="spellStart"/>
            <w:r w:rsidRPr="00397635">
              <w:rPr>
                <w:rFonts w:ascii="Arial" w:hAnsi="Arial"/>
              </w:rPr>
              <w:t>Kind</w:t>
            </w:r>
            <w:r>
              <w:rPr>
                <w:rFonts w:ascii="Arial" w:hAnsi="Arial"/>
              </w:rPr>
              <w:t>í</w:t>
            </w:r>
            <w:proofErr w:type="spellEnd"/>
            <w:r w:rsidRPr="00397635">
              <w:rPr>
                <w:rFonts w:ascii="Arial" w:hAnsi="Arial"/>
                <w:b w:val="0"/>
                <w:bCs/>
              </w:rPr>
              <w:t xml:space="preserve">. </w:t>
            </w:r>
            <w:proofErr w:type="gramStart"/>
            <w:r w:rsidRPr="00397635">
              <w:rPr>
                <w:rFonts w:ascii="Arial" w:hAnsi="Arial"/>
                <w:b w:val="0"/>
                <w:bCs/>
              </w:rPr>
              <w:t>Madrid :</w:t>
            </w:r>
            <w:proofErr w:type="gramEnd"/>
            <w:r w:rsidRPr="00397635">
              <w:rPr>
                <w:rFonts w:ascii="Arial" w:hAnsi="Arial"/>
                <w:b w:val="0"/>
                <w:bCs/>
              </w:rPr>
              <w:t xml:space="preserve"> Editorial Colóquio, 1986.</w:t>
            </w:r>
          </w:p>
          <w:p w14:paraId="5D11F92B" w14:textId="77777777" w:rsidR="00397635" w:rsidRDefault="00397635" w:rsidP="00397635">
            <w:pPr>
              <w:spacing w:before="320" w:line="360" w:lineRule="auto"/>
              <w:jc w:val="both"/>
              <w:rPr>
                <w:rFonts w:ascii="Arial" w:hAnsi="Arial"/>
              </w:rPr>
            </w:pPr>
            <w:r w:rsidRPr="00397635">
              <w:rPr>
                <w:rFonts w:ascii="Arial" w:hAnsi="Arial"/>
                <w:b w:val="0"/>
                <w:bCs/>
              </w:rPr>
              <w:t xml:space="preserve">GIORDANI, Mário Curtis. </w:t>
            </w:r>
            <w:r w:rsidRPr="00397635">
              <w:rPr>
                <w:rFonts w:ascii="Arial" w:hAnsi="Arial"/>
              </w:rPr>
              <w:t>História do mundo árabe medieval</w:t>
            </w:r>
            <w:r w:rsidRPr="00397635">
              <w:rPr>
                <w:rFonts w:ascii="Arial" w:hAnsi="Arial"/>
                <w:b w:val="0"/>
                <w:bCs/>
              </w:rPr>
              <w:t xml:space="preserve">. 5. ed. Petrópolis, </w:t>
            </w:r>
            <w:proofErr w:type="gramStart"/>
            <w:r w:rsidRPr="00397635">
              <w:rPr>
                <w:rFonts w:ascii="Arial" w:hAnsi="Arial"/>
                <w:b w:val="0"/>
                <w:bCs/>
              </w:rPr>
              <w:t>RJ :</w:t>
            </w:r>
            <w:proofErr w:type="gramEnd"/>
            <w:r w:rsidRPr="00397635">
              <w:rPr>
                <w:rFonts w:ascii="Arial" w:hAnsi="Arial"/>
                <w:b w:val="0"/>
                <w:bCs/>
              </w:rPr>
              <w:t xml:space="preserve"> Vozes, 1985</w:t>
            </w:r>
            <w:r w:rsidRPr="00A207C2">
              <w:rPr>
                <w:rFonts w:ascii="Arial" w:hAnsi="Arial"/>
              </w:rPr>
              <w:t>.</w:t>
            </w:r>
          </w:p>
          <w:p w14:paraId="73A482B6" w14:textId="7FEF8CD6" w:rsidR="00004726" w:rsidRDefault="00004726" w:rsidP="00004726">
            <w:pPr>
              <w:spacing w:before="320" w:line="360" w:lineRule="auto"/>
              <w:jc w:val="both"/>
              <w:rPr>
                <w:rFonts w:ascii="Arial" w:hAnsi="Arial"/>
                <w:b w:val="0"/>
                <w:bCs/>
              </w:rPr>
            </w:pPr>
            <w:r w:rsidRPr="00004726">
              <w:rPr>
                <w:rFonts w:ascii="Arial" w:hAnsi="Arial"/>
                <w:b w:val="0"/>
                <w:bCs/>
              </w:rPr>
              <w:t xml:space="preserve">LYONS, Jonathan. </w:t>
            </w:r>
            <w:r w:rsidRPr="00004726">
              <w:rPr>
                <w:rFonts w:ascii="Arial" w:hAnsi="Arial"/>
              </w:rPr>
              <w:t>A casa da sabedoria: como a valorização do conhecimento pelos árabes</w:t>
            </w:r>
            <w:r w:rsidRPr="00004726">
              <w:rPr>
                <w:rFonts w:ascii="Arial" w:hAnsi="Arial"/>
                <w:b w:val="0"/>
                <w:bCs/>
              </w:rPr>
              <w:t xml:space="preserve"> </w:t>
            </w:r>
            <w:r w:rsidRPr="00004726">
              <w:rPr>
                <w:rFonts w:ascii="Arial" w:hAnsi="Arial"/>
              </w:rPr>
              <w:t>transformou a civilização ocidental</w:t>
            </w:r>
            <w:r w:rsidRPr="00004726">
              <w:rPr>
                <w:rFonts w:ascii="Arial" w:hAnsi="Arial"/>
                <w:b w:val="0"/>
                <w:bCs/>
              </w:rPr>
              <w:t>.  Tradução de Pedro Maia Soar</w:t>
            </w:r>
            <w:r>
              <w:rPr>
                <w:rFonts w:ascii="Arial" w:hAnsi="Arial"/>
                <w:b w:val="0"/>
                <w:bCs/>
              </w:rPr>
              <w:t xml:space="preserve">es. Rio de </w:t>
            </w:r>
            <w:proofErr w:type="gramStart"/>
            <w:r>
              <w:rPr>
                <w:rFonts w:ascii="Arial" w:hAnsi="Arial"/>
                <w:b w:val="0"/>
                <w:bCs/>
              </w:rPr>
              <w:t>Janeiro :</w:t>
            </w:r>
            <w:proofErr w:type="gramEnd"/>
            <w:r>
              <w:rPr>
                <w:rFonts w:ascii="Arial" w:hAnsi="Arial"/>
                <w:b w:val="0"/>
                <w:bCs/>
              </w:rPr>
              <w:t xml:space="preserve"> Zahar, 2011.</w:t>
            </w:r>
          </w:p>
          <w:p w14:paraId="6D4D85A9" w14:textId="1F91A741" w:rsidR="00004726" w:rsidRPr="007E5A99" w:rsidRDefault="00004726" w:rsidP="007E5A99">
            <w:pPr>
              <w:spacing w:before="320" w:line="360" w:lineRule="auto"/>
              <w:jc w:val="both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PEREIRA, </w:t>
            </w:r>
            <w:proofErr w:type="spellStart"/>
            <w:r>
              <w:rPr>
                <w:rFonts w:ascii="Arial" w:hAnsi="Arial"/>
                <w:b w:val="0"/>
                <w:bCs/>
              </w:rPr>
              <w:t>Rosalie</w:t>
            </w:r>
            <w:proofErr w:type="spellEnd"/>
            <w:r>
              <w:rPr>
                <w:rFonts w:ascii="Arial" w:hAnsi="Arial"/>
                <w:b w:val="0"/>
                <w:bCs/>
              </w:rPr>
              <w:t xml:space="preserve"> H. de Souza (org.). </w:t>
            </w:r>
            <w:r w:rsidRPr="006849D9">
              <w:rPr>
                <w:rFonts w:ascii="Arial" w:hAnsi="Arial"/>
              </w:rPr>
              <w:t xml:space="preserve">O </w:t>
            </w:r>
            <w:r w:rsidR="007E5A99" w:rsidRPr="006849D9">
              <w:rPr>
                <w:rFonts w:ascii="Arial" w:hAnsi="Arial"/>
              </w:rPr>
              <w:t>i</w:t>
            </w:r>
            <w:r w:rsidRPr="006849D9">
              <w:rPr>
                <w:rFonts w:ascii="Arial" w:hAnsi="Arial"/>
              </w:rPr>
              <w:t xml:space="preserve">slã </w:t>
            </w:r>
            <w:proofErr w:type="gramStart"/>
            <w:r w:rsidRPr="006849D9">
              <w:rPr>
                <w:rFonts w:ascii="Arial" w:hAnsi="Arial"/>
              </w:rPr>
              <w:t>clássico :</w:t>
            </w:r>
            <w:proofErr w:type="gramEnd"/>
            <w:r w:rsidRPr="006849D9">
              <w:rPr>
                <w:rFonts w:ascii="Arial" w:hAnsi="Arial"/>
              </w:rPr>
              <w:t xml:space="preserve"> itinerários de uma cultura</w:t>
            </w:r>
            <w:r w:rsidRPr="00004726">
              <w:rPr>
                <w:rFonts w:ascii="Arial" w:hAnsi="Arial"/>
                <w:b w:val="0"/>
                <w:bCs/>
              </w:rPr>
              <w:t xml:space="preserve">. </w:t>
            </w:r>
            <w:r w:rsidR="007E5A99">
              <w:rPr>
                <w:rFonts w:ascii="Arial" w:hAnsi="Arial"/>
                <w:b w:val="0"/>
                <w:bCs/>
              </w:rPr>
              <w:t>pp.</w:t>
            </w:r>
            <w:r w:rsidRPr="00004726">
              <w:rPr>
                <w:rFonts w:ascii="Arial" w:hAnsi="Arial"/>
                <w:b w:val="0"/>
                <w:bCs/>
              </w:rPr>
              <w:t xml:space="preserve"> </w:t>
            </w:r>
            <w:r w:rsidR="007E5A99">
              <w:rPr>
                <w:rFonts w:ascii="Arial" w:hAnsi="Arial"/>
                <w:b w:val="0"/>
                <w:bCs/>
              </w:rPr>
              <w:t xml:space="preserve">98-128. </w:t>
            </w:r>
            <w:r w:rsidRPr="00004726">
              <w:rPr>
                <w:rFonts w:ascii="Arial" w:hAnsi="Arial"/>
                <w:b w:val="0"/>
                <w:bCs/>
              </w:rPr>
              <w:t xml:space="preserve"> São </w:t>
            </w:r>
            <w:proofErr w:type="gramStart"/>
            <w:r w:rsidRPr="00004726">
              <w:rPr>
                <w:rFonts w:ascii="Arial" w:hAnsi="Arial"/>
                <w:b w:val="0"/>
                <w:bCs/>
              </w:rPr>
              <w:t>Paulo :</w:t>
            </w:r>
            <w:proofErr w:type="gramEnd"/>
            <w:r w:rsidRPr="00004726">
              <w:rPr>
                <w:rFonts w:ascii="Arial" w:hAnsi="Arial"/>
                <w:b w:val="0"/>
                <w:bCs/>
              </w:rPr>
              <w:t xml:space="preserve"> Perspectiva, 2007.</w:t>
            </w:r>
            <w:r w:rsidR="007E5A99">
              <w:rPr>
                <w:rFonts w:ascii="Arial" w:hAnsi="Arial"/>
                <w:b w:val="0"/>
                <w:bCs/>
              </w:rPr>
              <w:t xml:space="preserve"> (capítulo sobre o Alcorão).</w:t>
            </w:r>
          </w:p>
          <w:p w14:paraId="5F5AF341" w14:textId="41A6BC55" w:rsidR="00397635" w:rsidRPr="00004726" w:rsidRDefault="00397635" w:rsidP="00397635">
            <w:pPr>
              <w:spacing w:before="320" w:line="360" w:lineRule="auto"/>
              <w:jc w:val="both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TORNERO POVEDA, Emilio. </w:t>
            </w:r>
            <w:r w:rsidRPr="006849D9">
              <w:rPr>
                <w:rFonts w:ascii="Arial" w:hAnsi="Arial"/>
                <w:lang w:val="es-ES_tradnl"/>
              </w:rPr>
              <w:t xml:space="preserve">La transformación de un pensamiento religioso en un pensamiento racional. </w:t>
            </w:r>
            <w:proofErr w:type="gramStart"/>
            <w:r w:rsidRPr="00004726">
              <w:rPr>
                <w:rFonts w:ascii="Arial" w:hAnsi="Arial"/>
                <w:b w:val="0"/>
                <w:bCs/>
              </w:rPr>
              <w:t>Madrid :</w:t>
            </w:r>
            <w:proofErr w:type="gramEnd"/>
            <w:r w:rsidRPr="00004726">
              <w:rPr>
                <w:rFonts w:ascii="Arial" w:hAnsi="Arial"/>
                <w:b w:val="0"/>
                <w:bCs/>
              </w:rPr>
              <w:t xml:space="preserve"> CSIC, 1992.</w:t>
            </w:r>
          </w:p>
          <w:p w14:paraId="585C03FD" w14:textId="77777777" w:rsidR="00397635" w:rsidRPr="00004726" w:rsidRDefault="00397635" w:rsidP="00397635">
            <w:pPr>
              <w:spacing w:before="320" w:line="360" w:lineRule="auto"/>
              <w:jc w:val="both"/>
              <w:rPr>
                <w:rFonts w:ascii="Arial" w:hAnsi="Arial"/>
                <w:b w:val="0"/>
                <w:bCs/>
              </w:rPr>
            </w:pPr>
          </w:p>
          <w:p w14:paraId="065D37A0" w14:textId="412B9CD6" w:rsidR="008A4B9F" w:rsidRPr="00004726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412CA1EC" w14:textId="684CAEF4" w:rsidR="008A4B9F" w:rsidRPr="00004726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0E0A6C6" w14:textId="256AD57E" w:rsidR="008A4B9F" w:rsidRPr="00004726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E8D1B44" w14:textId="565BC709" w:rsidR="008A4B9F" w:rsidRPr="00004726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9EF7B1D" w14:textId="1352CF05" w:rsidR="008A4B9F" w:rsidRPr="00004726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ADCB13B" w14:textId="2F880A0A" w:rsidR="008A4B9F" w:rsidRPr="00004726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AAB8448" w14:textId="40FE81F7" w:rsidR="008A4B9F" w:rsidRPr="00004726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ECCC954" w14:textId="77777777" w:rsidR="008A4B9F" w:rsidRPr="00004726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40E01D9" w14:textId="714560D8" w:rsidR="0057043E" w:rsidRPr="00004726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142F6AA1" w:rsidR="00A46BD6" w:rsidRPr="00A04FC0" w:rsidRDefault="0077388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Jamil Ibrahim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Iskandar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A1A5B6E" w:rsidR="00A46BD6" w:rsidRPr="00A04FC0" w:rsidRDefault="0077388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39C08A26" w:rsidR="0056663E" w:rsidRPr="00762DC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lastRenderedPageBreak/>
        <w:t>Cronograma</w:t>
      </w:r>
    </w:p>
    <w:p w14:paraId="3DED81B7" w14:textId="7E98B870" w:rsidR="00B67965" w:rsidRPr="00A04FC0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70685484" w14:textId="2BDE654E" w:rsidR="008A4B9F" w:rsidRPr="00B43A9E" w:rsidRDefault="008A4B9F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36C6309C" w14:textId="70D1D94E" w:rsidR="001741EF" w:rsidRDefault="00957D4B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 2020</w:t>
            </w:r>
          </w:p>
          <w:p w14:paraId="2EDC495A" w14:textId="77777777" w:rsidR="006849D9" w:rsidRDefault="00957D4B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24/11; 1º</w:t>
            </w:r>
            <w:r w:rsidR="006849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12; </w:t>
            </w:r>
          </w:p>
          <w:p w14:paraId="7959079F" w14:textId="53F6C1AF" w:rsidR="00957D4B" w:rsidRDefault="00957D4B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  <w:p w14:paraId="69D8A21E" w14:textId="77777777" w:rsidR="00957D4B" w:rsidRDefault="00957D4B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 e 23/12</w:t>
            </w:r>
          </w:p>
          <w:p w14:paraId="61615C3D" w14:textId="77777777" w:rsidR="001E044B" w:rsidRDefault="001E044B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05175" w14:textId="13E55E5A" w:rsidR="00957D4B" w:rsidRDefault="001E044B" w:rsidP="001E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7D4B">
              <w:rPr>
                <w:rFonts w:ascii="Times New Roman" w:hAnsi="Times New Roman" w:cs="Times New Roman"/>
                <w:b/>
                <w:sz w:val="24"/>
                <w:szCs w:val="24"/>
              </w:rPr>
              <w:t>Em 2021</w:t>
            </w:r>
          </w:p>
          <w:p w14:paraId="281EF731" w14:textId="6F1C7D2E" w:rsidR="001E044B" w:rsidRDefault="001E044B" w:rsidP="001E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57D4B">
              <w:rPr>
                <w:rFonts w:ascii="Times New Roman" w:hAnsi="Times New Roman" w:cs="Times New Roman"/>
                <w:b/>
                <w:sz w:val="24"/>
                <w:szCs w:val="24"/>
              </w:rPr>
              <w:t>05/01;</w:t>
            </w:r>
          </w:p>
          <w:p w14:paraId="596A2044" w14:textId="46FDDBC8" w:rsidR="008574F1" w:rsidRDefault="00957D4B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12/01; </w:t>
            </w:r>
          </w:p>
          <w:p w14:paraId="4FBB3887" w14:textId="78DB3345" w:rsidR="001E044B" w:rsidRDefault="00823F78" w:rsidP="001E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0E24CA00" w14:textId="536C5729" w:rsidR="00957D4B" w:rsidRPr="00A04FC0" w:rsidRDefault="00957D4B" w:rsidP="0076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19/01; 26/01; 02/02; 09/02;</w:t>
            </w:r>
            <w:r w:rsidR="0082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 e 02/03</w:t>
            </w:r>
          </w:p>
        </w:tc>
        <w:tc>
          <w:tcPr>
            <w:tcW w:w="6973" w:type="dxa"/>
            <w:shd w:val="clear" w:color="auto" w:fill="auto"/>
          </w:tcPr>
          <w:p w14:paraId="64A440B3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68A5A0A8" w14:textId="46F0E924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B99CC" w14:textId="1942B311" w:rsidR="008A4B9F" w:rsidRDefault="006849D9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recepção da filosofia Clássica grega no mundo islâmico.</w:t>
            </w:r>
          </w:p>
          <w:p w14:paraId="6C22788D" w14:textId="30C59CD9" w:rsidR="006849D9" w:rsidRDefault="006849D9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Aspectos fundamentais que motivaram a recepção</w:t>
            </w:r>
            <w:r w:rsidR="0085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F78">
              <w:rPr>
                <w:rFonts w:ascii="Times New Roman" w:hAnsi="Times New Roman" w:cs="Times New Roman"/>
                <w:sz w:val="24"/>
                <w:szCs w:val="24"/>
              </w:rPr>
              <w:t xml:space="preserve"> O papel da religião muçulmana.</w:t>
            </w:r>
            <w:r w:rsidR="008574F1">
              <w:rPr>
                <w:rFonts w:ascii="Times New Roman" w:hAnsi="Times New Roman" w:cs="Times New Roman"/>
                <w:sz w:val="24"/>
                <w:szCs w:val="24"/>
              </w:rPr>
              <w:t xml:space="preserve"> A Casa da Sabedoria de Bagdá (</w:t>
            </w:r>
            <w:proofErr w:type="spellStart"/>
            <w:r w:rsidR="008574F1">
              <w:rPr>
                <w:rFonts w:ascii="Times New Roman" w:hAnsi="Times New Roman" w:cs="Times New Roman"/>
                <w:sz w:val="24"/>
                <w:szCs w:val="24"/>
              </w:rPr>
              <w:t>Bayt</w:t>
            </w:r>
            <w:proofErr w:type="spellEnd"/>
            <w:r w:rsidR="008574F1">
              <w:rPr>
                <w:rFonts w:ascii="Times New Roman" w:hAnsi="Times New Roman" w:cs="Times New Roman"/>
                <w:sz w:val="24"/>
                <w:szCs w:val="24"/>
              </w:rPr>
              <w:t xml:space="preserve"> al-</w:t>
            </w:r>
            <w:proofErr w:type="spellStart"/>
            <w:r w:rsidR="008574F1">
              <w:rPr>
                <w:rFonts w:ascii="Times New Roman" w:hAnsi="Times New Roman" w:cs="Times New Roman"/>
                <w:sz w:val="24"/>
                <w:szCs w:val="24"/>
              </w:rPr>
              <w:t>Hikma</w:t>
            </w:r>
            <w:proofErr w:type="spellEnd"/>
            <w:r w:rsidR="008574F1">
              <w:rPr>
                <w:rFonts w:ascii="Times New Roman" w:hAnsi="Times New Roman" w:cs="Times New Roman"/>
                <w:sz w:val="24"/>
                <w:szCs w:val="24"/>
              </w:rPr>
              <w:t>) e o movimento de traduções.</w:t>
            </w:r>
            <w:r w:rsidR="001E044B">
              <w:rPr>
                <w:rFonts w:ascii="Times New Roman" w:hAnsi="Times New Roman" w:cs="Times New Roman"/>
                <w:sz w:val="24"/>
                <w:szCs w:val="24"/>
              </w:rPr>
              <w:t xml:space="preserve"> Leituras individuais de textos.</w:t>
            </w:r>
          </w:p>
          <w:p w14:paraId="75AF1429" w14:textId="7C365813" w:rsidR="008574F1" w:rsidRDefault="008574F1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Filosofia e ciência em Bagdá nos séculos VIII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  IX.</w:t>
            </w:r>
            <w:proofErr w:type="gramEnd"/>
          </w:p>
          <w:p w14:paraId="32FB3291" w14:textId="77777777" w:rsidR="001E044B" w:rsidRDefault="006849D9" w:rsidP="006849D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Leitura e hermenêutica de um texto sobre a recepção. </w:t>
            </w:r>
          </w:p>
          <w:p w14:paraId="5EE14140" w14:textId="77777777" w:rsidR="001E044B" w:rsidRDefault="001E044B" w:rsidP="006849D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A2AE" w14:textId="69CFAB08" w:rsidR="008A4B9F" w:rsidRPr="00A04FC0" w:rsidRDefault="006849D9" w:rsidP="006849D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recepção no Ocidente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Falsafa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(Filosofia elaborado no mundo Islâmico, porém com influência da filosofia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grega Antiga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18C47F9" w14:textId="7777777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28CB" w14:textId="77777777" w:rsidR="00823F78" w:rsidRDefault="00823F78" w:rsidP="00823F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00529" w14:textId="79FD97FE" w:rsidR="006849D9" w:rsidRDefault="006849D9" w:rsidP="00823F7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 recepção da filosofia grega.</w:t>
            </w:r>
            <w:r w:rsidR="008574F1">
              <w:rPr>
                <w:rFonts w:ascii="Times New Roman" w:hAnsi="Times New Roman" w:cs="Times New Roman"/>
                <w:sz w:val="24"/>
                <w:szCs w:val="24"/>
              </w:rPr>
              <w:t xml:space="preserve"> A definição de filosofia por al-</w:t>
            </w:r>
            <w:proofErr w:type="spellStart"/>
            <w:r w:rsidR="008574F1">
              <w:rPr>
                <w:rFonts w:ascii="Times New Roman" w:hAnsi="Times New Roman" w:cs="Times New Roman"/>
                <w:sz w:val="24"/>
                <w:szCs w:val="24"/>
              </w:rPr>
              <w:t>Kindí</w:t>
            </w:r>
            <w:proofErr w:type="spellEnd"/>
            <w:r w:rsidR="0085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58A0DF" w14:textId="0C4AE6AA" w:rsidR="008574F1" w:rsidRDefault="008574F1" w:rsidP="008574F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Filosofia e religião na perspectiva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4B">
              <w:rPr>
                <w:rFonts w:ascii="Times New Roman" w:hAnsi="Times New Roman" w:cs="Times New Roman"/>
                <w:sz w:val="24"/>
                <w:szCs w:val="24"/>
              </w:rPr>
              <w:t>Leitura de textos individuais.</w:t>
            </w:r>
          </w:p>
          <w:p w14:paraId="34661254" w14:textId="1B95239D" w:rsidR="00823F78" w:rsidRPr="00A04FC0" w:rsidRDefault="00823F78" w:rsidP="00823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Conceitos metafísicos da filosofia de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essência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substância</w:t>
            </w:r>
            <w:r w:rsidR="001E0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matéria e forma. Natureza, ato e potência. A questão da unicidade de Deus.</w:t>
            </w:r>
            <w:r w:rsidR="001E044B">
              <w:rPr>
                <w:rFonts w:ascii="Times New Roman" w:hAnsi="Times New Roman" w:cs="Times New Roman"/>
                <w:sz w:val="24"/>
                <w:szCs w:val="24"/>
              </w:rPr>
              <w:t xml:space="preserve"> Provas da existência de Deus. Leitura de textos individuais.</w:t>
            </w:r>
          </w:p>
        </w:tc>
        <w:tc>
          <w:tcPr>
            <w:tcW w:w="1108" w:type="dxa"/>
            <w:shd w:val="clear" w:color="auto" w:fill="auto"/>
          </w:tcPr>
          <w:p w14:paraId="6E8BD20E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6251" w14:textId="77777777" w:rsidR="00284D40" w:rsidRDefault="00284D4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8162" w14:textId="77777777" w:rsidR="00284D40" w:rsidRDefault="00284D4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8323" w14:textId="77777777" w:rsidR="00284D40" w:rsidRDefault="00284D4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BD30" w14:textId="77777777" w:rsidR="00284D40" w:rsidRDefault="00284D4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D4CB" w14:textId="45958493" w:rsidR="00284D40" w:rsidRDefault="003C6BEA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B8F6169" w14:textId="77777777" w:rsidR="00284D40" w:rsidRDefault="00284D4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E81D" w14:textId="77777777" w:rsidR="00284D40" w:rsidRDefault="00284D4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7ABF" w14:textId="77777777" w:rsidR="00284D40" w:rsidRDefault="00284D4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E5E6" w14:textId="77777777" w:rsidR="00284D40" w:rsidRDefault="00284D40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B0F07" w14:textId="2FB8E1FD" w:rsidR="00284D40" w:rsidRDefault="003C6BEA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CAC7EC6" w14:textId="77777777" w:rsidR="003C6BEA" w:rsidRDefault="003C6BEA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35BE" w14:textId="77777777" w:rsidR="003C6BEA" w:rsidRDefault="003C6BEA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27C43" w14:textId="77777777" w:rsidR="003C6BEA" w:rsidRDefault="003C6BEA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7608" w14:textId="77777777" w:rsidR="003C6BEA" w:rsidRDefault="003C6BEA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593709EA" w:rsidR="003C6BEA" w:rsidRPr="00A04FC0" w:rsidRDefault="003C6BEA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2B5034F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42739198" w:rsidR="001741E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5FD1FB8C" w14:textId="4383FE53" w:rsidR="001E044B" w:rsidRPr="00284D40" w:rsidRDefault="00284D40" w:rsidP="00762DC8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Serão enviados resumos das aulas síncronas acompanhadas de atividades com devolutiva para o professor. Todos os textos selecionados para as aulas síncronas serão disponibilizados, também, para os alunos que não puderem participar das atividades síncronas.</w:t>
            </w:r>
            <w:r w:rsidR="001E044B" w:rsidRPr="0028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C97CD" w14:textId="012177F1" w:rsidR="008A4B9F" w:rsidRPr="00A04FC0" w:rsidRDefault="008A4B9F" w:rsidP="001E04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08C0CC75" w14:textId="41DBA5B0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428EB" w14:textId="55222FEB" w:rsidR="008A4B9F" w:rsidRPr="00A04FC0" w:rsidRDefault="003C6BEA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textos extraídos da bibliografia</w:t>
            </w: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C27F661" w14:textId="77777777" w:rsidR="008A4B9F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40D25" w14:textId="70A05A9A" w:rsidR="00762DC8" w:rsidRPr="00A04FC0" w:rsidRDefault="00762DC8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FAAD032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2EDAE3C9" w14:textId="7777777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02130" w14:textId="05BE3F37" w:rsidR="00284D40" w:rsidRPr="00A04FC0" w:rsidRDefault="00284D40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dos textos produzidos pelos alunos.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361DDD5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221C" w14:textId="1F7A66AD" w:rsidR="00762DC8" w:rsidRPr="00A04FC0" w:rsidRDefault="00762DC8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04DAB36E" w:rsidR="00CA0C06" w:rsidRPr="003C6BEA" w:rsidRDefault="00762DC8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90h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A04FC0" w:rsidRDefault="00B6796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B297" w14:textId="77777777" w:rsidR="005D313D" w:rsidRDefault="005D313D" w:rsidP="003D7D73">
      <w:pPr>
        <w:spacing w:before="0" w:after="0"/>
      </w:pPr>
      <w:r>
        <w:separator/>
      </w:r>
    </w:p>
  </w:endnote>
  <w:endnote w:type="continuationSeparator" w:id="0">
    <w:p w14:paraId="5537172E" w14:textId="77777777" w:rsidR="005D313D" w:rsidRDefault="005D313D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ED1B" w14:textId="77777777" w:rsidR="005D313D" w:rsidRDefault="005D313D" w:rsidP="003D7D73">
      <w:pPr>
        <w:spacing w:before="0" w:after="0"/>
      </w:pPr>
      <w:r>
        <w:separator/>
      </w:r>
    </w:p>
  </w:footnote>
  <w:footnote w:type="continuationSeparator" w:id="0">
    <w:p w14:paraId="44B0439E" w14:textId="77777777" w:rsidR="005D313D" w:rsidRDefault="005D313D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4726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32D5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44B"/>
    <w:rsid w:val="001E0B86"/>
    <w:rsid w:val="001E0E91"/>
    <w:rsid w:val="001F1168"/>
    <w:rsid w:val="0025011A"/>
    <w:rsid w:val="00261EB7"/>
    <w:rsid w:val="00270D92"/>
    <w:rsid w:val="00271D97"/>
    <w:rsid w:val="00276029"/>
    <w:rsid w:val="00282827"/>
    <w:rsid w:val="00284D40"/>
    <w:rsid w:val="00291113"/>
    <w:rsid w:val="0029713F"/>
    <w:rsid w:val="002B1DFD"/>
    <w:rsid w:val="002D0126"/>
    <w:rsid w:val="002D421D"/>
    <w:rsid w:val="002D7750"/>
    <w:rsid w:val="00314D10"/>
    <w:rsid w:val="003372C2"/>
    <w:rsid w:val="003412BE"/>
    <w:rsid w:val="003431DF"/>
    <w:rsid w:val="003434FE"/>
    <w:rsid w:val="00372AA5"/>
    <w:rsid w:val="003731EC"/>
    <w:rsid w:val="00397635"/>
    <w:rsid w:val="003A3B61"/>
    <w:rsid w:val="003B69A0"/>
    <w:rsid w:val="003C6BEA"/>
    <w:rsid w:val="003D7D73"/>
    <w:rsid w:val="003E1599"/>
    <w:rsid w:val="003E24CF"/>
    <w:rsid w:val="003E70D2"/>
    <w:rsid w:val="003F5379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93E91"/>
    <w:rsid w:val="005B145B"/>
    <w:rsid w:val="005C362C"/>
    <w:rsid w:val="005C7751"/>
    <w:rsid w:val="005D313D"/>
    <w:rsid w:val="005E4FC1"/>
    <w:rsid w:val="0060104B"/>
    <w:rsid w:val="00603178"/>
    <w:rsid w:val="00625CD1"/>
    <w:rsid w:val="006357D6"/>
    <w:rsid w:val="00661652"/>
    <w:rsid w:val="006849D9"/>
    <w:rsid w:val="006865A0"/>
    <w:rsid w:val="006B1D58"/>
    <w:rsid w:val="006C3D21"/>
    <w:rsid w:val="006C4F3E"/>
    <w:rsid w:val="00715283"/>
    <w:rsid w:val="00717F4C"/>
    <w:rsid w:val="00725FC0"/>
    <w:rsid w:val="00737244"/>
    <w:rsid w:val="00742D0B"/>
    <w:rsid w:val="00762DC8"/>
    <w:rsid w:val="00767411"/>
    <w:rsid w:val="00773887"/>
    <w:rsid w:val="0077428B"/>
    <w:rsid w:val="007A1478"/>
    <w:rsid w:val="007A3588"/>
    <w:rsid w:val="007A514B"/>
    <w:rsid w:val="007A584C"/>
    <w:rsid w:val="007B4F68"/>
    <w:rsid w:val="007E5A99"/>
    <w:rsid w:val="008147BB"/>
    <w:rsid w:val="00823F78"/>
    <w:rsid w:val="00832A9E"/>
    <w:rsid w:val="008350DD"/>
    <w:rsid w:val="008574F1"/>
    <w:rsid w:val="00862D08"/>
    <w:rsid w:val="008A4B9F"/>
    <w:rsid w:val="008A7B49"/>
    <w:rsid w:val="008C6174"/>
    <w:rsid w:val="008C7160"/>
    <w:rsid w:val="008F2271"/>
    <w:rsid w:val="008F5379"/>
    <w:rsid w:val="009332FA"/>
    <w:rsid w:val="00957D4B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37C7F"/>
    <w:rsid w:val="00A46BD6"/>
    <w:rsid w:val="00A57844"/>
    <w:rsid w:val="00A60AB1"/>
    <w:rsid w:val="00A648B6"/>
    <w:rsid w:val="00A910EF"/>
    <w:rsid w:val="00A94248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21668"/>
    <w:rsid w:val="00D21DF1"/>
    <w:rsid w:val="00D35E3D"/>
    <w:rsid w:val="00D65CE6"/>
    <w:rsid w:val="00D65F2E"/>
    <w:rsid w:val="00D66E34"/>
    <w:rsid w:val="00D83A8B"/>
    <w:rsid w:val="00D85FD6"/>
    <w:rsid w:val="00DA5C61"/>
    <w:rsid w:val="00DB21E2"/>
    <w:rsid w:val="00DF4FB6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256B64B7-3862-4051-93B0-D69897E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</cp:lastModifiedBy>
  <cp:revision>3</cp:revision>
  <dcterms:created xsi:type="dcterms:W3CDTF">2020-09-24T11:39:00Z</dcterms:created>
  <dcterms:modified xsi:type="dcterms:W3CDTF">2020-09-24T11:45:00Z</dcterms:modified>
</cp:coreProperties>
</file>