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6A9D90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CD2913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3231DD12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CD2913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74034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51ECB38E" w:rsidR="003051AF" w:rsidRPr="00740343" w:rsidRDefault="003051AF" w:rsidP="00CD29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CD2913" w:rsidRPr="00CD2913">
              <w:rPr>
                <w:rFonts w:ascii="Times New Roman" w:eastAsia="Times New Roman" w:hAnsi="Times New Roman" w:cs="Times New Roman"/>
                <w:lang w:eastAsia="pt-BR"/>
              </w:rPr>
              <w:t>História da Filosofia</w:t>
            </w:r>
            <w:r w:rsidR="00CD291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CD2913" w:rsidRPr="00CD2913">
              <w:rPr>
                <w:rFonts w:ascii="Times New Roman" w:eastAsia="Times New Roman" w:hAnsi="Times New Roman" w:cs="Times New Roman"/>
                <w:lang w:eastAsia="pt-BR"/>
              </w:rPr>
              <w:t>Medieval: Ibn Gabirol e a</w:t>
            </w:r>
            <w:r w:rsidR="00CD291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CD2913" w:rsidRPr="00CD2913">
              <w:rPr>
                <w:rFonts w:ascii="Times New Roman" w:eastAsia="Times New Roman" w:hAnsi="Times New Roman" w:cs="Times New Roman"/>
                <w:lang w:eastAsia="pt-BR"/>
              </w:rPr>
              <w:t>medicina da alma</w:t>
            </w:r>
          </w:p>
        </w:tc>
      </w:tr>
      <w:tr w:rsidR="002E7F96" w:rsidRPr="00740343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5BBC9F58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Unidade Curricular (UC):</w:t>
            </w:r>
            <w:r w:rsidR="00CD2913">
              <w:rPr>
                <w:rFonts w:ascii="Times New Roman" w:eastAsia="Times New Roman" w:hAnsi="Times New Roman" w:cs="Times New Roman"/>
                <w:lang w:eastAsia="pt-BR"/>
              </w:rPr>
              <w:t xml:space="preserve"> History of Medieval Philosphy: Ibn Gabirol and the medicine of the soul</w:t>
            </w:r>
          </w:p>
        </w:tc>
      </w:tr>
      <w:tr w:rsidR="002E7F96" w:rsidRPr="0074034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23108EC7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CD2913">
              <w:rPr>
                <w:rFonts w:ascii="Times New Roman" w:eastAsia="Times New Roman" w:hAnsi="Times New Roman" w:cs="Times New Roman"/>
                <w:lang w:eastAsia="pt-BR"/>
              </w:rPr>
              <w:t>Historia de la Filosofía Medieval: Ibn Gabirol y la medicina del alma</w:t>
            </w: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espanhol - opcional]</w:t>
            </w:r>
          </w:p>
        </w:tc>
      </w:tr>
      <w:tr w:rsidR="003051AF" w:rsidRPr="0074034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Código da UC: </w:t>
            </w:r>
          </w:p>
        </w:tc>
      </w:tr>
      <w:tr w:rsidR="003051AF" w:rsidRPr="0074034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68C951B3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  <w:r w:rsidR="00CD2913">
              <w:rPr>
                <w:rFonts w:ascii="Times New Roman" w:eastAsia="Times New Roman" w:hAnsi="Times New Roman" w:cs="Times New Roman"/>
                <w:lang w:eastAsia="pt-BR"/>
              </w:rPr>
              <w:t>Cecilia Cintra Cavaleiro de Macedo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1D76A296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893E44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"https://d.docs.live.net/var/folders/bk/39pcfdy57h77lv05p4f73j4w0000gn/T/com.microsoft.Word/WebArchiveCopyPasteTempFiles/page1image7864320"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  <w:r w:rsidR="00EE3316">
              <w:rPr>
                <w:rFonts w:ascii="Times New Roman" w:eastAsia="Times New Roman" w:hAnsi="Times New Roman" w:cs="Times New Roman"/>
                <w:lang w:eastAsia="pt-BR"/>
              </w:rPr>
              <w:t>cecilia.cavaleiro@unifesp.br</w:t>
            </w:r>
          </w:p>
        </w:tc>
      </w:tr>
      <w:tr w:rsidR="003051AF" w:rsidRPr="0074034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17B73E1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CD2913">
              <w:rPr>
                <w:rFonts w:ascii="Times New Roman" w:eastAsia="Times New Roman" w:hAnsi="Times New Roman" w:cs="Times New Roman"/>
                <w:lang w:eastAsia="pt-BR"/>
              </w:rPr>
              <w:t>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4F790B48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813C9E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  <w:bookmarkStart w:id="0" w:name="_GoBack"/>
            <w:bookmarkEnd w:id="0"/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30CD9AD4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CD2913">
              <w:rPr>
                <w:rFonts w:ascii="Times New Roman" w:eastAsia="Times New Roman" w:hAnsi="Times New Roman" w:cs="Times New Roman"/>
                <w:lang w:eastAsia="pt-BR"/>
              </w:rPr>
              <w:t>vespertino/noturno</w:t>
            </w:r>
          </w:p>
        </w:tc>
      </w:tr>
      <w:tr w:rsidR="004C2648" w:rsidRPr="0074034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5AB990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D2913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Português</w:t>
            </w:r>
          </w:p>
          <w:p w14:paraId="75EA31CE" w14:textId="3B71EC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English</w:t>
            </w:r>
          </w:p>
          <w:p w14:paraId="3941DB24" w14:textId="27C4A7E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Español</w:t>
            </w:r>
          </w:p>
          <w:p w14:paraId="0877714F" w14:textId="3517D33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14:paraId="25CF4B25" w14:textId="122813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14:paraId="2E30768B" w14:textId="423C6CA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14:paraId="23223185" w14:textId="7777777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  ) Fixa</w:t>
            </w:r>
          </w:p>
          <w:p w14:paraId="199BAB10" w14:textId="30541C2C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D2913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Eletiva</w:t>
            </w:r>
          </w:p>
          <w:p w14:paraId="18AC39BA" w14:textId="531B6D1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0B643ED0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D2913">
              <w:rPr>
                <w:rFonts w:ascii="Times New Roman" w:hAnsi="Times New Roman" w:cs="Times New Roman"/>
                <w:lang w:eastAsia="pt-BR"/>
              </w:rPr>
              <w:t>x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Módulo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Estágio </w:t>
            </w:r>
          </w:p>
          <w:p w14:paraId="222F6319" w14:textId="7703F8E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1BDD1466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CD2913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Semestral 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Anual</w:t>
            </w:r>
          </w:p>
          <w:p w14:paraId="0EF97759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25C98998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Moodle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D2913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Classroom</w:t>
            </w:r>
          </w:p>
          <w:p w14:paraId="69D118A0" w14:textId="3DCA66CF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Outro </w:t>
            </w:r>
          </w:p>
          <w:p w14:paraId="6DE6EAE1" w14:textId="0B8D10CE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Não se aplica </w:t>
            </w:r>
          </w:p>
        </w:tc>
      </w:tr>
      <w:tr w:rsidR="003051AF" w:rsidRPr="0074034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070A4AD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</w:t>
            </w:r>
            <w:r w:rsidR="00CD2913">
              <w:rPr>
                <w:rFonts w:ascii="Times New Roman" w:eastAsia="Times New Roman" w:hAnsi="Times New Roman" w:cs="Times New Roman"/>
                <w:lang w:eastAsia="pt-BR"/>
              </w:rPr>
              <w:t>não há</w:t>
            </w:r>
          </w:p>
        </w:tc>
      </w:tr>
      <w:tr w:rsidR="003051AF" w:rsidRPr="0074034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6BCF900F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total (em horas): </w:t>
            </w:r>
            <w:r w:rsidR="00CD2913">
              <w:rPr>
                <w:rFonts w:ascii="Times New Roman" w:eastAsia="Times New Roman" w:hAnsi="Times New Roman" w:cs="Times New Roman"/>
                <w:lang w:eastAsia="pt-BR"/>
              </w:rPr>
              <w:t>90</w:t>
            </w:r>
          </w:p>
        </w:tc>
      </w:tr>
      <w:tr w:rsidR="004C2648" w:rsidRPr="0074034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6EDA1396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teórica (em horas): </w:t>
            </w:r>
            <w:r w:rsidR="00575FC9"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</w:p>
          <w:p w14:paraId="5CBC1BB0" w14:textId="02322790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6C9872C3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893E44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"https://d.docs.live.net/var/folders/bk/39pcfdy57h77lv05p4f73j4w0000gn/T/com.microsoft.Word/WebArchiveCopyPasteTempFiles/page1image7899056"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prática (em horas): </w:t>
            </w:r>
            <w:r w:rsidR="00575FC9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  <w:p w14:paraId="172A1C0E" w14:textId="26A29D30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893E44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"https://d.docs.live.net/var/folders/bk/39pcfdy57h77lv05p4f73j4w0000gn/T/com.microsoft.Word/WebArchiveCopyPasteTempFiles/page1image7925680"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14:paraId="4583073F" w14:textId="6454D813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 w:rsidR="003051AF" w:rsidRPr="0074034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1094" w14:textId="30E6E72A" w:rsidR="003051AF" w:rsidRDefault="003051AF" w:rsidP="00EE33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14:paraId="56510BFA" w14:textId="7D689F53" w:rsidR="003051AF" w:rsidRPr="00E6603C" w:rsidRDefault="00CD2913" w:rsidP="00EE33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D2913">
              <w:rPr>
                <w:rFonts w:ascii="Times New Roman" w:eastAsia="Times New Roman" w:hAnsi="Times New Roman" w:cs="Times New Roman"/>
                <w:lang w:eastAsia="pt-BR"/>
              </w:rPr>
              <w:t>A unidade curricular visa investigar temas e autores dos períodos históricos conhecidos como Antiguidade Tardia, Patrística (ocidental e bizantina), Idade Média e Escolástica, nas linhagens cristã, judaica ou islâmica. Tal investigação pode ser feita tanto da perspectiva da recepção do pensamento antigo como da elaboração de formas filosóficas próprias aos períodos mencionados.</w:t>
            </w:r>
          </w:p>
        </w:tc>
      </w:tr>
      <w:tr w:rsidR="003051AF" w:rsidRPr="0074034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25E3" w14:textId="763B8730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Conteúdo programático: </w:t>
            </w:r>
          </w:p>
          <w:p w14:paraId="6EE1AB80" w14:textId="047BAB80" w:rsidR="00E6603C" w:rsidRPr="00E6603C" w:rsidRDefault="00E6603C" w:rsidP="00E66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1. </w:t>
            </w:r>
            <w:r w:rsidRPr="00E6603C">
              <w:rPr>
                <w:rFonts w:ascii="Times New Roman" w:eastAsia="Times New Roman" w:hAnsi="Times New Roman" w:cs="Times New Roman"/>
                <w:lang w:eastAsia="pt-BR"/>
              </w:rPr>
              <w:t xml:space="preserve">Antecedentes no pensamento antigo </w:t>
            </w:r>
          </w:p>
          <w:p w14:paraId="59A3CC71" w14:textId="54DEA506" w:rsidR="00E6603C" w:rsidRDefault="00E6603C" w:rsidP="00E66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1.1 . apresentação de conceitos fundamentais do</w:t>
            </w:r>
            <w:r w:rsidRPr="00E6603C">
              <w:rPr>
                <w:rFonts w:ascii="Times New Roman" w:eastAsia="Times New Roman" w:hAnsi="Times New Roman" w:cs="Times New Roman"/>
                <w:lang w:eastAsia="pt-BR"/>
              </w:rPr>
              <w:t xml:space="preserve"> pensamento filosófico grego, necessário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s</w:t>
            </w:r>
            <w:r w:rsidRPr="00E6603C">
              <w:rPr>
                <w:rFonts w:ascii="Times New Roman" w:eastAsia="Times New Roman" w:hAnsi="Times New Roman" w:cs="Times New Roman"/>
                <w:lang w:eastAsia="pt-BR"/>
              </w:rPr>
              <w:t xml:space="preserve"> para a compreensão do pensamento medieval e da proposta ética de Ibn Gabirol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7C6DCA44" w14:textId="13072335" w:rsidR="00E6603C" w:rsidRDefault="00E6603C" w:rsidP="00E66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1.1.1 </w:t>
            </w:r>
            <w:r w:rsidR="00EE3316">
              <w:rPr>
                <w:rFonts w:ascii="Times New Roman" w:eastAsia="Times New Roman" w:hAnsi="Times New Roman" w:cs="Times New Roman"/>
                <w:lang w:eastAsia="pt-BR"/>
              </w:rPr>
              <w:t>I</w:t>
            </w:r>
            <w:r w:rsidRPr="00E6603C">
              <w:rPr>
                <w:rFonts w:ascii="Times New Roman" w:eastAsia="Times New Roman" w:hAnsi="Times New Roman" w:cs="Times New Roman"/>
                <w:lang w:eastAsia="pt-BR"/>
              </w:rPr>
              <w:t>ntrodução aos filósofos pré-socráticos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; </w:t>
            </w:r>
            <w:r w:rsidRPr="00E6603C">
              <w:rPr>
                <w:rFonts w:ascii="Times New Roman" w:eastAsia="Times New Roman" w:hAnsi="Times New Roman" w:cs="Times New Roman"/>
                <w:lang w:eastAsia="pt-BR"/>
              </w:rPr>
              <w:t>a busca dos filósofos por um princípio do qual todas as coisas derivariam;</w:t>
            </w:r>
          </w:p>
          <w:p w14:paraId="73A0C0E3" w14:textId="77777777" w:rsidR="00E6603C" w:rsidRDefault="00E6603C" w:rsidP="00E66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1.1.2 </w:t>
            </w:r>
            <w:r w:rsidRPr="00E6603C">
              <w:rPr>
                <w:rFonts w:ascii="Times New Roman" w:eastAsia="Times New Roman" w:hAnsi="Times New Roman" w:cs="Times New Roman"/>
                <w:lang w:eastAsia="pt-BR"/>
              </w:rPr>
              <w:t xml:space="preserve">Empédocles e a teoria dos quatro elementos; </w:t>
            </w:r>
          </w:p>
          <w:p w14:paraId="5BFF1B2B" w14:textId="13DE5FA1" w:rsidR="00E6603C" w:rsidRDefault="00E6603C" w:rsidP="00E66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1.1.3 Microcosmo/macrocosmo</w:t>
            </w:r>
          </w:p>
          <w:p w14:paraId="1532FE2F" w14:textId="77777777" w:rsidR="00E6603C" w:rsidRDefault="00E6603C" w:rsidP="00E66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1.1.4.</w:t>
            </w:r>
            <w:r w:rsidRPr="00E6603C">
              <w:rPr>
                <w:rFonts w:ascii="Times New Roman" w:eastAsia="Times New Roman" w:hAnsi="Times New Roman" w:cs="Times New Roman"/>
                <w:lang w:eastAsia="pt-BR"/>
              </w:rPr>
              <w:t xml:space="preserve"> a alma e suas divisões para Platão e Aristóteles; </w:t>
            </w:r>
          </w:p>
          <w:p w14:paraId="74E5E26B" w14:textId="77777777" w:rsidR="00E6603C" w:rsidRDefault="00E6603C" w:rsidP="00E66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1.1.5. Conceitos fundamentais da ética antiga</w:t>
            </w:r>
          </w:p>
          <w:p w14:paraId="1F46F5ED" w14:textId="77777777" w:rsidR="00E6603C" w:rsidRDefault="00E6603C" w:rsidP="00E66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2. Simbolismo do número 4</w:t>
            </w:r>
          </w:p>
          <w:p w14:paraId="1911ECD9" w14:textId="77777777" w:rsidR="009943CD" w:rsidRDefault="009943CD" w:rsidP="00E66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2.1 A escola pitagórica e a teoria dos números;</w:t>
            </w:r>
          </w:p>
          <w:p w14:paraId="7FB9ED1A" w14:textId="77777777" w:rsidR="009943CD" w:rsidRDefault="009943CD" w:rsidP="00E66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2.2 O número quatro</w:t>
            </w:r>
          </w:p>
          <w:p w14:paraId="33F83E0F" w14:textId="77777777" w:rsidR="009943CD" w:rsidRDefault="009943CD" w:rsidP="00E66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2.3. Presença do simbolismo do 4 nas diferentes culturas</w:t>
            </w:r>
          </w:p>
          <w:p w14:paraId="627D45D5" w14:textId="26461B2C" w:rsidR="00E6603C" w:rsidRDefault="009943CD" w:rsidP="00E66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3. A medicina antiga</w:t>
            </w:r>
            <w:r w:rsidR="00E6603C" w:rsidRPr="00E6603C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6A8D3DD3" w14:textId="5B256B1D" w:rsidR="009943CD" w:rsidRDefault="009943CD" w:rsidP="00E66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3.1 Hipócrates e a escola de cós;</w:t>
            </w:r>
          </w:p>
          <w:p w14:paraId="458B15F2" w14:textId="624C8546" w:rsidR="009943CD" w:rsidRDefault="009943CD" w:rsidP="00E66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3.2 Teoria dos humores</w:t>
            </w:r>
          </w:p>
          <w:p w14:paraId="2CA1C7D1" w14:textId="6F3150DB" w:rsidR="009943CD" w:rsidRDefault="009943CD" w:rsidP="00E66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3.3. Galeno </w:t>
            </w:r>
          </w:p>
          <w:p w14:paraId="64F36E30" w14:textId="77777777" w:rsidR="009943CD" w:rsidRDefault="009943CD" w:rsidP="00994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3.4 </w:t>
            </w:r>
            <w:r w:rsidRPr="009943CD">
              <w:rPr>
                <w:rFonts w:ascii="Times New Roman" w:eastAsia="Times New Roman" w:hAnsi="Times New Roman" w:cs="Times New Roman"/>
                <w:lang w:eastAsia="pt-BR"/>
              </w:rPr>
              <w:t>os temperamentos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  <w:r w:rsidRPr="009943CD">
              <w:rPr>
                <w:rFonts w:ascii="Times New Roman" w:eastAsia="Times New Roman" w:hAnsi="Times New Roman" w:cs="Times New Roman"/>
                <w:lang w:eastAsia="pt-BR"/>
              </w:rPr>
              <w:t xml:space="preserve"> deriva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ção</w:t>
            </w:r>
            <w:r w:rsidRPr="009943CD">
              <w:rPr>
                <w:rFonts w:ascii="Times New Roman" w:eastAsia="Times New Roman" w:hAnsi="Times New Roman" w:cs="Times New Roman"/>
                <w:lang w:eastAsia="pt-BR"/>
              </w:rPr>
              <w:t xml:space="preserve"> dos humores, associações com fenômenos naturais, estações e estilos de vida, </w:t>
            </w:r>
          </w:p>
          <w:p w14:paraId="2B5D4785" w14:textId="6B48142E" w:rsidR="009943CD" w:rsidRDefault="009943CD" w:rsidP="00994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3.5</w:t>
            </w:r>
            <w:r w:rsidR="00EE3316">
              <w:rPr>
                <w:rFonts w:ascii="Times New Roman" w:eastAsia="Times New Roman" w:hAnsi="Times New Roman" w:cs="Times New Roman"/>
                <w:lang w:eastAsia="pt-BR"/>
              </w:rPr>
              <w:t xml:space="preserve"> C</w:t>
            </w:r>
            <w:r w:rsidRPr="009943CD">
              <w:rPr>
                <w:rFonts w:ascii="Times New Roman" w:eastAsia="Times New Roman" w:hAnsi="Times New Roman" w:cs="Times New Roman"/>
                <w:lang w:eastAsia="pt-BR"/>
              </w:rPr>
              <w:t>ompreensão da saúde e da doença e os métodos de cura.</w:t>
            </w:r>
          </w:p>
          <w:p w14:paraId="0BD7EF1D" w14:textId="40EC9416" w:rsidR="009943CD" w:rsidRDefault="009943CD" w:rsidP="00994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4. Ibn Gabirol</w:t>
            </w:r>
            <w:r w:rsidR="0024280A">
              <w:rPr>
                <w:rFonts w:ascii="Times New Roman" w:eastAsia="Times New Roman" w:hAnsi="Times New Roman" w:cs="Times New Roman"/>
                <w:lang w:eastAsia="pt-BR"/>
              </w:rPr>
              <w:t xml:space="preserve"> e seu tempo</w:t>
            </w:r>
          </w:p>
          <w:p w14:paraId="7D7CED11" w14:textId="42AEF5F8" w:rsidR="009943CD" w:rsidRDefault="009943CD" w:rsidP="00994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4.1. Introdução ao autor</w:t>
            </w:r>
          </w:p>
          <w:p w14:paraId="4D1EFC17" w14:textId="4EF9DB4B" w:rsidR="009943CD" w:rsidRDefault="009943CD" w:rsidP="00994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4.2 A</w:t>
            </w:r>
            <w:r w:rsidR="0024280A">
              <w:rPr>
                <w:rFonts w:ascii="Times New Roman" w:eastAsia="Times New Roman" w:hAnsi="Times New Roman" w:cs="Times New Roman"/>
                <w:lang w:eastAsia="pt-BR"/>
              </w:rPr>
              <w:t xml:space="preserve"> ética judaica e predecessores de Ibn Gabirol</w:t>
            </w:r>
          </w:p>
          <w:p w14:paraId="625EBB23" w14:textId="0B4FE1EC" w:rsidR="0024280A" w:rsidRDefault="0024280A" w:rsidP="00994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5. </w:t>
            </w:r>
            <w:r w:rsidRPr="0024280A">
              <w:rPr>
                <w:rFonts w:ascii="Times New Roman" w:eastAsia="Times New Roman" w:hAnsi="Times New Roman" w:cs="Times New Roman"/>
                <w:lang w:eastAsia="pt-BR"/>
              </w:rPr>
              <w:t>A ética de Ibn Gabirol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(leitura sistemática do texto da Correção das Características da alma de Ibn Gabirol)</w:t>
            </w:r>
          </w:p>
          <w:p w14:paraId="098A7041" w14:textId="44903827" w:rsidR="009943CD" w:rsidRPr="009943CD" w:rsidRDefault="0024280A" w:rsidP="00994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5.1 </w:t>
            </w:r>
            <w:r w:rsidR="009943CD" w:rsidRPr="009943CD">
              <w:rPr>
                <w:rFonts w:ascii="Times New Roman" w:eastAsia="Times New Roman" w:hAnsi="Times New Roman" w:cs="Times New Roman"/>
                <w:lang w:eastAsia="pt-BR"/>
              </w:rPr>
              <w:t>Os humores na ética de Ibn Gabirol</w:t>
            </w:r>
          </w:p>
          <w:p w14:paraId="23BB06AB" w14:textId="07A18077" w:rsidR="009943CD" w:rsidRDefault="0024280A" w:rsidP="00994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 w:rsidR="009943CD">
              <w:rPr>
                <w:rFonts w:ascii="Times New Roman" w:eastAsia="Times New Roman" w:hAnsi="Times New Roman" w:cs="Times New Roman"/>
                <w:lang w:eastAsia="pt-BR"/>
              </w:rPr>
              <w:t xml:space="preserve">.2 </w:t>
            </w:r>
            <w:r w:rsidR="009943CD" w:rsidRPr="009943CD">
              <w:rPr>
                <w:rFonts w:ascii="Times New Roman" w:eastAsia="Times New Roman" w:hAnsi="Times New Roman" w:cs="Times New Roman"/>
                <w:lang w:eastAsia="pt-BR"/>
              </w:rPr>
              <w:t xml:space="preserve">Os </w:t>
            </w:r>
            <w:r w:rsidR="009943CD">
              <w:rPr>
                <w:rFonts w:ascii="Times New Roman" w:eastAsia="Times New Roman" w:hAnsi="Times New Roman" w:cs="Times New Roman"/>
                <w:lang w:eastAsia="pt-BR"/>
              </w:rPr>
              <w:t>sentidos</w:t>
            </w:r>
            <w:r w:rsidR="009943CD" w:rsidRPr="009943CD">
              <w:rPr>
                <w:rFonts w:ascii="Times New Roman" w:eastAsia="Times New Roman" w:hAnsi="Times New Roman" w:cs="Times New Roman"/>
                <w:lang w:eastAsia="pt-BR"/>
              </w:rPr>
              <w:t xml:space="preserve"> na ética de Ibn Gabirol</w:t>
            </w:r>
          </w:p>
          <w:p w14:paraId="74168D92" w14:textId="08A58610" w:rsidR="009943CD" w:rsidRDefault="0024280A" w:rsidP="00994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 w:rsidR="009943CD">
              <w:rPr>
                <w:rFonts w:ascii="Times New Roman" w:eastAsia="Times New Roman" w:hAnsi="Times New Roman" w:cs="Times New Roman"/>
                <w:lang w:eastAsia="pt-BR"/>
              </w:rPr>
              <w:t>.3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24280A">
              <w:rPr>
                <w:rFonts w:ascii="Times New Roman" w:eastAsia="Times New Roman" w:hAnsi="Times New Roman" w:cs="Times New Roman"/>
                <w:lang w:eastAsia="pt-BR"/>
              </w:rPr>
              <w:t>Compreendendo as “características da alma” diante do judaísmo</w:t>
            </w:r>
          </w:p>
          <w:p w14:paraId="04DF5B4C" w14:textId="5E13AE29" w:rsidR="003051AF" w:rsidRPr="0024280A" w:rsidRDefault="0024280A" w:rsidP="002428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5.4 </w:t>
            </w:r>
            <w:r w:rsidRPr="0024280A">
              <w:rPr>
                <w:rFonts w:ascii="Times New Roman" w:eastAsia="Times New Roman" w:hAnsi="Times New Roman" w:cs="Times New Roman"/>
                <w:lang w:eastAsia="pt-BR"/>
              </w:rPr>
              <w:t>“Pecado” como doença e “moralidade” como cura</w:t>
            </w:r>
          </w:p>
        </w:tc>
      </w:tr>
      <w:tr w:rsidR="003051AF" w:rsidRPr="0074034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95A0" w14:textId="0BC80072" w:rsidR="003051AF" w:rsidRDefault="003051AF" w:rsidP="00AE17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14:paraId="39A257FF" w14:textId="0C9A6880" w:rsidR="00F01D21" w:rsidRDefault="003051AF" w:rsidP="00AE17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Gerais:</w:t>
            </w:r>
          </w:p>
          <w:p w14:paraId="6AC417CF" w14:textId="77777777" w:rsidR="0024280A" w:rsidRDefault="0024280A" w:rsidP="00AE1727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24280A">
              <w:rPr>
                <w:rFonts w:ascii="Times New Roman" w:eastAsia="Times New Roman" w:hAnsi="Times New Roman" w:cs="Times New Roman"/>
                <w:lang w:eastAsia="pt-BR"/>
              </w:rPr>
              <w:t xml:space="preserve">Durante a Idade Média, diversas propostas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de </w:t>
            </w:r>
            <w:r w:rsidRPr="0024280A">
              <w:rPr>
                <w:rFonts w:ascii="Times New Roman" w:eastAsia="Times New Roman" w:hAnsi="Times New Roman" w:cs="Times New Roman"/>
                <w:lang w:eastAsia="pt-BR"/>
              </w:rPr>
              <w:t xml:space="preserve">compatibilizar as teorias gregas sobre a ética e o pensamento judaico baseado na Lei revelada foram desenvolvidas. Ibn Gabirol (século XI) propõe um modelo original ao desenvolver uma filosofia a partir da medicina de sua época como base para uma concepção de ética nada trivial. Nesta, o comportamento moral é assemelhado aos estados de saúde e doença, necessitando, portanto, de uma espécie de “cura”. </w:t>
            </w:r>
          </w:p>
          <w:p w14:paraId="6835C8E8" w14:textId="73512DFD" w:rsidR="001A3E8D" w:rsidRDefault="001A3E8D" w:rsidP="00AE1727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Como objetivos gerais, o</w:t>
            </w:r>
            <w:r w:rsidR="0024280A">
              <w:rPr>
                <w:rFonts w:ascii="Times New Roman" w:eastAsia="Times New Roman" w:hAnsi="Times New Roman" w:cs="Times New Roman"/>
                <w:lang w:eastAsia="pt-BR"/>
              </w:rPr>
              <w:t xml:space="preserve"> curso visa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familiarizar o estudante com o pensamento medieval e apresentar a filosofia medieval judaica desenvolvida sob o domínio islâmico;</w:t>
            </w:r>
          </w:p>
          <w:p w14:paraId="78D30A6A" w14:textId="76DF9B95" w:rsidR="003051AF" w:rsidRDefault="003051AF" w:rsidP="00AE17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Específicos</w:t>
            </w:r>
            <w:r w:rsidR="00F01D21" w:rsidRPr="00740343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1834F52B" w14:textId="0ADAD0A4" w:rsidR="001A3E8D" w:rsidRDefault="001A3E8D" w:rsidP="00AE1727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Familiarizar o estudante com a medicina antiga;</w:t>
            </w:r>
          </w:p>
          <w:p w14:paraId="0782EB4A" w14:textId="5909D0AD" w:rsidR="001A3E8D" w:rsidRDefault="001A3E8D" w:rsidP="00AE1727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A3E8D">
              <w:rPr>
                <w:rFonts w:ascii="Times New Roman" w:eastAsia="Times New Roman" w:hAnsi="Times New Roman" w:cs="Times New Roman"/>
                <w:lang w:eastAsia="pt-BR"/>
              </w:rPr>
              <w:t xml:space="preserve">Familiarizar o estudante com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conceitos antigos como alma e seus níveis, microcosmo, entre outros.</w:t>
            </w:r>
          </w:p>
          <w:p w14:paraId="6863E74D" w14:textId="5EC3CA4E" w:rsidR="001A3E8D" w:rsidRDefault="001A3E8D" w:rsidP="00AE1727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A3E8D">
              <w:rPr>
                <w:rFonts w:ascii="Times New Roman" w:eastAsia="Times New Roman" w:hAnsi="Times New Roman" w:cs="Times New Roman"/>
                <w:lang w:eastAsia="pt-BR"/>
              </w:rPr>
              <w:t>Explanar a teoria dos 4 humores, desenvolvida por  Hipócrates e Galeno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;</w:t>
            </w:r>
          </w:p>
          <w:p w14:paraId="4B93D8E8" w14:textId="3A2F758D" w:rsidR="001A3E8D" w:rsidRPr="001A3E8D" w:rsidRDefault="001A3E8D" w:rsidP="00AE1727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A3E8D">
              <w:rPr>
                <w:rFonts w:ascii="Times New Roman" w:eastAsia="Times New Roman" w:hAnsi="Times New Roman" w:cs="Times New Roman"/>
                <w:lang w:eastAsia="pt-B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xplicitar </w:t>
            </w:r>
            <w:r w:rsidRPr="001A3E8D">
              <w:rPr>
                <w:rFonts w:ascii="Times New Roman" w:eastAsia="Times New Roman" w:hAnsi="Times New Roman" w:cs="Times New Roman"/>
                <w:lang w:eastAsia="pt-BR"/>
              </w:rPr>
              <w:t xml:space="preserve"> o modo como ela foi adaptada para a proposta ética do autor judeu Ibn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G</w:t>
            </w:r>
            <w:r w:rsidRPr="001A3E8D">
              <w:rPr>
                <w:rFonts w:ascii="Times New Roman" w:eastAsia="Times New Roman" w:hAnsi="Times New Roman" w:cs="Times New Roman"/>
                <w:lang w:eastAsia="pt-BR"/>
              </w:rPr>
              <w:t>abirol</w:t>
            </w:r>
          </w:p>
          <w:p w14:paraId="7B60AD5E" w14:textId="77777777" w:rsidR="001A3E8D" w:rsidRPr="00740343" w:rsidRDefault="001A3E8D" w:rsidP="00AE17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3437952" w14:textId="4823B823" w:rsidR="003051AF" w:rsidRPr="00740343" w:rsidRDefault="003051AF" w:rsidP="00AE1727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CE3A" w14:textId="31FCE451" w:rsidR="003051AF" w:rsidRPr="00740343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  <w:r w:rsidR="001A3E8D">
              <w:rPr>
                <w:rFonts w:ascii="Times New Roman" w:eastAsia="Times New Roman" w:hAnsi="Times New Roman" w:cs="Times New Roman"/>
                <w:lang w:eastAsia="pt-BR"/>
              </w:rPr>
              <w:t>aulas expositivas, seminários</w:t>
            </w:r>
          </w:p>
        </w:tc>
      </w:tr>
      <w:tr w:rsidR="003051AF" w:rsidRPr="0074034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9715" w14:textId="1E68FF0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Avaliação: </w:t>
            </w:r>
            <w:r w:rsidR="001A3E8D">
              <w:rPr>
                <w:rFonts w:ascii="Times New Roman" w:eastAsia="Times New Roman" w:hAnsi="Times New Roman" w:cs="Times New Roman"/>
                <w:lang w:eastAsia="pt-BR"/>
              </w:rPr>
              <w:t>Trabalho ou prova final e seminários e/ou relatórios de leitura</w:t>
            </w:r>
          </w:p>
        </w:tc>
      </w:tr>
      <w:tr w:rsidR="003051AF" w:rsidRPr="00740343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4E53" w14:textId="77777777" w:rsidR="003051AF" w:rsidRPr="00740343" w:rsidRDefault="003051AF" w:rsidP="00EE3316">
            <w:pPr>
              <w:spacing w:after="120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14:paraId="599C8302" w14:textId="24CF327D" w:rsidR="003051AF" w:rsidRDefault="003051AF" w:rsidP="00EE3316">
            <w:pPr>
              <w:spacing w:after="120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Básica: </w:t>
            </w:r>
          </w:p>
          <w:p w14:paraId="38BF6A6D" w14:textId="6220608F" w:rsidR="00CF0515" w:rsidRDefault="008E78B2" w:rsidP="00EE3316">
            <w:pPr>
              <w:spacing w:after="120"/>
              <w:rPr>
                <w:rFonts w:ascii="Times New Roman" w:eastAsia="Times New Roman" w:hAnsi="Times New Roman" w:cs="Times New Roman"/>
                <w:lang w:eastAsia="pt-BR"/>
              </w:rPr>
            </w:pPr>
            <w:r w:rsidRPr="008E78B2">
              <w:rPr>
                <w:rFonts w:ascii="Times New Roman" w:eastAsia="Times New Roman" w:hAnsi="Times New Roman" w:cs="Times New Roman"/>
                <w:lang w:eastAsia="pt-BR"/>
              </w:rPr>
              <w:t>GUTTMANN, Julius. A Filosofia do Judaísmo. São Paulo: Perspectiva, 2003.</w:t>
            </w:r>
          </w:p>
          <w:p w14:paraId="3BD0B2D0" w14:textId="06A94983" w:rsidR="00CF0515" w:rsidRDefault="00CF0515" w:rsidP="00EE3316">
            <w:pPr>
              <w:spacing w:after="12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IBN GABIROL. La </w:t>
            </w:r>
            <w:r w:rsidR="00087CBA">
              <w:rPr>
                <w:rFonts w:ascii="Times New Roman" w:eastAsia="Times New Roman" w:hAnsi="Times New Roman" w:cs="Times New Roman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orrección de los </w:t>
            </w:r>
            <w:r w:rsidR="00087CBA">
              <w:rPr>
                <w:rFonts w:ascii="Times New Roman" w:eastAsia="Times New Roman" w:hAnsi="Times New Roman" w:cs="Times New Roman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aracteres.</w:t>
            </w:r>
            <w:r w:rsidR="008E78B2">
              <w:rPr>
                <w:rFonts w:ascii="Times New Roman" w:eastAsia="Times New Roman" w:hAnsi="Times New Roman" w:cs="Times New Roman"/>
                <w:lang w:eastAsia="pt-BR"/>
              </w:rPr>
              <w:t xml:space="preserve"> Introducción, traducción y notas Joaquín Lomba Fuentes. Zaragoza: Prensas Universitarias, 1990.</w:t>
            </w:r>
          </w:p>
          <w:p w14:paraId="37D7A2FC" w14:textId="4A1CECF4" w:rsidR="00CF0515" w:rsidRPr="00740343" w:rsidRDefault="00CF0515" w:rsidP="00EE3316">
            <w:pPr>
              <w:spacing w:after="12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MANEKIN, Charles (org) Textos Filosóficos Judaicos Medievais</w:t>
            </w:r>
            <w:r w:rsidR="008E78B2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="00AE1727">
              <w:rPr>
                <w:rFonts w:ascii="Times New Roman" w:eastAsia="Times New Roman" w:hAnsi="Times New Roman" w:cs="Times New Roman"/>
                <w:lang w:eastAsia="pt-BR"/>
              </w:rPr>
              <w:t xml:space="preserve"> São Paulo: Madras, 2010.</w:t>
            </w:r>
          </w:p>
          <w:p w14:paraId="73652AAB" w14:textId="1CF7EB8F" w:rsidR="003051AF" w:rsidRDefault="003051AF" w:rsidP="00EE3316">
            <w:pPr>
              <w:spacing w:after="120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14:paraId="6EC0C9FB" w14:textId="146DAC5F" w:rsidR="007220E4" w:rsidRDefault="007220E4" w:rsidP="00EE3316">
            <w:pPr>
              <w:spacing w:after="12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CAVALEIRO DE MACEDO, C.  </w:t>
            </w:r>
            <w:r w:rsidR="00AE1727">
              <w:rPr>
                <w:rFonts w:ascii="Times New Roman" w:eastAsia="Times New Roman" w:hAnsi="Times New Roman" w:cs="Times New Roman"/>
                <w:lang w:eastAsia="pt-BR"/>
              </w:rPr>
              <w:t>“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Razão e Liberdade na Ética de Ibn Gabirol</w:t>
            </w:r>
            <w:r w:rsidR="00AE1727">
              <w:rPr>
                <w:rFonts w:ascii="Times New Roman" w:eastAsia="Times New Roman" w:hAnsi="Times New Roman" w:cs="Times New Roman"/>
                <w:lang w:eastAsia="pt-BR"/>
              </w:rPr>
              <w:t>”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. São Paulo: </w:t>
            </w:r>
            <w:r w:rsidRPr="00AE1727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Agnes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 (7), 2007. p. 115-135.</w:t>
            </w:r>
          </w:p>
          <w:p w14:paraId="18E05E5D" w14:textId="207E22B4" w:rsidR="008E78B2" w:rsidRDefault="008E78B2" w:rsidP="00EE3316">
            <w:pPr>
              <w:spacing w:after="120"/>
              <w:rPr>
                <w:rFonts w:ascii="Times New Roman" w:eastAsia="Times New Roman" w:hAnsi="Times New Roman" w:cs="Times New Roman"/>
                <w:lang w:eastAsia="pt-BR"/>
              </w:rPr>
            </w:pPr>
            <w:r w:rsidRPr="008E78B2">
              <w:rPr>
                <w:rFonts w:ascii="Times New Roman" w:eastAsia="Times New Roman" w:hAnsi="Times New Roman" w:cs="Times New Roman"/>
                <w:lang w:eastAsia="pt-BR"/>
              </w:rPr>
              <w:t>CAVALEIRO DE MACEDO,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8E78B2">
              <w:rPr>
                <w:rFonts w:ascii="Times New Roman" w:eastAsia="Times New Roman" w:hAnsi="Times New Roman" w:cs="Times New Roman"/>
                <w:lang w:eastAsia="pt-BR"/>
              </w:rPr>
              <w:t xml:space="preserve">Cecilia. </w:t>
            </w:r>
            <w:r w:rsidR="00AE1727">
              <w:rPr>
                <w:rFonts w:ascii="Times New Roman" w:eastAsia="Times New Roman" w:hAnsi="Times New Roman" w:cs="Times New Roman"/>
                <w:lang w:eastAsia="pt-BR"/>
              </w:rPr>
              <w:t>“</w:t>
            </w:r>
            <w:r w:rsidRPr="008E78B2">
              <w:rPr>
                <w:rFonts w:ascii="Times New Roman" w:eastAsia="Times New Roman" w:hAnsi="Times New Roman" w:cs="Times New Roman"/>
                <w:lang w:eastAsia="pt-BR"/>
              </w:rPr>
              <w:t>Salomão Ibn Gabirol (Avicebron)</w:t>
            </w:r>
            <w:r w:rsidR="00AE1727">
              <w:rPr>
                <w:rFonts w:ascii="Times New Roman" w:eastAsia="Times New Roman" w:hAnsi="Times New Roman" w:cs="Times New Roman"/>
                <w:lang w:eastAsia="pt-BR"/>
              </w:rPr>
              <w:t>”</w:t>
            </w:r>
            <w:r w:rsidRPr="008E78B2">
              <w:rPr>
                <w:rFonts w:ascii="Times New Roman" w:eastAsia="Times New Roman" w:hAnsi="Times New Roman" w:cs="Times New Roman"/>
                <w:lang w:eastAsia="pt-BR"/>
              </w:rPr>
              <w:t xml:space="preserve">. In PEREIRA, Rosalie H.S. </w:t>
            </w:r>
            <w:r w:rsidRPr="00AE1727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O Islã Clássico</w:t>
            </w:r>
            <w:r w:rsidRPr="008E78B2">
              <w:rPr>
                <w:rFonts w:ascii="Times New Roman" w:eastAsia="Times New Roman" w:hAnsi="Times New Roman" w:cs="Times New Roman"/>
                <w:lang w:eastAsia="pt-BR"/>
              </w:rPr>
              <w:t>. São Paulo: Ed. Perspectiva, 2007. p. 745-791.</w:t>
            </w:r>
          </w:p>
          <w:p w14:paraId="5F45DDAE" w14:textId="09583531" w:rsidR="00AE1727" w:rsidRDefault="00AE1727" w:rsidP="00EE3316">
            <w:pPr>
              <w:spacing w:after="120"/>
              <w:rPr>
                <w:rFonts w:ascii="Times New Roman" w:eastAsia="Times New Roman" w:hAnsi="Times New Roman" w:cs="Times New Roman"/>
                <w:lang w:eastAsia="pt-BR"/>
              </w:rPr>
            </w:pPr>
            <w:r w:rsidRPr="00AE1727">
              <w:rPr>
                <w:rFonts w:ascii="Times New Roman" w:eastAsia="Times New Roman" w:hAnsi="Times New Roman" w:cs="Times New Roman"/>
                <w:lang w:eastAsia="pt-BR"/>
              </w:rPr>
              <w:t xml:space="preserve">FILON DE ALEXANDRIA. </w:t>
            </w:r>
            <w:r w:rsidRPr="00AE1727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Da Criação do Mundo e Outros Escritos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 São Paulo: Filocalia, 2015.</w:t>
            </w:r>
          </w:p>
          <w:p w14:paraId="7B7FB82E" w14:textId="0DC8E333" w:rsidR="00CF0515" w:rsidRDefault="00CF0515" w:rsidP="00EE3316">
            <w:pPr>
              <w:spacing w:after="12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GALENO, Cláudio. </w:t>
            </w:r>
            <w:r w:rsidRPr="00AE1727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Os Temperamentos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 Editora Auster, 2020.</w:t>
            </w:r>
          </w:p>
          <w:p w14:paraId="70D654CF" w14:textId="487E6574" w:rsidR="00CF0515" w:rsidRDefault="00CF0515" w:rsidP="00EE3316">
            <w:pPr>
              <w:spacing w:after="12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J</w:t>
            </w:r>
            <w:r w:rsidR="00E0140B">
              <w:rPr>
                <w:rFonts w:ascii="Times New Roman" w:eastAsia="Times New Roman" w:hAnsi="Times New Roman" w:cs="Times New Roman"/>
                <w:lang w:eastAsia="pt-BR"/>
              </w:rPr>
              <w:t>AMBLICO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r w:rsidRPr="00AE1727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Vida Pitagórica</w:t>
            </w:r>
            <w:r w:rsidR="007E5FC8" w:rsidRPr="00AE1727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.</w:t>
            </w:r>
            <w:r w:rsidR="00E0140B" w:rsidRPr="00AE1727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Protréptico</w:t>
            </w:r>
            <w:r w:rsidR="00E0140B">
              <w:rPr>
                <w:rFonts w:ascii="Times New Roman" w:eastAsia="Times New Roman" w:hAnsi="Times New Roman" w:cs="Times New Roman"/>
                <w:lang w:eastAsia="pt-BR"/>
              </w:rPr>
              <w:t>. Biblioteca Clasica Gredos. Madrid: Gredos, 2003.</w:t>
            </w:r>
          </w:p>
          <w:p w14:paraId="75D00E8A" w14:textId="3C3C099A" w:rsidR="00CF0515" w:rsidRDefault="00CF0515" w:rsidP="00EE3316">
            <w:pPr>
              <w:spacing w:after="120"/>
              <w:rPr>
                <w:rFonts w:ascii="Times New Roman" w:eastAsia="Times New Roman" w:hAnsi="Times New Roman" w:cs="Times New Roman"/>
                <w:lang w:eastAsia="pt-BR"/>
              </w:rPr>
            </w:pPr>
            <w:r w:rsidRPr="00CF0515">
              <w:rPr>
                <w:rFonts w:ascii="Times New Roman" w:eastAsia="Times New Roman" w:hAnsi="Times New Roman" w:cs="Times New Roman"/>
                <w:lang w:eastAsia="pt-BR"/>
              </w:rPr>
              <w:t>PROTOPAPAS-MARNELI</w:t>
            </w:r>
            <w:r w:rsidR="007E5FC8">
              <w:rPr>
                <w:rFonts w:ascii="Times New Roman" w:eastAsia="Times New Roman" w:hAnsi="Times New Roman" w:cs="Times New Roman"/>
                <w:lang w:eastAsia="pt-BR"/>
              </w:rPr>
              <w:t>, Maria. “</w:t>
            </w:r>
            <w:r w:rsidR="007E5FC8" w:rsidRPr="007E5FC8">
              <w:rPr>
                <w:rFonts w:ascii="Times New Roman" w:eastAsia="Times New Roman" w:hAnsi="Times New Roman" w:cs="Times New Roman"/>
                <w:lang w:eastAsia="pt-BR"/>
              </w:rPr>
              <w:t>The Affections of the Soul</w:t>
            </w:r>
            <w:r w:rsidR="007E5FC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7E5FC8" w:rsidRPr="007E5FC8">
              <w:rPr>
                <w:rFonts w:ascii="Times New Roman" w:eastAsia="Times New Roman" w:hAnsi="Times New Roman" w:cs="Times New Roman"/>
                <w:lang w:eastAsia="pt-BR"/>
              </w:rPr>
              <w:t>according to Aristotle,the Stoics and Galen: On</w:t>
            </w:r>
            <w:r w:rsidR="007E5FC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7E5FC8" w:rsidRPr="007E5FC8">
              <w:rPr>
                <w:rFonts w:ascii="Times New Roman" w:eastAsia="Times New Roman" w:hAnsi="Times New Roman" w:cs="Times New Roman"/>
                <w:lang w:eastAsia="pt-BR"/>
              </w:rPr>
              <w:t>Melancholy</w:t>
            </w:r>
            <w:r w:rsidR="007E5FC8">
              <w:rPr>
                <w:rFonts w:ascii="Times New Roman" w:eastAsia="Times New Roman" w:hAnsi="Times New Roman" w:cs="Times New Roman"/>
                <w:lang w:eastAsia="pt-BR"/>
              </w:rPr>
              <w:t xml:space="preserve">”. </w:t>
            </w:r>
            <w:r w:rsidR="007E5FC8" w:rsidRPr="00AE1727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P</w:t>
            </w:r>
            <w:r w:rsidR="00AE1727" w:rsidRPr="00AE1727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EITHO</w:t>
            </w:r>
            <w:r w:rsidR="007E5FC8" w:rsidRPr="00AE1727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/ E</w:t>
            </w:r>
            <w:r w:rsidR="00AE1727" w:rsidRPr="00AE1727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XAMINA ANTIQUA</w:t>
            </w:r>
            <w:r w:rsidR="007E5FC8" w:rsidRPr="007E5FC8">
              <w:rPr>
                <w:rFonts w:ascii="Times New Roman" w:eastAsia="Times New Roman" w:hAnsi="Times New Roman" w:cs="Times New Roman"/>
                <w:lang w:eastAsia="pt-BR"/>
              </w:rPr>
              <w:t xml:space="preserve"> 1 (11)/2020</w:t>
            </w:r>
            <w:r w:rsidR="007E5FC8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="00AE1727">
              <w:rPr>
                <w:rFonts w:ascii="Times New Roman" w:eastAsia="Times New Roman" w:hAnsi="Times New Roman" w:cs="Times New Roman"/>
                <w:lang w:eastAsia="pt-BR"/>
              </w:rPr>
              <w:t>p.</w:t>
            </w:r>
            <w:r w:rsidR="007E5FC8">
              <w:rPr>
                <w:rFonts w:ascii="Times New Roman" w:eastAsia="Times New Roman" w:hAnsi="Times New Roman" w:cs="Times New Roman"/>
                <w:lang w:eastAsia="pt-BR"/>
              </w:rPr>
              <w:t xml:space="preserve"> 121-142</w:t>
            </w:r>
          </w:p>
          <w:p w14:paraId="444454A9" w14:textId="6603D784" w:rsidR="007E5FC8" w:rsidRDefault="007E5FC8" w:rsidP="00EE3316">
            <w:pPr>
              <w:spacing w:after="12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REZENDE,  </w:t>
            </w:r>
            <w:r w:rsidRPr="007E5FC8">
              <w:rPr>
                <w:rFonts w:ascii="Times New Roman" w:eastAsia="Times New Roman" w:hAnsi="Times New Roman" w:cs="Times New Roman"/>
                <w:lang w:eastAsia="pt-BR"/>
              </w:rPr>
              <w:t>Joffre M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 “</w:t>
            </w:r>
            <w:r w:rsidRPr="007E5FC8">
              <w:rPr>
                <w:rFonts w:ascii="Times New Roman" w:eastAsia="Times New Roman" w:hAnsi="Times New Roman" w:cs="Times New Roman"/>
                <w:lang w:eastAsia="pt-BR"/>
              </w:rPr>
              <w:t>Dos quatro humores às quatro bases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”. In. </w:t>
            </w:r>
            <w:r w:rsidRPr="007E5FC8">
              <w:rPr>
                <w:rFonts w:ascii="Times New Roman" w:eastAsia="Times New Roman" w:hAnsi="Times New Roman" w:cs="Times New Roman"/>
                <w:lang w:eastAsia="pt-BR"/>
              </w:rPr>
              <w:t xml:space="preserve">REZENDE, JM. </w:t>
            </w:r>
            <w:r w:rsidRPr="00AE1727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À sombra do plátano: crônicas de história da medicina</w:t>
            </w:r>
            <w:r w:rsidRPr="007E5FC8">
              <w:rPr>
                <w:rFonts w:ascii="Times New Roman" w:eastAsia="Times New Roman" w:hAnsi="Times New Roman" w:cs="Times New Roman"/>
                <w:lang w:eastAsia="pt-BR"/>
              </w:rPr>
              <w:t xml:space="preserve"> [online]. São Paulo: Editora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E5FC8">
              <w:rPr>
                <w:rFonts w:ascii="Times New Roman" w:eastAsia="Times New Roman" w:hAnsi="Times New Roman" w:cs="Times New Roman"/>
                <w:lang w:eastAsia="pt-BR"/>
              </w:rPr>
              <w:t>Unifesp, 2009. pp. 49-53.</w:t>
            </w:r>
          </w:p>
          <w:p w14:paraId="3C6FC5EF" w14:textId="0E3DE464" w:rsidR="00893E44" w:rsidRDefault="00893E44" w:rsidP="00EE3316">
            <w:pPr>
              <w:spacing w:after="120"/>
              <w:rPr>
                <w:rFonts w:ascii="Times New Roman" w:eastAsia="Times New Roman" w:hAnsi="Times New Roman" w:cs="Times New Roman"/>
                <w:lang w:eastAsia="pt-BR"/>
              </w:rPr>
            </w:pPr>
            <w:r w:rsidRPr="00893E44">
              <w:rPr>
                <w:rFonts w:ascii="Times New Roman" w:eastAsia="Times New Roman" w:hAnsi="Times New Roman" w:cs="Times New Roman"/>
                <w:lang w:eastAsia="pt-BR"/>
              </w:rPr>
              <w:t>SZPICZKOWSKI, 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</w:t>
            </w:r>
            <w:r w:rsidRPr="00AE1727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. Educação e Talmud: uma releitura da Ética dos pais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>
              <w:t xml:space="preserve"> </w:t>
            </w:r>
            <w:r w:rsidRPr="00893E44">
              <w:rPr>
                <w:rFonts w:ascii="Times New Roman" w:eastAsia="Times New Roman" w:hAnsi="Times New Roman" w:cs="Times New Roman"/>
                <w:lang w:eastAsia="pt-BR"/>
              </w:rPr>
              <w:t xml:space="preserve">São Paulo: Humanitas.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893E4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893E44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776F8E5E" w14:textId="78DE9322" w:rsidR="00E0140B" w:rsidRPr="00740343" w:rsidRDefault="00E0140B" w:rsidP="00EE3316">
            <w:pPr>
              <w:spacing w:after="120"/>
              <w:rPr>
                <w:rFonts w:ascii="Times New Roman" w:eastAsia="Times New Roman" w:hAnsi="Times New Roman" w:cs="Times New Roman"/>
                <w:lang w:eastAsia="pt-BR"/>
              </w:rPr>
            </w:pPr>
            <w:r w:rsidRPr="00E0140B">
              <w:rPr>
                <w:rFonts w:ascii="Times New Roman" w:eastAsia="Times New Roman" w:hAnsi="Times New Roman" w:cs="Times New Roman"/>
                <w:lang w:eastAsia="pt-BR"/>
              </w:rPr>
              <w:t xml:space="preserve">Os Pensadores. Vol. </w:t>
            </w:r>
            <w:r w:rsidRPr="00AE1727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Os pré-socráticos: Fragmentos, doxografia e Comentários</w:t>
            </w:r>
            <w:r w:rsidRPr="00E0140B">
              <w:rPr>
                <w:rFonts w:ascii="Times New Roman" w:eastAsia="Times New Roman" w:hAnsi="Times New Roman" w:cs="Times New Roman"/>
                <w:lang w:eastAsia="pt-BR"/>
              </w:rPr>
              <w:t xml:space="preserve">. São Paulo: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Nova</w:t>
            </w:r>
            <w:r w:rsidRPr="00E0140B">
              <w:rPr>
                <w:rFonts w:ascii="Times New Roman" w:eastAsia="Times New Roman" w:hAnsi="Times New Roman" w:cs="Times New Roman"/>
                <w:lang w:eastAsia="pt-BR"/>
              </w:rPr>
              <w:t xml:space="preserve"> Cultural,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2000.</w:t>
            </w:r>
          </w:p>
          <w:p w14:paraId="1DD9A508" w14:textId="35F42CBD" w:rsidR="00F01D21" w:rsidRPr="00740343" w:rsidRDefault="00F01D21" w:rsidP="00EE3316">
            <w:pPr>
              <w:spacing w:after="12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14:paraId="38F41CCB" w14:textId="0B22E46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77777777" w:rsidR="00761DFD" w:rsidRPr="003051AF" w:rsidRDefault="00775A94"/>
    <w:sectPr w:rsidR="00761DFD" w:rsidRPr="003051AF" w:rsidSect="00B24C7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0228E" w14:textId="77777777" w:rsidR="00775A94" w:rsidRDefault="00775A94" w:rsidP="00C6710B">
      <w:r>
        <w:separator/>
      </w:r>
    </w:p>
  </w:endnote>
  <w:endnote w:type="continuationSeparator" w:id="0">
    <w:p w14:paraId="2F6A1899" w14:textId="77777777" w:rsidR="00775A94" w:rsidRDefault="00775A94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F7BBD" w14:textId="77777777" w:rsidR="00775A94" w:rsidRDefault="00775A94" w:rsidP="00C6710B">
      <w:r>
        <w:separator/>
      </w:r>
    </w:p>
  </w:footnote>
  <w:footnote w:type="continuationSeparator" w:id="0">
    <w:p w14:paraId="3CD95F78" w14:textId="77777777" w:rsidR="00775A94" w:rsidRDefault="00775A94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087CBA"/>
    <w:rsid w:val="001513E7"/>
    <w:rsid w:val="00197050"/>
    <w:rsid w:val="001A3E8D"/>
    <w:rsid w:val="0024280A"/>
    <w:rsid w:val="002E7F96"/>
    <w:rsid w:val="003051AF"/>
    <w:rsid w:val="003B09FC"/>
    <w:rsid w:val="004C2648"/>
    <w:rsid w:val="005360EF"/>
    <w:rsid w:val="00575FC9"/>
    <w:rsid w:val="007220E4"/>
    <w:rsid w:val="00740343"/>
    <w:rsid w:val="00775A94"/>
    <w:rsid w:val="007B4955"/>
    <w:rsid w:val="007E5FC8"/>
    <w:rsid w:val="007F2200"/>
    <w:rsid w:val="00813C9E"/>
    <w:rsid w:val="00823E04"/>
    <w:rsid w:val="008765C8"/>
    <w:rsid w:val="00893E44"/>
    <w:rsid w:val="008E78B2"/>
    <w:rsid w:val="00937FAB"/>
    <w:rsid w:val="009943CD"/>
    <w:rsid w:val="00AE1727"/>
    <w:rsid w:val="00B24C74"/>
    <w:rsid w:val="00C6710B"/>
    <w:rsid w:val="00CD2913"/>
    <w:rsid w:val="00CF0515"/>
    <w:rsid w:val="00E0140B"/>
    <w:rsid w:val="00E6603C"/>
    <w:rsid w:val="00EE3316"/>
    <w:rsid w:val="00F0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6774B2BF-6A4F-924B-B0E7-75EA4910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4</Pages>
  <Words>968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Lívia Almeida</cp:lastModifiedBy>
  <cp:revision>5</cp:revision>
  <dcterms:created xsi:type="dcterms:W3CDTF">2022-06-17T20:03:00Z</dcterms:created>
  <dcterms:modified xsi:type="dcterms:W3CDTF">2022-06-28T12:37:00Z</dcterms:modified>
</cp:coreProperties>
</file>