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1E436D9B" w:rsidR="009332FA" w:rsidRPr="008C1E39" w:rsidRDefault="008F5379" w:rsidP="008C1E39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8C1E39">
              <w:rPr>
                <w:rFonts w:ascii="Times New Roman" w:hAnsi="Times New Roman" w:cs="Times New Roman"/>
              </w:rPr>
              <w:t xml:space="preserve">Filosofia Geral </w:t>
            </w:r>
            <w:r w:rsidR="009530F3">
              <w:rPr>
                <w:rFonts w:ascii="Times New Roman" w:hAnsi="Times New Roman" w:cs="Times New Roman"/>
              </w:rPr>
              <w:t>– Turma A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6E718C2D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756597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D30330">
              <w:rPr>
                <w:rFonts w:ascii="Times New Roman" w:hAnsi="Times New Roman" w:cs="Times New Roman"/>
                <w:b w:val="0"/>
                <w:bCs/>
              </w:rPr>
              <w:t>60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5CF88A20" w:rsidR="008F5379" w:rsidRPr="00A04FC0" w:rsidRDefault="008C1E39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Claudemir Roque Tossato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C6C48C0" w14:textId="77777777" w:rsidR="008C1E3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="008C1E39">
              <w:rPr>
                <w:rFonts w:ascii="Times New Roman" w:hAnsi="Times New Roman" w:cs="Times New Roman"/>
                <w:b w:val="0"/>
              </w:rPr>
              <w:t>:</w:t>
            </w:r>
          </w:p>
          <w:p w14:paraId="5D0593F6" w14:textId="7564D937" w:rsidR="008C1E39" w:rsidRPr="008C1E39" w:rsidRDefault="008C1E3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C00000"/>
              </w:rPr>
            </w:pPr>
            <w:r>
              <w:rPr>
                <w:rFonts w:ascii="Times New Roman" w:hAnsi="Times New Roman" w:cs="Times New Roman"/>
                <w:b w:val="0"/>
              </w:rPr>
              <w:t>c.tossato@unifesp.br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3C8D1169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7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6ADCDB0" w14:textId="6328CB56" w:rsidR="008C1E39" w:rsidRPr="00756597" w:rsidRDefault="008F5379" w:rsidP="008C1E39">
            <w:pPr>
              <w:spacing w:line="360" w:lineRule="auto"/>
              <w:jc w:val="both"/>
              <w:rPr>
                <w:rFonts w:ascii="Arial" w:eastAsia="Times New Roman" w:hAnsi="Arial" w:cs="Times New Roman"/>
                <w:b w:val="0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8C1E39" w:rsidRPr="008C1E39">
              <w:rPr>
                <w:rFonts w:ascii="Arial" w:eastAsia="Times New Roman" w:hAnsi="Arial" w:cs="Times New Roman"/>
                <w:b w:val="0"/>
              </w:rPr>
              <w:t xml:space="preserve"> </w:t>
            </w:r>
          </w:p>
          <w:p w14:paraId="13896362" w14:textId="44B8A59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7859A98A" w14:textId="686767B1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756597" w:rsidRPr="008C1E39">
              <w:rPr>
                <w:rFonts w:ascii="Arial" w:eastAsia="Times New Roman" w:hAnsi="Arial" w:cs="Times New Roman"/>
                <w:b w:val="0"/>
              </w:rPr>
              <w:t xml:space="preserve"> A</w:t>
            </w:r>
            <w:r w:rsidR="00756597" w:rsidRPr="008C1E3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presentação dos aspectos lógicos envolvidos na leitura de textos filosóficos. Introdução aos aspectos ligados à análise de argumentos</w:t>
            </w:r>
            <w:r w:rsidR="007565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250A10F" w14:textId="77777777" w:rsidR="00756597" w:rsidRDefault="008F5379" w:rsidP="0075659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756597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24CD4FBC" w14:textId="239A1013" w:rsidR="00756597" w:rsidRPr="001D7396" w:rsidRDefault="00756597" w:rsidP="00756597">
            <w:pPr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</w:pPr>
            <w:r w:rsidRPr="001D7396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Leitura do texto de Berkeley</w:t>
            </w:r>
            <w:r w:rsidRPr="001D7396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Tratado sobre os princípios do conhecimento humano</w:t>
            </w:r>
            <w:r w:rsidRPr="001D7396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.</w:t>
            </w:r>
            <w:r w:rsidRPr="001D7396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B3F211D" w14:textId="77777777" w:rsidR="008C1E39" w:rsidRDefault="008F5379" w:rsidP="008F5379">
            <w:pPr>
              <w:spacing w:line="36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  <w:r w:rsidR="008C1E39" w:rsidRPr="00A571AC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  <w:p w14:paraId="0A5C9697" w14:textId="3BDE2785" w:rsidR="008F5379" w:rsidRPr="00756597" w:rsidRDefault="008C1E3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</w:rPr>
            </w:pPr>
            <w:r w:rsidRPr="00756597">
              <w:rPr>
                <w:rFonts w:ascii="Palatino Linotype" w:hAnsi="Palatino Linotype" w:cs="Arial"/>
                <w:b w:val="0"/>
                <w:bCs/>
                <w:sz w:val="24"/>
                <w:szCs w:val="24"/>
              </w:rPr>
              <w:t>A unidade curricular visa introduzir, à luz de textos clássicos, à reflexão sobre temas fundamentais da filosofia.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1DE0597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15FB873" w14:textId="77777777" w:rsidR="00C430B1" w:rsidRPr="00C430B1" w:rsidRDefault="00C430B1" w:rsidP="00C430B1">
            <w:pPr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Estrutura de argumentos: enunciados; </w:t>
            </w:r>
          </w:p>
          <w:p w14:paraId="4033E2C1" w14:textId="77777777" w:rsidR="00C430B1" w:rsidRPr="00C430B1" w:rsidRDefault="00C430B1" w:rsidP="00C430B1">
            <w:pPr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Estrutura de argumentos: premissas e conclusão (intermediária e final); argumentos convergentes;</w:t>
            </w:r>
          </w:p>
          <w:p w14:paraId="218ECAD3" w14:textId="77777777" w:rsidR="00C430B1" w:rsidRPr="00C430B1" w:rsidRDefault="00C430B1" w:rsidP="00C430B1">
            <w:pPr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Estrutura de argumentos: distinção entre argumentos válidos, indutivos e falaciosos;</w:t>
            </w:r>
          </w:p>
          <w:p w14:paraId="0BD4E24A" w14:textId="44E6251E" w:rsidR="00C430B1" w:rsidRPr="00C430B1" w:rsidRDefault="00C430B1" w:rsidP="00C430B1">
            <w:pPr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Estrutura de argumentos: método de diagramação de argumentos;</w:t>
            </w:r>
          </w:p>
          <w:p w14:paraId="00F9E244" w14:textId="77777777" w:rsidR="00C430B1" w:rsidRPr="00C430B1" w:rsidRDefault="00C430B1" w:rsidP="00C430B1">
            <w:pPr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Análise de um texto filosófico: </w:t>
            </w:r>
            <w:r w:rsidRPr="00C430B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Tratado sobre os princípios do conhecimento humano</w:t>
            </w: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de Berkeley.</w:t>
            </w:r>
          </w:p>
          <w:p w14:paraId="68CE6867" w14:textId="60DB2317" w:rsidR="008C1E39" w:rsidRPr="006A10B7" w:rsidRDefault="008C1E3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01672165" w:rsidR="003D7D73" w:rsidRDefault="003D7D73" w:rsidP="00497C4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F4A6CD2" w14:textId="77777777" w:rsidR="00497C4D" w:rsidRPr="00D80D9A" w:rsidRDefault="00497C4D" w:rsidP="00497C4D">
            <w:pPr>
              <w:spacing w:line="360" w:lineRule="auto"/>
              <w:jc w:val="both"/>
            </w:pPr>
            <w:r>
              <w:t>Cronograma das atividades</w:t>
            </w:r>
          </w:p>
          <w:p w14:paraId="153DB372" w14:textId="1C39C94C" w:rsidR="00497C4D" w:rsidRDefault="00497C4D" w:rsidP="00497C4D">
            <w:pPr>
              <w:spacing w:after="160" w:line="259" w:lineRule="auto"/>
              <w:jc w:val="both"/>
              <w:rPr>
                <w:rFonts w:eastAsia="Calibri"/>
                <w:bCs/>
              </w:rPr>
            </w:pPr>
            <w:r w:rsidRPr="00673798">
              <w:rPr>
                <w:rFonts w:eastAsia="Calibri"/>
                <w:bCs/>
              </w:rPr>
              <w:t>Encontros síncronos (Google Meet).</w:t>
            </w:r>
          </w:p>
          <w:p w14:paraId="6FEC28F8" w14:textId="303E4992" w:rsidR="00497C4D" w:rsidRPr="00673798" w:rsidRDefault="00497C4D" w:rsidP="00497C4D">
            <w:pPr>
              <w:spacing w:after="160" w:line="259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Segundas-feiras</w:t>
            </w:r>
          </w:p>
          <w:p w14:paraId="7B19D954" w14:textId="458EF04F" w:rsidR="00497C4D" w:rsidRDefault="00497C4D" w:rsidP="00497C4D">
            <w:pPr>
              <w:spacing w:after="160" w:line="259" w:lineRule="auto"/>
              <w:jc w:val="both"/>
              <w:rPr>
                <w:rFonts w:eastAsia="Calibri"/>
              </w:rPr>
            </w:pPr>
            <w:r w:rsidRPr="00D80D9A">
              <w:rPr>
                <w:rFonts w:eastAsia="Calibri"/>
              </w:rPr>
              <w:t>Horários: 14h às 1</w:t>
            </w:r>
            <w:r>
              <w:rPr>
                <w:rFonts w:eastAsia="Calibri"/>
              </w:rPr>
              <w:t>8</w:t>
            </w:r>
            <w:r w:rsidRPr="00D80D9A">
              <w:rPr>
                <w:rFonts w:eastAsia="Calibri"/>
              </w:rPr>
              <w:t>h (Vespertino) e 19h às 2</w:t>
            </w:r>
            <w:r>
              <w:rPr>
                <w:rFonts w:eastAsia="Calibri"/>
              </w:rPr>
              <w:t>2h</w:t>
            </w:r>
            <w:r w:rsidRPr="00D80D9A">
              <w:rPr>
                <w:rFonts w:eastAsia="Calibri"/>
              </w:rPr>
              <w:t xml:space="preserve"> (Noturno).</w:t>
            </w:r>
          </w:p>
          <w:p w14:paraId="6C78BF29" w14:textId="368649FA" w:rsidR="00497C4D" w:rsidRPr="00497C4D" w:rsidRDefault="00497C4D" w:rsidP="00497C4D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Aulas remotas pela plataforma Google meet; as aulas serão armazenadas no Google Classroom.</w:t>
            </w:r>
          </w:p>
          <w:p w14:paraId="584A59C3" w14:textId="77777777" w:rsidR="00497C4D" w:rsidRPr="00626364" w:rsidRDefault="00497C4D" w:rsidP="00497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626364">
              <w:rPr>
                <w:color w:val="000000"/>
              </w:rPr>
              <w:t>Utilização da plataforma google classroom para armazenar o material que será utilizado em aulas, tais como textos, lista</w:t>
            </w:r>
            <w:r>
              <w:rPr>
                <w:color w:val="000000"/>
              </w:rPr>
              <w:t xml:space="preserve"> de exercícios etc. e do</w:t>
            </w:r>
            <w:r w:rsidRPr="00626364">
              <w:rPr>
                <w:color w:val="000000"/>
              </w:rPr>
              <w:t xml:space="preserve"> Google meet para as aulas virtuais.</w:t>
            </w:r>
          </w:p>
          <w:p w14:paraId="37626309" w14:textId="77777777" w:rsidR="00497C4D" w:rsidRPr="00626364" w:rsidRDefault="00497C4D" w:rsidP="00497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626364">
              <w:rPr>
                <w:color w:val="000000"/>
              </w:rPr>
              <w:t>O curso será dado remotamente, de modo semelhante a um curso presencial; contudo, para os alunos que não puderem assistir as aulas, serão armazenados os vídeos das aulas para eles assistirem em outro momento. As aulas serão expositivas. A bibliografia básica contém apenas textos fáceis de serem obtidos virtualmente. Para os alunos que não puderem acompanhar as aulas remotas ou obter o material arma</w:t>
            </w:r>
            <w:r>
              <w:rPr>
                <w:color w:val="000000"/>
              </w:rPr>
              <w:t>zenado, poderei entrar em conta</w:t>
            </w:r>
            <w:r w:rsidRPr="00626364">
              <w:rPr>
                <w:color w:val="000000"/>
              </w:rPr>
              <w:t>to com eles por e-mail para orientá-los nas leituras e enviar o material.</w:t>
            </w:r>
          </w:p>
          <w:p w14:paraId="2C7634F6" w14:textId="54B1A112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58D0BF54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535C83D1" w14:textId="2C13AC98" w:rsidR="00497C4D" w:rsidRPr="00626364" w:rsidRDefault="00497C4D" w:rsidP="00497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D80D9A">
              <w:rPr>
                <w:rFonts w:eastAsia="Calibri"/>
              </w:rPr>
              <w:t>Orientações de leituras, a partir da seleção de passagens escolhidas dos textos (estudos dirigidos).</w:t>
            </w:r>
            <w:r>
              <w:rPr>
                <w:rFonts w:eastAsia="Calibri"/>
              </w:rPr>
              <w:t xml:space="preserve"> Será uma atividade p</w:t>
            </w:r>
            <w:r w:rsidRPr="00626364">
              <w:rPr>
                <w:color w:val="000000"/>
              </w:rPr>
              <w:t>ara os alunos que não puderem acompanhar as aulas remotas ou obter o material arma</w:t>
            </w:r>
            <w:r>
              <w:rPr>
                <w:color w:val="000000"/>
              </w:rPr>
              <w:t>zenado; para tanto, poderei entrar em conta</w:t>
            </w:r>
            <w:r w:rsidRPr="00626364">
              <w:rPr>
                <w:color w:val="000000"/>
              </w:rPr>
              <w:t>to com eles por e-mail para orientá-los nas leituras e enviar o material.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31F103C7" w:rsidR="00BE5183" w:rsidRPr="00497C4D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2E22E857" w14:textId="77777777" w:rsidR="00497C4D" w:rsidRPr="00A04FC0" w:rsidRDefault="00497C4D" w:rsidP="00497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Google Classroom </w:t>
            </w:r>
          </w:p>
          <w:p w14:paraId="062AAC5C" w14:textId="77777777" w:rsidR="00497C4D" w:rsidRPr="00A04FC0" w:rsidRDefault="00497C4D" w:rsidP="00497C4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16628929" w14:textId="68820D30" w:rsidR="00BE5183" w:rsidRPr="00497C4D" w:rsidRDefault="00BE5183" w:rsidP="00497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97C9DF4" w14:textId="3D7D1BA9" w:rsid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3F87B29A" w14:textId="13220C9B" w:rsidR="00497C4D" w:rsidRDefault="00497C4D" w:rsidP="00497C4D">
            <w:pPr>
              <w:snapToGrid w:val="0"/>
              <w:spacing w:line="360" w:lineRule="auto"/>
              <w:jc w:val="both"/>
            </w:pPr>
            <w:r>
              <w:t>1 Trabalho</w:t>
            </w:r>
          </w:p>
          <w:p w14:paraId="7B181DBA" w14:textId="6E39E3BF" w:rsidR="004905F2" w:rsidRPr="00497C4D" w:rsidRDefault="00497C4D" w:rsidP="00497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6364">
              <w:rPr>
                <w:color w:val="000000"/>
              </w:rPr>
              <w:t>Não será dada qualquer avaliação que envolva notas de aproveitamento; somente a elaboração por parte dos alunos de texto</w:t>
            </w:r>
            <w:r>
              <w:rPr>
                <w:color w:val="000000"/>
              </w:rPr>
              <w:t xml:space="preserve"> (1 trabalho)</w:t>
            </w:r>
            <w:r w:rsidRPr="00626364">
              <w:rPr>
                <w:color w:val="000000"/>
              </w:rPr>
              <w:t xml:space="preserve"> sobre os temas discutidos nas aulas remotas. No final do curso será atribuíd</w:t>
            </w:r>
            <w:r>
              <w:rPr>
                <w:color w:val="000000"/>
              </w:rPr>
              <w:t>o o cumprimento ou não do curso. O trabalho ser</w:t>
            </w:r>
            <w:r w:rsidR="00B927F4">
              <w:rPr>
                <w:color w:val="000000"/>
              </w:rPr>
              <w:t>á</w:t>
            </w:r>
            <w:r>
              <w:rPr>
                <w:color w:val="000000"/>
              </w:rPr>
              <w:t xml:space="preserve"> entregue por e-mail para tossato@unifesp.br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039E6DBB" w:rsidR="008A4B9F" w:rsidRPr="006A10B7" w:rsidRDefault="0056665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65057C95" w14:textId="77777777" w:rsidR="00C430B1" w:rsidRPr="00C430B1" w:rsidRDefault="00C430B1" w:rsidP="00C430B1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Berkeley, G. </w:t>
            </w:r>
            <w:r w:rsidRPr="00C430B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Tratado sobre os princípios do conhecimento humano</w:t>
            </w: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Nova Cultural, 1989.</w:t>
            </w:r>
          </w:p>
          <w:p w14:paraId="1E8940CA" w14:textId="77777777" w:rsidR="00C430B1" w:rsidRPr="00C430B1" w:rsidRDefault="00C430B1" w:rsidP="00C430B1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Nolt, J. &amp; Rohatyn, D. </w:t>
            </w:r>
            <w:r w:rsidRPr="00C430B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Lógica</w:t>
            </w: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São Paulo: Makron Books do Brasil, 1991.</w:t>
            </w:r>
          </w:p>
          <w:p w14:paraId="12874500" w14:textId="77777777" w:rsidR="00C430B1" w:rsidRPr="00C430B1" w:rsidRDefault="00C430B1" w:rsidP="00C430B1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Salmon, W. </w:t>
            </w:r>
            <w:r w:rsidRPr="00C430B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Lógica</w:t>
            </w:r>
            <w:r w:rsidRPr="00C430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Rio de Janeiro: Prentice-Hall do Brasil, 1993. 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1E011C62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2BAAA39C" w14:textId="52A22F21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A437FDA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  <w:p w14:paraId="71F2E1DE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  <w:p w14:paraId="181E539F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  <w:p w14:paraId="4A234FCA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  <w:p w14:paraId="778E4C23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  <w:p w14:paraId="49DAA69B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  <w:p w14:paraId="6026C60A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  <w:p w14:paraId="7085C5DC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  <w:p w14:paraId="3B3295C5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  <w:p w14:paraId="7C5ED3CA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  <w:p w14:paraId="7EE61A5F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  <w:p w14:paraId="605309C2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10/01</w:t>
            </w:r>
          </w:p>
          <w:p w14:paraId="75D3699B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17/01</w:t>
            </w:r>
          </w:p>
          <w:p w14:paraId="2FEA7056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24/01</w:t>
            </w:r>
          </w:p>
          <w:p w14:paraId="0E24CA00" w14:textId="515A1C63" w:rsidR="00B927F4" w:rsidRPr="00A04FC0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31/01</w:t>
            </w:r>
          </w:p>
        </w:tc>
        <w:tc>
          <w:tcPr>
            <w:tcW w:w="6973" w:type="dxa"/>
            <w:shd w:val="clear" w:color="auto" w:fill="auto"/>
          </w:tcPr>
          <w:p w14:paraId="225CA2AE" w14:textId="15166D09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34661254" w14:textId="57AB467B" w:rsidR="008A4B9F" w:rsidRPr="00A04FC0" w:rsidRDefault="00B927F4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Aulas e</w:t>
            </w:r>
            <w:r w:rsidR="00040D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positivas</w:t>
            </w:r>
          </w:p>
        </w:tc>
        <w:tc>
          <w:tcPr>
            <w:tcW w:w="1108" w:type="dxa"/>
            <w:shd w:val="clear" w:color="auto" w:fill="auto"/>
          </w:tcPr>
          <w:p w14:paraId="68D626A5" w14:textId="10602A88" w:rsidR="001741EF" w:rsidRPr="00A04FC0" w:rsidRDefault="00D3033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27F4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131662F8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  <w:p w14:paraId="5CDF83EE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  <w:p w14:paraId="05D53860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  <w:p w14:paraId="5FE07877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  <w:p w14:paraId="417A52E9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  <w:p w14:paraId="0CCB7AC8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  <w:p w14:paraId="7531FEBA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  <w:p w14:paraId="1A062EFE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  <w:p w14:paraId="7A457ED7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29/11</w:t>
            </w:r>
          </w:p>
          <w:p w14:paraId="572003A0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  <w:p w14:paraId="02380558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  <w:p w14:paraId="3A31A9E1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10/01</w:t>
            </w:r>
          </w:p>
          <w:p w14:paraId="1E4EFD53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17/01</w:t>
            </w:r>
          </w:p>
          <w:p w14:paraId="575928CD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24/01</w:t>
            </w:r>
          </w:p>
          <w:p w14:paraId="7DFBCE77" w14:textId="127F1D89" w:rsidR="00B927F4" w:rsidRPr="00A04FC0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31/01</w:t>
            </w:r>
          </w:p>
        </w:tc>
        <w:tc>
          <w:tcPr>
            <w:tcW w:w="6973" w:type="dxa"/>
            <w:shd w:val="clear" w:color="auto" w:fill="auto"/>
          </w:tcPr>
          <w:p w14:paraId="2E0B434C" w14:textId="0ED4D810" w:rsidR="00B927F4" w:rsidRDefault="00B927F4" w:rsidP="00B927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Alternativas de atividades assíncronas (para os alunos que não puderem participar dos encontros síncronos)</w:t>
            </w:r>
          </w:p>
          <w:p w14:paraId="167196C3" w14:textId="77777777" w:rsidR="0087419A" w:rsidRPr="0087419A" w:rsidRDefault="0087419A" w:rsidP="00B927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5619" w14:textId="376305BB" w:rsidR="00B927F4" w:rsidRPr="00FB0FF2" w:rsidRDefault="00B927F4" w:rsidP="00FB0FF2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Atividade I (dias</w:t>
            </w:r>
            <w:r w:rsidR="00040D63">
              <w:rPr>
                <w:rFonts w:eastAsia="Calibri"/>
              </w:rPr>
              <w:t xml:space="preserve"> 04/10</w:t>
            </w:r>
            <w:r>
              <w:rPr>
                <w:rFonts w:eastAsia="Calibri"/>
              </w:rPr>
              <w:t xml:space="preserve"> e </w:t>
            </w:r>
            <w:r w:rsidR="00040D63">
              <w:rPr>
                <w:rFonts w:eastAsia="Calibri"/>
              </w:rPr>
              <w:t>11</w:t>
            </w:r>
            <w:r>
              <w:rPr>
                <w:rFonts w:eastAsia="Calibri"/>
              </w:rPr>
              <w:t>/1</w:t>
            </w:r>
            <w:r w:rsidR="00040D63">
              <w:rPr>
                <w:rFonts w:eastAsia="Calibri"/>
              </w:rPr>
              <w:t>0</w:t>
            </w:r>
            <w:r>
              <w:rPr>
                <w:rFonts w:eastAsia="Calibri"/>
              </w:rPr>
              <w:t>/202</w:t>
            </w:r>
            <w:r w:rsidR="00040D63">
              <w:rPr>
                <w:rFonts w:eastAsia="Calibri"/>
              </w:rPr>
              <w:t>1</w:t>
            </w:r>
            <w:r w:rsidRPr="00D80D9A">
              <w:rPr>
                <w:rFonts w:eastAsia="Calibri"/>
              </w:rPr>
              <w:t>)</w:t>
            </w:r>
            <w:r w:rsidR="00FB0FF2">
              <w:rPr>
                <w:rFonts w:eastAsia="Calibri"/>
              </w:rPr>
              <w:t xml:space="preserve">. </w:t>
            </w:r>
            <w:r w:rsidR="00040D63">
              <w:rPr>
                <w:rFonts w:eastAsia="Calibri"/>
              </w:rPr>
              <w:t xml:space="preserve"> </w:t>
            </w:r>
            <w:r w:rsidR="00040D63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Berkeley, G. </w:t>
            </w:r>
            <w:r w:rsidR="00040D63" w:rsidRPr="00C4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Tratado sobre os princípios do conhecimento humano</w:t>
            </w:r>
            <w:r w:rsidR="00040D63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Nova Cultural, 1989.</w:t>
            </w:r>
          </w:p>
          <w:p w14:paraId="1AFA334D" w14:textId="3A2A7B35" w:rsidR="007A5BE5" w:rsidRPr="007A5BE5" w:rsidRDefault="00B927F4" w:rsidP="007A5BE5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Atividade II (dias </w:t>
            </w:r>
            <w:r w:rsidR="007A5BE5">
              <w:rPr>
                <w:rFonts w:eastAsia="Calibri"/>
              </w:rPr>
              <w:t>18/10</w:t>
            </w:r>
            <w:r>
              <w:rPr>
                <w:rFonts w:eastAsia="Calibri"/>
              </w:rPr>
              <w:t xml:space="preserve"> e </w:t>
            </w:r>
            <w:r w:rsidR="007A5BE5">
              <w:rPr>
                <w:rFonts w:eastAsia="Calibri"/>
              </w:rPr>
              <w:t>25</w:t>
            </w:r>
            <w:r>
              <w:rPr>
                <w:rFonts w:eastAsia="Calibri"/>
              </w:rPr>
              <w:t>/</w:t>
            </w:r>
            <w:r w:rsidR="007A5BE5">
              <w:rPr>
                <w:rFonts w:eastAsia="Calibri"/>
              </w:rPr>
              <w:t>10/</w:t>
            </w:r>
            <w:r>
              <w:rPr>
                <w:rFonts w:eastAsia="Calibri"/>
              </w:rPr>
              <w:t>202</w:t>
            </w:r>
            <w:r w:rsidR="007A5BE5">
              <w:rPr>
                <w:rFonts w:eastAsia="Calibri"/>
              </w:rPr>
              <w:t>1</w:t>
            </w:r>
            <w:r w:rsidRPr="00D80D9A">
              <w:rPr>
                <w:rFonts w:eastAsia="Calibri"/>
              </w:rPr>
              <w:t>):</w:t>
            </w:r>
            <w:r>
              <w:rPr>
                <w:rFonts w:eastAsia="Calibri"/>
              </w:rPr>
              <w:t xml:space="preserve"> </w:t>
            </w:r>
            <w:r w:rsidR="00FB0FF2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Berkeley, G. </w:t>
            </w:r>
            <w:r w:rsidR="00FB0FF2" w:rsidRPr="00C4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Tratado sobre os princípios do conhecimento humano</w:t>
            </w:r>
            <w:r w:rsidR="00FB0FF2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Nova Cultural, 1989.</w:t>
            </w:r>
          </w:p>
          <w:p w14:paraId="214C9A6A" w14:textId="34945916" w:rsidR="00B927F4" w:rsidRPr="007A5BE5" w:rsidRDefault="00B927F4" w:rsidP="007A5BE5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Atividade III (dias 0</w:t>
            </w:r>
            <w:r w:rsidR="007A5BE5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e </w:t>
            </w:r>
            <w:r w:rsidR="007A5BE5">
              <w:rPr>
                <w:rFonts w:eastAsia="Calibri"/>
              </w:rPr>
              <w:t>08</w:t>
            </w:r>
            <w:r>
              <w:rPr>
                <w:rFonts w:eastAsia="Calibri"/>
              </w:rPr>
              <w:t>/</w:t>
            </w:r>
            <w:r w:rsidR="007A5BE5">
              <w:rPr>
                <w:rFonts w:eastAsia="Calibri"/>
              </w:rPr>
              <w:t>11</w:t>
            </w:r>
            <w:r>
              <w:rPr>
                <w:rFonts w:eastAsia="Calibri"/>
              </w:rPr>
              <w:t xml:space="preserve">/2021): </w:t>
            </w:r>
            <w:r w:rsidR="007A5BE5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Berkeley, G. </w:t>
            </w:r>
            <w:r w:rsidR="007A5BE5" w:rsidRPr="00C4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Tratado sobre os princípios do conhecimento humano</w:t>
            </w:r>
            <w:r w:rsidR="007A5BE5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Nova Cultural, 1989.</w:t>
            </w:r>
          </w:p>
          <w:p w14:paraId="12CC9639" w14:textId="2D148B14" w:rsidR="00B927F4" w:rsidRPr="007A5BE5" w:rsidRDefault="00B927F4" w:rsidP="007A5BE5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Atividade IV (dias 1</w:t>
            </w:r>
            <w:r w:rsidR="007A5BE5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e 2</w:t>
            </w:r>
            <w:r w:rsidR="007A5BE5">
              <w:rPr>
                <w:rFonts w:eastAsia="Calibri"/>
              </w:rPr>
              <w:t>2</w:t>
            </w:r>
            <w:r>
              <w:rPr>
                <w:rFonts w:eastAsia="Calibri"/>
              </w:rPr>
              <w:t>/</w:t>
            </w:r>
            <w:r w:rsidR="007A5BE5">
              <w:rPr>
                <w:rFonts w:eastAsia="Calibri"/>
              </w:rPr>
              <w:t>11</w:t>
            </w:r>
            <w:r>
              <w:rPr>
                <w:rFonts w:eastAsia="Calibri"/>
              </w:rPr>
              <w:t xml:space="preserve">/2021): </w:t>
            </w:r>
            <w:r w:rsidR="007A5BE5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Berkeley, G. </w:t>
            </w:r>
            <w:r w:rsidR="007A5BE5" w:rsidRPr="00C4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Tratado sobre os princípios do conhecimento humano</w:t>
            </w:r>
            <w:r w:rsidR="007A5BE5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Nova Cultural, 1989.</w:t>
            </w:r>
          </w:p>
          <w:p w14:paraId="4DABC7A5" w14:textId="56A9A24B" w:rsidR="00B927F4" w:rsidRPr="00380FD7" w:rsidRDefault="00B927F4" w:rsidP="00380FD7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Atividade V (dias </w:t>
            </w:r>
            <w:r w:rsidR="007A5BE5">
              <w:rPr>
                <w:rFonts w:eastAsia="Calibri"/>
              </w:rPr>
              <w:t>29/11, 06 e 13</w:t>
            </w:r>
            <w:r w:rsidR="00380FD7">
              <w:rPr>
                <w:rFonts w:eastAsia="Calibri"/>
              </w:rPr>
              <w:t>/12/2021</w:t>
            </w:r>
            <w:r>
              <w:rPr>
                <w:rFonts w:eastAsia="Calibri"/>
              </w:rPr>
              <w:t>):</w:t>
            </w:r>
            <w:r w:rsidR="00380FD7" w:rsidRPr="00C4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FD7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Berkeley, G. </w:t>
            </w:r>
            <w:r w:rsidR="00380FD7" w:rsidRPr="00C4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Tratado sobre os princípios do conhecimento humano</w:t>
            </w:r>
            <w:r w:rsidR="00380FD7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Nova Cultural, 1989.</w:t>
            </w:r>
          </w:p>
          <w:p w14:paraId="6B3CC65B" w14:textId="77777777" w:rsidR="00B927F4" w:rsidRDefault="00B927F4" w:rsidP="00380FD7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Atividade VI (dias </w:t>
            </w:r>
            <w:r w:rsidR="00380FD7">
              <w:t>10</w:t>
            </w:r>
            <w:r>
              <w:t xml:space="preserve"> e </w:t>
            </w:r>
            <w:r w:rsidR="00380FD7">
              <w:t>17</w:t>
            </w:r>
            <w:r>
              <w:t>/0</w:t>
            </w:r>
            <w:r w:rsidR="00380FD7">
              <w:t>1</w:t>
            </w:r>
            <w:r>
              <w:t>/202</w:t>
            </w:r>
            <w:r w:rsidR="00380FD7">
              <w:t>1</w:t>
            </w:r>
            <w:r>
              <w:t>):</w:t>
            </w:r>
            <w:r w:rsidR="00380FD7" w:rsidRPr="00C4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FD7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Berkeley, G. </w:t>
            </w:r>
            <w:r w:rsidR="00380FD7" w:rsidRPr="00C4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Tratado sobre os princípios do conhecimento humano</w:t>
            </w:r>
            <w:r w:rsidR="00380FD7"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Nova Cultural, 1989.</w:t>
            </w:r>
          </w:p>
          <w:p w14:paraId="402C97CD" w14:textId="5E5E536E" w:rsidR="00380FD7" w:rsidRPr="00380FD7" w:rsidRDefault="00380FD7" w:rsidP="00380FD7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Atividade VII (dias 24 e 31/01/2022) </w:t>
            </w:r>
            <w:r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Berkeley, G. </w:t>
            </w:r>
            <w:r w:rsidRPr="00C4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Tratado sobre os princípios do conhecimento humano</w:t>
            </w:r>
            <w:r w:rsidRPr="00C430B1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Nova Cultural, 1989.</w:t>
            </w:r>
          </w:p>
        </w:tc>
        <w:tc>
          <w:tcPr>
            <w:tcW w:w="1108" w:type="dxa"/>
            <w:shd w:val="clear" w:color="auto" w:fill="auto"/>
          </w:tcPr>
          <w:p w14:paraId="649C5097" w14:textId="77777777" w:rsidR="00B927F4" w:rsidRDefault="00B927F4" w:rsidP="00B927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B927F4" w:rsidRDefault="00B927F4" w:rsidP="00B927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B927F4" w:rsidRDefault="00B927F4" w:rsidP="00B927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6866CFCD" w:rsidR="00B927F4" w:rsidRPr="00A04FC0" w:rsidRDefault="00D30330" w:rsidP="00B927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27F4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B927F4" w:rsidRPr="00A04FC0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3976587F" w:rsidR="00B927F4" w:rsidRPr="00A04FC0" w:rsidRDefault="00B927F4" w:rsidP="00B927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B927F4" w:rsidRPr="00A04FC0" w:rsidRDefault="00B927F4" w:rsidP="00B927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7777777" w:rsidR="00B927F4" w:rsidRPr="00A04FC0" w:rsidRDefault="00B927F4" w:rsidP="00B927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F4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B927F4" w:rsidRPr="00A04FC0" w:rsidRDefault="00B927F4" w:rsidP="00B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2AFD535C" w:rsidR="00B927F4" w:rsidRPr="00A04FC0" w:rsidRDefault="00B927F4" w:rsidP="00B927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1D7396">
              <w:rPr>
                <w:rFonts w:ascii="Times New Roman" w:hAnsi="Times New Roman" w:cs="Times New Roman"/>
                <w:sz w:val="24"/>
                <w:szCs w:val="24"/>
              </w:rPr>
              <w:t xml:space="preserve"> 1 trabalho</w:t>
            </w:r>
          </w:p>
          <w:p w14:paraId="45D5D2D8" w14:textId="35A2B8D0" w:rsidR="00B927F4" w:rsidRPr="00A04FC0" w:rsidRDefault="00B927F4" w:rsidP="00B927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B927F4" w:rsidRPr="00A04FC0" w:rsidRDefault="00B927F4" w:rsidP="00B927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F4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B927F4" w:rsidRPr="00A04FC0" w:rsidRDefault="00B927F4" w:rsidP="00B927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F1779D3" w14:textId="5C616349" w:rsidR="00B927F4" w:rsidRDefault="00D30330" w:rsidP="00B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DB50E1" w14:textId="4DED991B" w:rsidR="001A5306" w:rsidRPr="001D7396" w:rsidRDefault="001A5306" w:rsidP="00B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F4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B395C5C" w14:textId="77777777" w:rsidR="00B927F4" w:rsidRDefault="00B927F4" w:rsidP="00B92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4D393546" w:rsidR="00B927F4" w:rsidRPr="00592518" w:rsidRDefault="00B927F4" w:rsidP="00B92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27993A8F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D941" w14:textId="77777777" w:rsidR="00715A30" w:rsidRDefault="00715A30" w:rsidP="003D7D73">
      <w:pPr>
        <w:spacing w:before="0" w:after="0"/>
      </w:pPr>
      <w:r>
        <w:separator/>
      </w:r>
    </w:p>
  </w:endnote>
  <w:endnote w:type="continuationSeparator" w:id="0">
    <w:p w14:paraId="3B6DEE43" w14:textId="77777777" w:rsidR="00715A30" w:rsidRDefault="00715A30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39EB" w14:textId="77777777" w:rsidR="00715A30" w:rsidRDefault="00715A30" w:rsidP="003D7D73">
      <w:pPr>
        <w:spacing w:before="0" w:after="0"/>
      </w:pPr>
      <w:r>
        <w:separator/>
      </w:r>
    </w:p>
  </w:footnote>
  <w:footnote w:type="continuationSeparator" w:id="0">
    <w:p w14:paraId="5DA3CDFA" w14:textId="77777777" w:rsidR="00715A30" w:rsidRDefault="00715A30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707D"/>
    <w:multiLevelType w:val="hybridMultilevel"/>
    <w:tmpl w:val="7D78D0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69B0"/>
    <w:rsid w:val="00021D54"/>
    <w:rsid w:val="00040D63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A5306"/>
    <w:rsid w:val="001B07A1"/>
    <w:rsid w:val="001C7884"/>
    <w:rsid w:val="001D7396"/>
    <w:rsid w:val="001E0B86"/>
    <w:rsid w:val="001E0E91"/>
    <w:rsid w:val="001F1168"/>
    <w:rsid w:val="00245C97"/>
    <w:rsid w:val="0025011A"/>
    <w:rsid w:val="00252AE2"/>
    <w:rsid w:val="00261EB7"/>
    <w:rsid w:val="00270D92"/>
    <w:rsid w:val="00271D97"/>
    <w:rsid w:val="00276029"/>
    <w:rsid w:val="002764C1"/>
    <w:rsid w:val="00276F15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5737D"/>
    <w:rsid w:val="003658CA"/>
    <w:rsid w:val="00372AA5"/>
    <w:rsid w:val="003731EC"/>
    <w:rsid w:val="003807DA"/>
    <w:rsid w:val="00380FD7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97C4D"/>
    <w:rsid w:val="004A1DAF"/>
    <w:rsid w:val="004A28B7"/>
    <w:rsid w:val="004B0664"/>
    <w:rsid w:val="004B1E5B"/>
    <w:rsid w:val="004B6F1B"/>
    <w:rsid w:val="00511780"/>
    <w:rsid w:val="00514709"/>
    <w:rsid w:val="0051732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715A30"/>
    <w:rsid w:val="00717F4C"/>
    <w:rsid w:val="00725FC0"/>
    <w:rsid w:val="00737244"/>
    <w:rsid w:val="00742D0B"/>
    <w:rsid w:val="00756597"/>
    <w:rsid w:val="00767411"/>
    <w:rsid w:val="007A1478"/>
    <w:rsid w:val="007A3588"/>
    <w:rsid w:val="007A514B"/>
    <w:rsid w:val="007A584C"/>
    <w:rsid w:val="007A5BE5"/>
    <w:rsid w:val="007B4F68"/>
    <w:rsid w:val="007C4BA8"/>
    <w:rsid w:val="007D5B9D"/>
    <w:rsid w:val="008147BB"/>
    <w:rsid w:val="00832A9E"/>
    <w:rsid w:val="008350DD"/>
    <w:rsid w:val="00862D08"/>
    <w:rsid w:val="0087419A"/>
    <w:rsid w:val="008A4B9F"/>
    <w:rsid w:val="008A7B49"/>
    <w:rsid w:val="008C1E39"/>
    <w:rsid w:val="008C6174"/>
    <w:rsid w:val="008C7160"/>
    <w:rsid w:val="008F2271"/>
    <w:rsid w:val="008F5379"/>
    <w:rsid w:val="009332FA"/>
    <w:rsid w:val="009530F3"/>
    <w:rsid w:val="00960464"/>
    <w:rsid w:val="00986834"/>
    <w:rsid w:val="009877A0"/>
    <w:rsid w:val="00990F1E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F494E"/>
    <w:rsid w:val="00B12C91"/>
    <w:rsid w:val="00B153AC"/>
    <w:rsid w:val="00B43A9E"/>
    <w:rsid w:val="00B67965"/>
    <w:rsid w:val="00B73B41"/>
    <w:rsid w:val="00B85EBE"/>
    <w:rsid w:val="00B927F4"/>
    <w:rsid w:val="00BA1C40"/>
    <w:rsid w:val="00BC1989"/>
    <w:rsid w:val="00BE4407"/>
    <w:rsid w:val="00BE5183"/>
    <w:rsid w:val="00BE72A6"/>
    <w:rsid w:val="00C044DA"/>
    <w:rsid w:val="00C05908"/>
    <w:rsid w:val="00C14D9C"/>
    <w:rsid w:val="00C430B1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0330"/>
    <w:rsid w:val="00D35E3D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F45"/>
    <w:rsid w:val="00EC7A7E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B0FF2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6</cp:revision>
  <dcterms:created xsi:type="dcterms:W3CDTF">2021-06-23T23:15:00Z</dcterms:created>
  <dcterms:modified xsi:type="dcterms:W3CDTF">2021-08-18T13:44:00Z</dcterms:modified>
</cp:coreProperties>
</file>